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977" w:rsidRDefault="0061332B" w:rsidP="00355BB1">
      <w:pPr>
        <w:jc w:val="center"/>
        <w:rPr>
          <w:rFonts w:ascii="Arial" w:hAnsi="Arial" w:cs="Arial"/>
          <w:b/>
        </w:rPr>
      </w:pPr>
      <w:r>
        <w:rPr>
          <w:rFonts w:ascii="Arial" w:hAnsi="Arial" w:cs="Arial"/>
          <w:b/>
          <w:noProof/>
        </w:rPr>
        <w:drawing>
          <wp:anchor distT="0" distB="0" distL="114300" distR="114300" simplePos="0" relativeHeight="251656704" behindDoc="0" locked="0" layoutInCell="1" allowOverlap="1">
            <wp:simplePos x="0" y="0"/>
            <wp:positionH relativeFrom="column">
              <wp:posOffset>-508635</wp:posOffset>
            </wp:positionH>
            <wp:positionV relativeFrom="paragraph">
              <wp:posOffset>-798195</wp:posOffset>
            </wp:positionV>
            <wp:extent cx="1433195" cy="648335"/>
            <wp:effectExtent l="19050" t="0" r="0" b="0"/>
            <wp:wrapNone/>
            <wp:docPr id="91" name="Imagen 91" descr="ang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ngel2"/>
                    <pic:cNvPicPr>
                      <a:picLocks noChangeAspect="1" noChangeArrowheads="1"/>
                    </pic:cNvPicPr>
                  </pic:nvPicPr>
                  <pic:blipFill>
                    <a:blip r:embed="rId8" cstate="print"/>
                    <a:srcRect/>
                    <a:stretch>
                      <a:fillRect/>
                    </a:stretch>
                  </pic:blipFill>
                  <pic:spPr bwMode="auto">
                    <a:xfrm>
                      <a:off x="0" y="0"/>
                      <a:ext cx="1433195" cy="648335"/>
                    </a:xfrm>
                    <a:prstGeom prst="rect">
                      <a:avLst/>
                    </a:prstGeom>
                    <a:noFill/>
                    <a:ln w="9525">
                      <a:noFill/>
                      <a:miter lim="800000"/>
                      <a:headEnd/>
                      <a:tailEnd/>
                    </a:ln>
                  </pic:spPr>
                </pic:pic>
              </a:graphicData>
            </a:graphic>
          </wp:anchor>
        </w:drawing>
      </w:r>
      <w:r w:rsidR="00617441">
        <w:rPr>
          <w:rFonts w:ascii="Arial" w:hAnsi="Arial" w:cs="Arial"/>
          <w:b/>
          <w:noProof/>
        </w:rPr>
        <w:pict>
          <v:shapetype id="_x0000_t202" coordsize="21600,21600" o:spt="202" path="m,l,21600r21600,l21600,xe">
            <v:stroke joinstyle="miter"/>
            <v:path gradientshapeok="t" o:connecttype="rect"/>
          </v:shapetype>
          <v:shape id="_x0000_s1114" type="#_x0000_t202" style="position:absolute;left:0;text-align:left;margin-left:85.95pt;margin-top:-52.7pt;width:261pt;height:34.85pt;z-index:251655680;mso-position-horizontal-relative:text;mso-position-vertical-relative:text" stroked="f">
            <v:textbox style="mso-next-textbox:#_x0000_s1114" inset="0">
              <w:txbxContent>
                <w:p w:rsidR="005E675C" w:rsidRDefault="005E675C" w:rsidP="00617441">
                  <w:pPr>
                    <w:rPr>
                      <w:rFonts w:ascii="Palatino" w:hAnsi="Palatino"/>
                      <w:b/>
                      <w:bCs/>
                      <w:color w:val="808080"/>
                      <w:sz w:val="20"/>
                    </w:rPr>
                  </w:pPr>
                  <w:r>
                    <w:rPr>
                      <w:rFonts w:ascii="Palatino" w:hAnsi="Palatino"/>
                      <w:b/>
                      <w:bCs/>
                      <w:color w:val="808080"/>
                      <w:sz w:val="20"/>
                    </w:rPr>
                    <w:t>Secretarí</w:t>
                  </w:r>
                  <w:r w:rsidRPr="00544324">
                    <w:rPr>
                      <w:rFonts w:ascii="Palatino" w:hAnsi="Palatino"/>
                      <w:b/>
                      <w:bCs/>
                      <w:color w:val="808080"/>
                      <w:sz w:val="20"/>
                    </w:rPr>
                    <w:t>a de Seguridad Pública</w:t>
                  </w:r>
                  <w:r>
                    <w:rPr>
                      <w:rFonts w:ascii="Palatino" w:hAnsi="Palatino"/>
                      <w:b/>
                      <w:bCs/>
                      <w:color w:val="808080"/>
                      <w:sz w:val="20"/>
                    </w:rPr>
                    <w:t xml:space="preserve"> del D.F.</w:t>
                  </w:r>
                </w:p>
                <w:p w:rsidR="005E675C" w:rsidRPr="00544324" w:rsidRDefault="005E675C" w:rsidP="00617441">
                  <w:pPr>
                    <w:rPr>
                      <w:rFonts w:ascii="Palatino" w:hAnsi="Palatino"/>
                      <w:b/>
                      <w:bCs/>
                      <w:color w:val="808080"/>
                      <w:sz w:val="20"/>
                    </w:rPr>
                  </w:pPr>
                  <w:r>
                    <w:rPr>
                      <w:rFonts w:ascii="Palatino" w:hAnsi="Palatino"/>
                      <w:b/>
                      <w:bCs/>
                      <w:color w:val="808080"/>
                      <w:sz w:val="20"/>
                    </w:rPr>
                    <w:t>Policía Bancaria e Industrial</w:t>
                  </w:r>
                </w:p>
              </w:txbxContent>
            </v:textbox>
          </v:shape>
        </w:pict>
      </w:r>
      <w:r w:rsidR="00617441">
        <w:rPr>
          <w:rFonts w:ascii="Arial" w:hAnsi="Arial" w:cs="Arial"/>
          <w:b/>
          <w:noProof/>
        </w:rPr>
        <w:pict>
          <v:line id="_x0000_s1113" style="position:absolute;left:0;text-align:left;z-index:251654656;mso-position-horizontal-relative:text;mso-position-vertical-relative:text" from="76.95pt,-62.85pt" to="76.95pt,-8.85pt" strokeweight="1pt"/>
        </w:pict>
      </w:r>
      <w:r>
        <w:rPr>
          <w:rFonts w:ascii="Arial" w:hAnsi="Arial" w:cs="Arial"/>
          <w:b/>
          <w:noProof/>
        </w:rPr>
        <w:drawing>
          <wp:anchor distT="0" distB="0" distL="114300" distR="114300" simplePos="0" relativeHeight="251653632" behindDoc="0" locked="0" layoutInCell="1" allowOverlap="1">
            <wp:simplePos x="0" y="0"/>
            <wp:positionH relativeFrom="column">
              <wp:posOffset>5415915</wp:posOffset>
            </wp:positionH>
            <wp:positionV relativeFrom="paragraph">
              <wp:posOffset>-797560</wp:posOffset>
            </wp:positionV>
            <wp:extent cx="558165" cy="647700"/>
            <wp:effectExtent l="19050" t="0" r="0" b="0"/>
            <wp:wrapNone/>
            <wp:docPr id="88" name="Imagen 88" descr="P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BI"/>
                    <pic:cNvPicPr>
                      <a:picLocks noChangeAspect="1" noChangeArrowheads="1"/>
                    </pic:cNvPicPr>
                  </pic:nvPicPr>
                  <pic:blipFill>
                    <a:blip r:embed="rId9" cstate="print"/>
                    <a:srcRect/>
                    <a:stretch>
                      <a:fillRect/>
                    </a:stretch>
                  </pic:blipFill>
                  <pic:spPr bwMode="auto">
                    <a:xfrm>
                      <a:off x="0" y="0"/>
                      <a:ext cx="558165" cy="647700"/>
                    </a:xfrm>
                    <a:prstGeom prst="rect">
                      <a:avLst/>
                    </a:prstGeom>
                    <a:noFill/>
                    <a:ln w="9525">
                      <a:noFill/>
                      <a:miter lim="800000"/>
                      <a:headEnd/>
                      <a:tailEnd/>
                    </a:ln>
                  </pic:spPr>
                </pic:pic>
              </a:graphicData>
            </a:graphic>
          </wp:anchor>
        </w:drawing>
      </w:r>
    </w:p>
    <w:p w:rsidR="00617441" w:rsidRDefault="00617441" w:rsidP="00355BB1">
      <w:pPr>
        <w:jc w:val="center"/>
        <w:rPr>
          <w:rFonts w:ascii="Arial" w:hAnsi="Arial" w:cs="Arial"/>
          <w:b/>
        </w:rPr>
      </w:pPr>
    </w:p>
    <w:p w:rsidR="00617441" w:rsidRDefault="00BA721F" w:rsidP="00355BB1">
      <w:pPr>
        <w:jc w:val="center"/>
        <w:rPr>
          <w:rFonts w:ascii="Arial" w:hAnsi="Arial" w:cs="Arial"/>
          <w:b/>
        </w:rPr>
      </w:pPr>
      <w:r>
        <w:rPr>
          <w:rFonts w:ascii="Arial" w:hAnsi="Arial" w:cs="Arial"/>
          <w:b/>
          <w:noProof/>
          <w:lang w:val="es-ES" w:eastAsia="es-ES"/>
        </w:rPr>
        <w:pict>
          <v:shape id="_x0000_s1133" type="#_x0000_t202" style="position:absolute;left:0;text-align:left;margin-left:192.75pt;margin-top:1.85pt;width:310.6pt;height:24.75pt;z-index:251664896" stroked="f">
            <v:textbox>
              <w:txbxContent>
                <w:p w:rsidR="005E675C" w:rsidRPr="008646CB" w:rsidRDefault="008646CB" w:rsidP="00BA721F">
                  <w:pPr>
                    <w:rPr>
                      <w:rFonts w:ascii="Arial" w:hAnsi="Arial" w:cs="Arial"/>
                      <w:b/>
                      <w:i/>
                      <w:sz w:val="28"/>
                      <w:szCs w:val="28"/>
                      <w:u w:val="single"/>
                    </w:rPr>
                  </w:pPr>
                  <w:r w:rsidRPr="008646CB">
                    <w:rPr>
                      <w:rFonts w:ascii="Arial" w:hAnsi="Arial" w:cs="Arial"/>
                      <w:b/>
                      <w:i/>
                      <w:sz w:val="28"/>
                      <w:szCs w:val="28"/>
                      <w:u w:val="single"/>
                    </w:rPr>
                    <w:t>“2012 Año por la Cultura de la Legalidad</w:t>
                  </w:r>
                  <w:r w:rsidR="005E675C" w:rsidRPr="008646CB">
                    <w:rPr>
                      <w:rFonts w:ascii="Arial" w:hAnsi="Arial" w:cs="Arial"/>
                      <w:b/>
                      <w:i/>
                      <w:sz w:val="28"/>
                      <w:szCs w:val="28"/>
                      <w:u w:val="single"/>
                    </w:rPr>
                    <w:t>”</w:t>
                  </w:r>
                </w:p>
                <w:p w:rsidR="005E675C" w:rsidRDefault="005E675C"/>
              </w:txbxContent>
            </v:textbox>
          </v:shape>
        </w:pict>
      </w:r>
      <w:r w:rsidR="00617441">
        <w:rPr>
          <w:rFonts w:ascii="Arial" w:hAnsi="Arial" w:cs="Arial"/>
          <w:b/>
          <w:noProof/>
        </w:rPr>
        <w:pict>
          <v:shape id="_x0000_s1122" type="#_x0000_t202" style="position:absolute;left:0;text-align:left;margin-left:364.95pt;margin-top:575.55pt;width:117pt;height:36pt;z-index:251661824" stroked="f">
            <v:textbox style="mso-next-textbox:#_x0000_s1122">
              <w:txbxContent>
                <w:p w:rsidR="005E675C" w:rsidRDefault="005E675C" w:rsidP="00617441">
                  <w:pPr>
                    <w:rPr>
                      <w:rFonts w:ascii="Arial" w:hAnsi="Arial" w:cs="Arial"/>
                      <w:b/>
                      <w:sz w:val="22"/>
                      <w:szCs w:val="22"/>
                    </w:rPr>
                  </w:pPr>
                  <w:r>
                    <w:rPr>
                      <w:rFonts w:ascii="Arial" w:hAnsi="Arial" w:cs="Arial"/>
                      <w:b/>
                      <w:sz w:val="22"/>
                      <w:szCs w:val="22"/>
                    </w:rPr>
                    <w:t>ENERO, 2012</w:t>
                  </w:r>
                </w:p>
              </w:txbxContent>
            </v:textbox>
          </v:shape>
        </w:pict>
      </w:r>
      <w:r w:rsidR="00617441">
        <w:rPr>
          <w:rFonts w:ascii="Arial" w:hAnsi="Arial" w:cs="Arial"/>
          <w:b/>
          <w:noProof/>
        </w:rPr>
        <w:pict>
          <v:group id="_x0000_s1119" style="position:absolute;left:0;text-align:left;margin-left:4.95pt;margin-top:35.55pt;width:54pt;height:540pt;z-index:251660800" coordorigin="2160,2019" coordsize="1296,8637">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20" type="#_x0000_t176" style="position:absolute;left:2160;top:2019;width:576;height:8298" fillcolor="#36f" strokecolor="navy">
              <v:fill color2="fill darken(118)" angle="-90" method="linear sigma" type="gradient"/>
              <o:extrusion v:ext="view" on="t" viewpoint="-34.72222mm" viewpointorigin="-.5" skewangle="-45" lightposition="-50000" lightposition2="50000"/>
            </v:shape>
            <v:shape id="_x0000_s1121" type="#_x0000_t176" style="position:absolute;left:2880;top:3024;width:576;height:7632" fillcolor="red" strokecolor="navy">
              <v:fill color2="fill darken(118)" angle="-90" method="linear sigma" type="gradient"/>
              <o:extrusion v:ext="view" on="t" viewpoint="-34.72222mm" viewpointorigin="-.5" skewangle="-45" lightposition="-50000" lightposition2="50000"/>
            </v:shape>
          </v:group>
        </w:pict>
      </w:r>
    </w:p>
    <w:p w:rsidR="00617441" w:rsidRDefault="00617441" w:rsidP="00355BB1">
      <w:pPr>
        <w:jc w:val="center"/>
        <w:rPr>
          <w:rFonts w:ascii="Arial" w:hAnsi="Arial" w:cs="Arial"/>
          <w:b/>
        </w:rPr>
      </w:pPr>
    </w:p>
    <w:p w:rsidR="00617441" w:rsidRDefault="00C855E9" w:rsidP="00355BB1">
      <w:pPr>
        <w:jc w:val="center"/>
        <w:rPr>
          <w:rFonts w:ascii="Arial" w:hAnsi="Arial" w:cs="Arial"/>
          <w:b/>
        </w:rPr>
      </w:pPr>
      <w:r>
        <w:rPr>
          <w:rFonts w:ascii="Arial" w:hAnsi="Arial" w:cs="Arial"/>
          <w:b/>
        </w:rPr>
        <w:t xml:space="preserve">  </w:t>
      </w: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DD6400" w:rsidP="00355BB1">
      <w:pPr>
        <w:jc w:val="center"/>
        <w:rPr>
          <w:rFonts w:ascii="Arial" w:hAnsi="Arial" w:cs="Arial"/>
          <w:b/>
        </w:rPr>
      </w:pPr>
      <w:r>
        <w:rPr>
          <w:rFonts w:ascii="Arial" w:hAnsi="Arial" w:cs="Arial"/>
          <w:b/>
          <w:noProof/>
        </w:rPr>
        <w:pict>
          <v:shape id="_x0000_s1116" type="#_x0000_t202" style="position:absolute;left:0;text-align:left;margin-left:85.95pt;margin-top:12.8pt;width:378pt;height:132.65pt;z-index:251657728" filled="f" stroked="f">
            <v:textbox style="mso-next-textbox:#_x0000_s1116">
              <w:txbxContent>
                <w:p w:rsidR="005E675C" w:rsidRPr="00DD7F77" w:rsidRDefault="005E675C" w:rsidP="00617441">
                  <w:pPr>
                    <w:jc w:val="center"/>
                    <w:rPr>
                      <w:rFonts w:ascii="Arial Black" w:hAnsi="Arial Black"/>
                      <w:sz w:val="32"/>
                      <w:szCs w:val="32"/>
                    </w:rPr>
                  </w:pPr>
                  <w:r w:rsidRPr="00DD7F77">
                    <w:rPr>
                      <w:rFonts w:ascii="Arial Black" w:hAnsi="Arial Black"/>
                      <w:sz w:val="32"/>
                      <w:szCs w:val="32"/>
                    </w:rPr>
                    <w:t>INFORME DE ACTIVIDADES RELEVANTES DE LA POLICÍA BANCARIA E INDUSTRIAL</w:t>
                  </w:r>
                </w:p>
                <w:p w:rsidR="005E675C" w:rsidRPr="00DD7F77" w:rsidRDefault="005E675C" w:rsidP="0002110B">
                  <w:pPr>
                    <w:jc w:val="center"/>
                    <w:rPr>
                      <w:rFonts w:ascii="Arial Black" w:hAnsi="Arial Black"/>
                      <w:sz w:val="32"/>
                      <w:szCs w:val="32"/>
                    </w:rPr>
                  </w:pPr>
                  <w:r>
                    <w:rPr>
                      <w:rFonts w:ascii="Arial Black" w:hAnsi="Arial Black"/>
                      <w:sz w:val="32"/>
                      <w:szCs w:val="32"/>
                    </w:rPr>
                    <w:t>ENERO-DICIEMBRE 2011</w:t>
                  </w:r>
                </w:p>
                <w:p w:rsidR="005E675C" w:rsidRPr="00DD7F77" w:rsidRDefault="005E675C" w:rsidP="0002110B">
                  <w:pPr>
                    <w:jc w:val="center"/>
                    <w:rPr>
                      <w:rFonts w:ascii="Arial Black" w:hAnsi="Arial Black"/>
                      <w:sz w:val="20"/>
                      <w:szCs w:val="20"/>
                    </w:rPr>
                  </w:pPr>
                </w:p>
                <w:p w:rsidR="005E675C" w:rsidRPr="00DD7F77" w:rsidRDefault="005E675C" w:rsidP="00617441">
                  <w:pPr>
                    <w:jc w:val="center"/>
                    <w:rPr>
                      <w:rFonts w:ascii="Arial Black" w:hAnsi="Arial Black"/>
                      <w:sz w:val="32"/>
                      <w:szCs w:val="32"/>
                    </w:rPr>
                  </w:pPr>
                </w:p>
                <w:p w:rsidR="005E675C" w:rsidRDefault="005E675C" w:rsidP="00617441">
                  <w:pPr>
                    <w:jc w:val="center"/>
                    <w:rPr>
                      <w:rFonts w:ascii="Arial Narrow" w:hAnsi="Arial Narrow"/>
                      <w:b/>
                      <w:sz w:val="32"/>
                      <w:szCs w:val="32"/>
                    </w:rPr>
                  </w:pPr>
                </w:p>
                <w:p w:rsidR="005E675C" w:rsidRDefault="005E675C" w:rsidP="00617441">
                  <w:pPr>
                    <w:rPr>
                      <w:szCs w:val="40"/>
                    </w:rPr>
                  </w:pPr>
                </w:p>
              </w:txbxContent>
            </v:textbox>
          </v:shape>
        </w:pict>
      </w: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DD7F77" w:rsidP="00355BB1">
      <w:pPr>
        <w:jc w:val="center"/>
        <w:rPr>
          <w:rFonts w:ascii="Arial" w:hAnsi="Arial" w:cs="Arial"/>
          <w:b/>
        </w:rPr>
      </w:pPr>
      <w:r>
        <w:rPr>
          <w:rFonts w:ascii="Arial" w:hAnsi="Arial" w:cs="Arial"/>
          <w:b/>
          <w:noProof/>
        </w:rPr>
        <w:pict>
          <v:line id="_x0000_s1118" style="position:absolute;left:0;text-align:left;z-index:251659776" from="95.45pt,.05pt" to="463.95pt,.05pt" strokecolor="blue" strokeweight="4.5pt">
            <v:stroke linestyle="thickThin"/>
            <o:extrusion v:ext="view" viewpoint="-34.72222mm" viewpointorigin="-.5" skewangle="-45" lightposition="-50000" lightposition2="50000"/>
          </v:line>
        </w:pict>
      </w:r>
      <w:r>
        <w:rPr>
          <w:rFonts w:ascii="Arial" w:hAnsi="Arial" w:cs="Arial"/>
          <w:b/>
          <w:noProof/>
        </w:rPr>
        <w:pict>
          <v:line id="_x0000_s1117" style="position:absolute;left:0;text-align:left;z-index:251658752" from="94.95pt,-197.95pt" to="463.45pt,-197.95pt" strokecolor="red" strokeweight="4.5pt">
            <v:stroke linestyle="thickThin"/>
            <o:extrusion v:ext="view" viewpoint="-34.72222mm" viewpointorigin="-.5" skewangle="-45" lightposition="-50000" lightposition2="50000"/>
          </v:line>
        </w:pict>
      </w: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617441" w:rsidP="00355BB1">
      <w:pPr>
        <w:jc w:val="center"/>
        <w:rPr>
          <w:rFonts w:ascii="Arial" w:hAnsi="Arial" w:cs="Arial"/>
          <w:b/>
        </w:rPr>
        <w:sectPr w:rsidR="00617441" w:rsidSect="00617441">
          <w:pgSz w:w="12240" w:h="15840" w:code="1"/>
          <w:pgMar w:top="2336" w:right="1701" w:bottom="1418" w:left="170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617441" w:rsidRDefault="00617441" w:rsidP="00355BB1">
      <w:pPr>
        <w:jc w:val="center"/>
        <w:rPr>
          <w:rFonts w:ascii="Arial" w:hAnsi="Arial" w:cs="Arial"/>
          <w:b/>
        </w:rPr>
      </w:pPr>
    </w:p>
    <w:p w:rsidR="00355BB1" w:rsidRDefault="00EA6B79" w:rsidP="00355BB1">
      <w:pPr>
        <w:jc w:val="center"/>
        <w:rPr>
          <w:rFonts w:ascii="Arial" w:hAnsi="Arial" w:cs="Arial"/>
          <w:b/>
        </w:rPr>
      </w:pPr>
      <w:r w:rsidRPr="00EA6B79">
        <w:rPr>
          <w:rFonts w:ascii="Arial" w:hAnsi="Arial" w:cs="Arial"/>
          <w:b/>
        </w:rPr>
        <w:t>INFORM</w:t>
      </w:r>
      <w:r w:rsidR="00355BB1">
        <w:rPr>
          <w:rFonts w:ascii="Arial" w:hAnsi="Arial" w:cs="Arial"/>
          <w:b/>
        </w:rPr>
        <w:t>E</w:t>
      </w:r>
      <w:r w:rsidRPr="00EA6B79">
        <w:rPr>
          <w:rFonts w:ascii="Arial" w:hAnsi="Arial" w:cs="Arial"/>
          <w:b/>
        </w:rPr>
        <w:t xml:space="preserve"> </w:t>
      </w:r>
      <w:r w:rsidR="00655536">
        <w:rPr>
          <w:rFonts w:ascii="Arial" w:hAnsi="Arial" w:cs="Arial"/>
          <w:b/>
        </w:rPr>
        <w:t xml:space="preserve">DE ACTIVIDADES RELEVANTES DE LA POLICÍA </w:t>
      </w:r>
    </w:p>
    <w:p w:rsidR="00355BB1" w:rsidRDefault="00655536" w:rsidP="00355BB1">
      <w:pPr>
        <w:jc w:val="center"/>
        <w:rPr>
          <w:rFonts w:ascii="Arial" w:hAnsi="Arial" w:cs="Arial"/>
          <w:b/>
        </w:rPr>
      </w:pPr>
      <w:r>
        <w:rPr>
          <w:rFonts w:ascii="Arial" w:hAnsi="Arial" w:cs="Arial"/>
          <w:b/>
        </w:rPr>
        <w:t>BANCARIA E INDUSTRIAL</w:t>
      </w:r>
    </w:p>
    <w:p w:rsidR="0002110B" w:rsidRDefault="003D3D1D" w:rsidP="0002110B">
      <w:pPr>
        <w:jc w:val="center"/>
        <w:rPr>
          <w:rFonts w:ascii="Arial" w:hAnsi="Arial" w:cs="Arial"/>
          <w:b/>
        </w:rPr>
      </w:pPr>
      <w:r>
        <w:rPr>
          <w:rFonts w:ascii="Arial" w:hAnsi="Arial" w:cs="Arial"/>
          <w:b/>
        </w:rPr>
        <w:t>ENERO-</w:t>
      </w:r>
      <w:r w:rsidR="009230FE">
        <w:rPr>
          <w:rFonts w:ascii="Arial" w:hAnsi="Arial" w:cs="Arial"/>
          <w:b/>
        </w:rPr>
        <w:t>DIC</w:t>
      </w:r>
      <w:r w:rsidR="00D0692F">
        <w:rPr>
          <w:rFonts w:ascii="Arial" w:hAnsi="Arial" w:cs="Arial"/>
          <w:b/>
        </w:rPr>
        <w:t>IEMB</w:t>
      </w:r>
      <w:r w:rsidR="008873A7">
        <w:rPr>
          <w:rFonts w:ascii="Arial" w:hAnsi="Arial" w:cs="Arial"/>
          <w:b/>
        </w:rPr>
        <w:t>RE</w:t>
      </w:r>
      <w:r w:rsidR="0002110B">
        <w:rPr>
          <w:rFonts w:ascii="Arial" w:hAnsi="Arial" w:cs="Arial"/>
          <w:b/>
        </w:rPr>
        <w:t xml:space="preserve"> 201</w:t>
      </w:r>
      <w:r w:rsidR="000E2568">
        <w:rPr>
          <w:rFonts w:ascii="Arial" w:hAnsi="Arial" w:cs="Arial"/>
          <w:b/>
        </w:rPr>
        <w:t>1</w:t>
      </w:r>
    </w:p>
    <w:p w:rsidR="0002110B" w:rsidRPr="00EA6B79" w:rsidRDefault="0002110B" w:rsidP="0002110B">
      <w:pPr>
        <w:jc w:val="center"/>
        <w:rPr>
          <w:rFonts w:ascii="Arial" w:hAnsi="Arial" w:cs="Arial"/>
          <w:b/>
        </w:rPr>
      </w:pPr>
    </w:p>
    <w:p w:rsidR="005B5977" w:rsidRPr="00EA6B79" w:rsidRDefault="005B5977" w:rsidP="00355BB1">
      <w:pPr>
        <w:jc w:val="center"/>
        <w:rPr>
          <w:rFonts w:ascii="Arial" w:hAnsi="Arial" w:cs="Arial"/>
          <w:b/>
        </w:rPr>
      </w:pPr>
    </w:p>
    <w:p w:rsidR="00C20E8A" w:rsidRDefault="00C20E8A" w:rsidP="0071443B">
      <w:pPr>
        <w:rPr>
          <w:rFonts w:ascii="Arial" w:hAnsi="Arial" w:cs="Arial"/>
        </w:rPr>
      </w:pPr>
    </w:p>
    <w:p w:rsidR="005B5977" w:rsidRDefault="005B5977" w:rsidP="0071443B">
      <w:pPr>
        <w:rPr>
          <w:rFonts w:ascii="Arial" w:hAnsi="Arial" w:cs="Arial"/>
        </w:rPr>
      </w:pPr>
    </w:p>
    <w:p w:rsidR="005B5977" w:rsidRPr="009A6FD6" w:rsidRDefault="005B5977" w:rsidP="005B5977">
      <w:pPr>
        <w:tabs>
          <w:tab w:val="left" w:pos="8100"/>
        </w:tabs>
        <w:ind w:left="1080"/>
        <w:rPr>
          <w:rFonts w:ascii="Arial" w:hAnsi="Arial" w:cs="Arial"/>
          <w:b/>
        </w:rPr>
      </w:pPr>
      <w:r w:rsidRPr="009A6FD6">
        <w:rPr>
          <w:rFonts w:ascii="Arial" w:hAnsi="Arial" w:cs="Arial"/>
          <w:b/>
        </w:rPr>
        <w:t>Objetivo General</w:t>
      </w:r>
    </w:p>
    <w:p w:rsidR="005B5977" w:rsidRDefault="005B5977" w:rsidP="005B5977">
      <w:pPr>
        <w:tabs>
          <w:tab w:val="left" w:pos="8100"/>
        </w:tabs>
        <w:ind w:left="1080"/>
        <w:jc w:val="both"/>
        <w:rPr>
          <w:rFonts w:ascii="Arial" w:hAnsi="Arial" w:cs="Arial"/>
        </w:rPr>
      </w:pPr>
    </w:p>
    <w:p w:rsidR="005B5977" w:rsidRDefault="005B5977" w:rsidP="005B5977">
      <w:pPr>
        <w:tabs>
          <w:tab w:val="left" w:pos="8100"/>
        </w:tabs>
        <w:ind w:left="1080"/>
        <w:jc w:val="both"/>
        <w:rPr>
          <w:rFonts w:ascii="Arial" w:hAnsi="Arial" w:cs="Arial"/>
        </w:rPr>
      </w:pPr>
    </w:p>
    <w:p w:rsidR="005B5977" w:rsidRDefault="005B5977" w:rsidP="005B5977">
      <w:pPr>
        <w:tabs>
          <w:tab w:val="left" w:pos="8100"/>
        </w:tabs>
        <w:ind w:left="1080"/>
        <w:jc w:val="both"/>
        <w:rPr>
          <w:rFonts w:ascii="Arial" w:hAnsi="Arial" w:cs="Arial"/>
        </w:rPr>
      </w:pPr>
      <w:r w:rsidRPr="00291F37">
        <w:rPr>
          <w:rFonts w:ascii="Arial" w:hAnsi="Arial" w:cs="Arial"/>
        </w:rPr>
        <w:t>Brindar servicios de protección y vigilancia a dependencias del Sector Público y empresas del ramo industrial, Bancario y Comercial en función de Seguridad Pública, así como Guardias de Seguridad Personal y Custodia de mercancías y valores en tránsito a través de la prestación de un servicio especializado intramuros y en su caso extramuros garantizando el resguardo y protección de los bienes, valores e integridad física de las personas, coadyuvando con la Secretaría de Seguridad Pública del Distrito Federal en las acciones operativas y en los servicios que ella determine</w:t>
      </w:r>
      <w:r w:rsidR="009C796E">
        <w:rPr>
          <w:rFonts w:ascii="Arial" w:hAnsi="Arial" w:cs="Arial"/>
        </w:rPr>
        <w:t>.</w:t>
      </w:r>
    </w:p>
    <w:p w:rsidR="005B5977" w:rsidRDefault="005B5977" w:rsidP="005B5977">
      <w:pPr>
        <w:tabs>
          <w:tab w:val="left" w:pos="8100"/>
        </w:tabs>
        <w:ind w:left="1080"/>
        <w:jc w:val="both"/>
        <w:rPr>
          <w:rFonts w:ascii="Arial" w:hAnsi="Arial" w:cs="Arial"/>
        </w:rPr>
      </w:pPr>
    </w:p>
    <w:p w:rsidR="005B5977" w:rsidRPr="00291F37" w:rsidRDefault="005B5977" w:rsidP="005B5977">
      <w:pPr>
        <w:tabs>
          <w:tab w:val="left" w:pos="8100"/>
        </w:tabs>
        <w:ind w:left="1080"/>
        <w:jc w:val="both"/>
        <w:rPr>
          <w:rFonts w:ascii="Arial" w:hAnsi="Arial" w:cs="Arial"/>
        </w:rPr>
      </w:pPr>
    </w:p>
    <w:p w:rsidR="005B5977" w:rsidRDefault="005B5977" w:rsidP="005B5977">
      <w:pPr>
        <w:tabs>
          <w:tab w:val="left" w:pos="8100"/>
        </w:tabs>
        <w:ind w:left="1080"/>
        <w:jc w:val="both"/>
        <w:rPr>
          <w:rFonts w:ascii="Arial" w:hAnsi="Arial" w:cs="Arial"/>
          <w:b/>
        </w:rPr>
      </w:pPr>
      <w:r w:rsidRPr="00835DA1">
        <w:rPr>
          <w:rFonts w:ascii="Arial" w:hAnsi="Arial" w:cs="Arial"/>
          <w:b/>
        </w:rPr>
        <w:t>Actividad Institucional</w:t>
      </w:r>
    </w:p>
    <w:p w:rsidR="005B5977" w:rsidRDefault="005B5977" w:rsidP="005B5977">
      <w:pPr>
        <w:tabs>
          <w:tab w:val="left" w:pos="8100"/>
        </w:tabs>
        <w:ind w:left="1080"/>
        <w:jc w:val="both"/>
        <w:rPr>
          <w:rFonts w:ascii="Arial" w:hAnsi="Arial" w:cs="Arial"/>
          <w:b/>
        </w:rPr>
      </w:pPr>
    </w:p>
    <w:p w:rsidR="005B5977" w:rsidRDefault="005B5977" w:rsidP="005B5977">
      <w:pPr>
        <w:tabs>
          <w:tab w:val="left" w:pos="8100"/>
        </w:tabs>
        <w:ind w:left="1080"/>
        <w:jc w:val="both"/>
        <w:rPr>
          <w:rFonts w:ascii="Arial" w:hAnsi="Arial" w:cs="Arial"/>
          <w:b/>
        </w:rPr>
      </w:pPr>
    </w:p>
    <w:p w:rsidR="005B5977" w:rsidRDefault="005B5977" w:rsidP="005B5977">
      <w:pPr>
        <w:ind w:left="1080"/>
        <w:jc w:val="both"/>
        <w:rPr>
          <w:rFonts w:ascii="Arial" w:hAnsi="Arial" w:cs="Arial"/>
          <w:bCs/>
          <w:lang w:val="es-ES"/>
        </w:rPr>
      </w:pPr>
      <w:r w:rsidRPr="007177BB">
        <w:rPr>
          <w:rFonts w:ascii="Arial" w:hAnsi="Arial" w:cs="Arial"/>
          <w:bCs/>
          <w:lang w:val="es-ES"/>
        </w:rPr>
        <w:t>Como Policía Complementaria que forma parte de la Pol</w:t>
      </w:r>
      <w:r>
        <w:rPr>
          <w:rFonts w:ascii="Arial" w:hAnsi="Arial" w:cs="Arial"/>
          <w:bCs/>
          <w:lang w:val="es-ES"/>
        </w:rPr>
        <w:t>icía del Distrito Federal,</w:t>
      </w:r>
      <w:r w:rsidRPr="007177BB">
        <w:rPr>
          <w:rFonts w:ascii="Arial" w:hAnsi="Arial" w:cs="Arial"/>
          <w:bCs/>
          <w:lang w:val="es-ES"/>
        </w:rPr>
        <w:t xml:space="preserve"> desempeña sus funciones bajo el mando y dirección de la Secretaría de Seguridad Pública del D.F., en apoyo a esta dependencia coadyuva al l</w:t>
      </w:r>
      <w:r>
        <w:rPr>
          <w:rFonts w:ascii="Arial" w:hAnsi="Arial" w:cs="Arial"/>
          <w:bCs/>
          <w:lang w:val="es-ES"/>
        </w:rPr>
        <w:t>ogro de sus</w:t>
      </w:r>
      <w:r w:rsidRPr="007177BB">
        <w:rPr>
          <w:rFonts w:ascii="Arial" w:hAnsi="Arial" w:cs="Arial"/>
          <w:bCs/>
          <w:lang w:val="es-ES"/>
        </w:rPr>
        <w:t xml:space="preserve"> propósitos, por lo que tiene bien definida su Actividad Institucional</w:t>
      </w:r>
      <w:r>
        <w:rPr>
          <w:rFonts w:ascii="Arial" w:hAnsi="Arial" w:cs="Arial"/>
          <w:bCs/>
          <w:lang w:val="es-ES"/>
        </w:rPr>
        <w:t>.</w:t>
      </w:r>
    </w:p>
    <w:p w:rsidR="005B5977" w:rsidRDefault="005B5977" w:rsidP="005B5977">
      <w:pPr>
        <w:ind w:left="1080"/>
        <w:jc w:val="both"/>
        <w:rPr>
          <w:rFonts w:ascii="Arial" w:hAnsi="Arial" w:cs="Arial"/>
          <w:bCs/>
          <w:lang w:val="es-ES"/>
        </w:rPr>
      </w:pPr>
    </w:p>
    <w:p w:rsidR="005B5977" w:rsidRDefault="005B5977" w:rsidP="005B5977">
      <w:pPr>
        <w:ind w:left="1080"/>
        <w:jc w:val="both"/>
        <w:rPr>
          <w:rFonts w:ascii="Arial" w:hAnsi="Arial" w:cs="Arial"/>
          <w:bCs/>
          <w:lang w:val="es-ES"/>
        </w:rPr>
      </w:pPr>
    </w:p>
    <w:p w:rsidR="005B5977" w:rsidRDefault="00595635" w:rsidP="005B5977">
      <w:pPr>
        <w:ind w:left="1080"/>
        <w:jc w:val="both"/>
        <w:rPr>
          <w:rFonts w:ascii="Arial" w:hAnsi="Arial" w:cs="Arial"/>
        </w:rPr>
      </w:pPr>
      <w:r>
        <w:rPr>
          <w:rFonts w:ascii="Arial" w:hAnsi="Arial" w:cs="Arial"/>
        </w:rPr>
        <w:t>L</w:t>
      </w:r>
      <w:r w:rsidR="005B5977" w:rsidRPr="00CE7D3C">
        <w:rPr>
          <w:rFonts w:ascii="Arial" w:hAnsi="Arial" w:cs="Arial"/>
        </w:rPr>
        <w:t xml:space="preserve">a Estructura Programático Presupuestal de esta </w:t>
      </w:r>
      <w:r w:rsidR="005B5977">
        <w:rPr>
          <w:rFonts w:ascii="Arial" w:hAnsi="Arial" w:cs="Arial"/>
        </w:rPr>
        <w:t>Corporación</w:t>
      </w:r>
      <w:r w:rsidR="005B5977" w:rsidRPr="00CE7D3C">
        <w:rPr>
          <w:rFonts w:ascii="Arial" w:hAnsi="Arial" w:cs="Arial"/>
        </w:rPr>
        <w:t xml:space="preserve">, </w:t>
      </w:r>
      <w:r>
        <w:rPr>
          <w:rFonts w:ascii="Arial" w:hAnsi="Arial" w:cs="Arial"/>
        </w:rPr>
        <w:t>s</w:t>
      </w:r>
      <w:r w:rsidR="005B5977" w:rsidRPr="00CE7D3C">
        <w:rPr>
          <w:rFonts w:ascii="Arial" w:hAnsi="Arial" w:cs="Arial"/>
        </w:rPr>
        <w:t xml:space="preserve">e </w:t>
      </w:r>
      <w:r>
        <w:rPr>
          <w:rFonts w:ascii="Arial" w:hAnsi="Arial" w:cs="Arial"/>
        </w:rPr>
        <w:t>presenta</w:t>
      </w:r>
      <w:r w:rsidR="005B5977" w:rsidRPr="00CE7D3C">
        <w:rPr>
          <w:rFonts w:ascii="Arial" w:hAnsi="Arial" w:cs="Arial"/>
        </w:rPr>
        <w:t xml:space="preserve"> en tres resultados, con la finalidad de identificar de manera más Analítica el destino de los recursos presupuestales, y se vincula de manera significativa con uno de los siete ejes Estratégicos del Programa General de Desarrollo del Distrito Federal </w:t>
      </w:r>
      <w:r w:rsidR="008E13CB">
        <w:rPr>
          <w:rFonts w:ascii="Arial" w:hAnsi="Arial" w:cs="Arial"/>
        </w:rPr>
        <w:t>siendo este</w:t>
      </w:r>
      <w:r w:rsidR="005B5977" w:rsidRPr="00CE7D3C">
        <w:rPr>
          <w:rFonts w:ascii="Arial" w:hAnsi="Arial" w:cs="Arial"/>
        </w:rPr>
        <w:t xml:space="preserve"> el número 3 </w:t>
      </w:r>
      <w:r w:rsidR="00B33236">
        <w:rPr>
          <w:rFonts w:ascii="Arial" w:hAnsi="Arial" w:cs="Arial"/>
        </w:rPr>
        <w:t>“Seguridad y Justicia Expedita”,</w:t>
      </w:r>
      <w:r w:rsidR="005B5977" w:rsidRPr="00CE7D3C">
        <w:rPr>
          <w:rFonts w:ascii="Arial" w:hAnsi="Arial" w:cs="Arial"/>
        </w:rPr>
        <w:t xml:space="preserve"> </w:t>
      </w:r>
      <w:r w:rsidR="008E13CB">
        <w:rPr>
          <w:rFonts w:ascii="Arial" w:hAnsi="Arial" w:cs="Arial"/>
        </w:rPr>
        <w:t>quedando</w:t>
      </w:r>
      <w:r w:rsidR="005B5977" w:rsidRPr="00CE7D3C">
        <w:rPr>
          <w:rFonts w:ascii="Arial" w:hAnsi="Arial" w:cs="Arial"/>
        </w:rPr>
        <w:t xml:space="preserve"> Estructura</w:t>
      </w:r>
      <w:r w:rsidR="008E13CB">
        <w:rPr>
          <w:rFonts w:ascii="Arial" w:hAnsi="Arial" w:cs="Arial"/>
        </w:rPr>
        <w:t>do</w:t>
      </w:r>
      <w:r w:rsidR="005B5977" w:rsidRPr="00CE7D3C">
        <w:rPr>
          <w:rFonts w:ascii="Arial" w:hAnsi="Arial" w:cs="Arial"/>
        </w:rPr>
        <w:t xml:space="preserve"> </w:t>
      </w:r>
      <w:r w:rsidR="008E13CB">
        <w:rPr>
          <w:rFonts w:ascii="Arial" w:hAnsi="Arial" w:cs="Arial"/>
        </w:rPr>
        <w:t xml:space="preserve">como </w:t>
      </w:r>
      <w:r w:rsidR="005B5977" w:rsidRPr="00CE7D3C">
        <w:rPr>
          <w:rFonts w:ascii="Arial" w:hAnsi="Arial" w:cs="Arial"/>
        </w:rPr>
        <w:t xml:space="preserve">sigue: </w:t>
      </w:r>
    </w:p>
    <w:p w:rsidR="005B5977" w:rsidRDefault="005B5977" w:rsidP="005B5977">
      <w:pPr>
        <w:ind w:left="1080"/>
        <w:jc w:val="both"/>
        <w:rPr>
          <w:rFonts w:ascii="Arial" w:hAnsi="Arial" w:cs="Arial"/>
        </w:rPr>
      </w:pPr>
    </w:p>
    <w:p w:rsidR="005B5977" w:rsidRDefault="005B5977" w:rsidP="005B5977">
      <w:pPr>
        <w:ind w:left="1080"/>
        <w:jc w:val="both"/>
        <w:rPr>
          <w:rFonts w:ascii="Arial" w:hAnsi="Arial" w:cs="Arial"/>
        </w:rPr>
      </w:pPr>
    </w:p>
    <w:p w:rsidR="005B5977" w:rsidRPr="00CE7D3C" w:rsidRDefault="005B5977" w:rsidP="005B5977">
      <w:pPr>
        <w:ind w:left="1080"/>
        <w:jc w:val="both"/>
        <w:rPr>
          <w:rFonts w:ascii="Arial" w:hAnsi="Arial" w:cs="Arial"/>
        </w:rPr>
      </w:pPr>
    </w:p>
    <w:tbl>
      <w:tblPr>
        <w:tblpPr w:leftFromText="141" w:rightFromText="141" w:vertAnchor="text" w:horzAnchor="page" w:tblpX="2494"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567"/>
        <w:gridCol w:w="567"/>
        <w:gridCol w:w="6686"/>
      </w:tblGrid>
      <w:tr w:rsidR="00D96CFC" w:rsidRPr="00D96CFC">
        <w:trPr>
          <w:trHeight w:val="436"/>
        </w:trPr>
        <w:tc>
          <w:tcPr>
            <w:tcW w:w="567" w:type="dxa"/>
            <w:shd w:val="clear" w:color="auto" w:fill="CCCCCC"/>
            <w:vAlign w:val="center"/>
          </w:tcPr>
          <w:p w:rsidR="005B5977" w:rsidRPr="00D96CFC" w:rsidRDefault="005B5977" w:rsidP="00D96CFC">
            <w:pPr>
              <w:jc w:val="center"/>
              <w:rPr>
                <w:rFonts w:ascii="Arial" w:hAnsi="Arial" w:cs="Arial"/>
                <w:b/>
              </w:rPr>
            </w:pPr>
            <w:r w:rsidRPr="00D96CFC">
              <w:rPr>
                <w:rFonts w:ascii="Arial" w:hAnsi="Arial" w:cs="Arial"/>
                <w:b/>
              </w:rPr>
              <w:t>R</w:t>
            </w:r>
          </w:p>
        </w:tc>
        <w:tc>
          <w:tcPr>
            <w:tcW w:w="567" w:type="dxa"/>
            <w:shd w:val="clear" w:color="auto" w:fill="CCCCCC"/>
            <w:vAlign w:val="center"/>
          </w:tcPr>
          <w:p w:rsidR="005B5977" w:rsidRPr="00D96CFC" w:rsidRDefault="005B5977" w:rsidP="00D96CFC">
            <w:pPr>
              <w:jc w:val="center"/>
              <w:rPr>
                <w:rFonts w:ascii="Arial" w:hAnsi="Arial" w:cs="Arial"/>
                <w:b/>
              </w:rPr>
            </w:pPr>
            <w:r w:rsidRPr="00D96CFC">
              <w:rPr>
                <w:rFonts w:ascii="Arial" w:hAnsi="Arial" w:cs="Arial"/>
                <w:b/>
              </w:rPr>
              <w:t>SR</w:t>
            </w:r>
          </w:p>
        </w:tc>
        <w:tc>
          <w:tcPr>
            <w:tcW w:w="567" w:type="dxa"/>
            <w:shd w:val="clear" w:color="auto" w:fill="CCCCCC"/>
            <w:vAlign w:val="center"/>
          </w:tcPr>
          <w:p w:rsidR="005B5977" w:rsidRPr="00D96CFC" w:rsidRDefault="005B5977" w:rsidP="00D96CFC">
            <w:pPr>
              <w:jc w:val="center"/>
              <w:rPr>
                <w:rFonts w:ascii="Arial" w:hAnsi="Arial" w:cs="Arial"/>
                <w:b/>
              </w:rPr>
            </w:pPr>
            <w:r w:rsidRPr="00D96CFC">
              <w:rPr>
                <w:rFonts w:ascii="Arial" w:hAnsi="Arial" w:cs="Arial"/>
                <w:b/>
              </w:rPr>
              <w:t>AI</w:t>
            </w:r>
          </w:p>
        </w:tc>
        <w:tc>
          <w:tcPr>
            <w:tcW w:w="6686" w:type="dxa"/>
            <w:shd w:val="clear" w:color="auto" w:fill="CCCCCC"/>
            <w:vAlign w:val="center"/>
          </w:tcPr>
          <w:p w:rsidR="005B5977" w:rsidRPr="00D96CFC" w:rsidRDefault="005B5977" w:rsidP="00D96CFC">
            <w:pPr>
              <w:jc w:val="center"/>
              <w:rPr>
                <w:rFonts w:ascii="Arial" w:hAnsi="Arial" w:cs="Arial"/>
                <w:b/>
              </w:rPr>
            </w:pPr>
            <w:r w:rsidRPr="00D96CFC">
              <w:rPr>
                <w:rFonts w:ascii="Arial" w:hAnsi="Arial" w:cs="Arial"/>
                <w:b/>
              </w:rPr>
              <w:t>Denominación</w:t>
            </w:r>
          </w:p>
        </w:tc>
      </w:tr>
      <w:tr w:rsidR="005B5977" w:rsidRPr="00D96CFC">
        <w:trPr>
          <w:trHeight w:val="363"/>
        </w:trPr>
        <w:tc>
          <w:tcPr>
            <w:tcW w:w="567" w:type="dxa"/>
            <w:vAlign w:val="center"/>
          </w:tcPr>
          <w:p w:rsidR="005B5977" w:rsidRPr="00D96CFC" w:rsidRDefault="005B5977" w:rsidP="00D96CFC">
            <w:pPr>
              <w:jc w:val="center"/>
              <w:rPr>
                <w:rFonts w:ascii="Arial" w:hAnsi="Arial" w:cs="Arial"/>
              </w:rPr>
            </w:pPr>
            <w:r w:rsidRPr="00D96CFC">
              <w:rPr>
                <w:rFonts w:ascii="Arial" w:hAnsi="Arial" w:cs="Arial"/>
              </w:rPr>
              <w:t>04</w:t>
            </w:r>
          </w:p>
        </w:tc>
        <w:tc>
          <w:tcPr>
            <w:tcW w:w="567" w:type="dxa"/>
            <w:vAlign w:val="center"/>
          </w:tcPr>
          <w:p w:rsidR="005B5977" w:rsidRPr="00D96CFC" w:rsidRDefault="005B5977" w:rsidP="00D96CFC">
            <w:pPr>
              <w:jc w:val="center"/>
              <w:rPr>
                <w:rFonts w:ascii="Arial" w:hAnsi="Arial" w:cs="Arial"/>
              </w:rPr>
            </w:pPr>
          </w:p>
        </w:tc>
        <w:tc>
          <w:tcPr>
            <w:tcW w:w="567" w:type="dxa"/>
            <w:vAlign w:val="center"/>
          </w:tcPr>
          <w:p w:rsidR="005B5977" w:rsidRPr="00D96CFC" w:rsidRDefault="005B5977" w:rsidP="00D96CFC">
            <w:pPr>
              <w:jc w:val="center"/>
              <w:rPr>
                <w:rFonts w:ascii="Arial" w:hAnsi="Arial" w:cs="Arial"/>
              </w:rPr>
            </w:pPr>
          </w:p>
        </w:tc>
        <w:tc>
          <w:tcPr>
            <w:tcW w:w="6686" w:type="dxa"/>
            <w:vAlign w:val="center"/>
          </w:tcPr>
          <w:p w:rsidR="005B5977" w:rsidRPr="00D96CFC" w:rsidRDefault="005B5977" w:rsidP="00D96CFC">
            <w:pPr>
              <w:rPr>
                <w:rFonts w:ascii="Arial" w:hAnsi="Arial" w:cs="Arial"/>
              </w:rPr>
            </w:pPr>
            <w:r w:rsidRPr="00D96CFC">
              <w:rPr>
                <w:rFonts w:ascii="Arial" w:hAnsi="Arial" w:cs="Arial"/>
              </w:rPr>
              <w:t>La Gestión Gubernamental es eficiente</w:t>
            </w:r>
          </w:p>
        </w:tc>
      </w:tr>
      <w:tr w:rsidR="005B5977" w:rsidRPr="00D96CFC">
        <w:trPr>
          <w:trHeight w:val="345"/>
        </w:trPr>
        <w:tc>
          <w:tcPr>
            <w:tcW w:w="567" w:type="dxa"/>
            <w:vAlign w:val="center"/>
          </w:tcPr>
          <w:p w:rsidR="005B5977" w:rsidRPr="00D96CFC" w:rsidRDefault="005B5977" w:rsidP="00D96CFC">
            <w:pPr>
              <w:jc w:val="center"/>
              <w:rPr>
                <w:rFonts w:ascii="Arial" w:hAnsi="Arial" w:cs="Arial"/>
              </w:rPr>
            </w:pPr>
          </w:p>
        </w:tc>
        <w:tc>
          <w:tcPr>
            <w:tcW w:w="567" w:type="dxa"/>
            <w:vAlign w:val="center"/>
          </w:tcPr>
          <w:p w:rsidR="005B5977" w:rsidRPr="00D96CFC" w:rsidRDefault="005B5977" w:rsidP="00D96CFC">
            <w:pPr>
              <w:jc w:val="center"/>
              <w:rPr>
                <w:rFonts w:ascii="Arial" w:hAnsi="Arial" w:cs="Arial"/>
              </w:rPr>
            </w:pPr>
            <w:r w:rsidRPr="00D96CFC">
              <w:rPr>
                <w:rFonts w:ascii="Arial" w:hAnsi="Arial" w:cs="Arial"/>
              </w:rPr>
              <w:t>09</w:t>
            </w:r>
          </w:p>
        </w:tc>
        <w:tc>
          <w:tcPr>
            <w:tcW w:w="567" w:type="dxa"/>
            <w:vAlign w:val="center"/>
          </w:tcPr>
          <w:p w:rsidR="005B5977" w:rsidRPr="00D96CFC" w:rsidRDefault="005B5977" w:rsidP="00D96CFC">
            <w:pPr>
              <w:jc w:val="center"/>
              <w:rPr>
                <w:rFonts w:ascii="Arial" w:hAnsi="Arial" w:cs="Arial"/>
              </w:rPr>
            </w:pPr>
          </w:p>
        </w:tc>
        <w:tc>
          <w:tcPr>
            <w:tcW w:w="6686" w:type="dxa"/>
            <w:vAlign w:val="center"/>
          </w:tcPr>
          <w:p w:rsidR="005B5977" w:rsidRPr="00D96CFC" w:rsidRDefault="005B5977" w:rsidP="00D96CFC">
            <w:pPr>
              <w:ind w:right="44"/>
              <w:jc w:val="both"/>
              <w:rPr>
                <w:rFonts w:ascii="Arial" w:hAnsi="Arial" w:cs="Arial"/>
              </w:rPr>
            </w:pPr>
            <w:r w:rsidRPr="00D96CFC">
              <w:rPr>
                <w:rFonts w:ascii="Arial" w:hAnsi="Arial" w:cs="Arial"/>
              </w:rPr>
              <w:t>La Administración de los Recursos es más Eficiente</w:t>
            </w:r>
          </w:p>
        </w:tc>
      </w:tr>
      <w:tr w:rsidR="005B5977" w:rsidRPr="00D96CFC">
        <w:trPr>
          <w:trHeight w:val="340"/>
        </w:trPr>
        <w:tc>
          <w:tcPr>
            <w:tcW w:w="567" w:type="dxa"/>
            <w:vAlign w:val="center"/>
          </w:tcPr>
          <w:p w:rsidR="005B5977" w:rsidRPr="00D96CFC" w:rsidRDefault="005B5977" w:rsidP="00D96CFC">
            <w:pPr>
              <w:jc w:val="center"/>
              <w:rPr>
                <w:rFonts w:ascii="Arial" w:hAnsi="Arial" w:cs="Arial"/>
              </w:rPr>
            </w:pPr>
          </w:p>
        </w:tc>
        <w:tc>
          <w:tcPr>
            <w:tcW w:w="567" w:type="dxa"/>
            <w:vAlign w:val="center"/>
          </w:tcPr>
          <w:p w:rsidR="005B5977" w:rsidRPr="00D96CFC" w:rsidRDefault="005B5977" w:rsidP="00D96CFC">
            <w:pPr>
              <w:jc w:val="center"/>
              <w:rPr>
                <w:rFonts w:ascii="Arial" w:hAnsi="Arial" w:cs="Arial"/>
              </w:rPr>
            </w:pPr>
          </w:p>
        </w:tc>
        <w:tc>
          <w:tcPr>
            <w:tcW w:w="567" w:type="dxa"/>
            <w:vAlign w:val="center"/>
          </w:tcPr>
          <w:p w:rsidR="005B5977" w:rsidRPr="00D96CFC" w:rsidRDefault="005B5977" w:rsidP="00D96CFC">
            <w:pPr>
              <w:jc w:val="center"/>
              <w:rPr>
                <w:rFonts w:ascii="Arial" w:hAnsi="Arial" w:cs="Arial"/>
              </w:rPr>
            </w:pPr>
            <w:r w:rsidRPr="00D96CFC">
              <w:rPr>
                <w:rFonts w:ascii="Arial" w:hAnsi="Arial" w:cs="Arial"/>
              </w:rPr>
              <w:t>01</w:t>
            </w:r>
          </w:p>
        </w:tc>
        <w:tc>
          <w:tcPr>
            <w:tcW w:w="6686" w:type="dxa"/>
            <w:vAlign w:val="center"/>
          </w:tcPr>
          <w:p w:rsidR="005B5977" w:rsidRPr="00D96CFC" w:rsidRDefault="005B5977" w:rsidP="00D96CFC">
            <w:pPr>
              <w:ind w:right="44"/>
              <w:jc w:val="both"/>
              <w:rPr>
                <w:rFonts w:ascii="Arial" w:hAnsi="Arial" w:cs="Arial"/>
              </w:rPr>
            </w:pPr>
            <w:r w:rsidRPr="00D96CFC">
              <w:rPr>
                <w:rFonts w:ascii="Arial" w:hAnsi="Arial" w:cs="Arial"/>
              </w:rPr>
              <w:t>Administración de los Recursos Institucionales</w:t>
            </w:r>
          </w:p>
        </w:tc>
      </w:tr>
      <w:tr w:rsidR="005B5977" w:rsidRPr="00D96CFC">
        <w:tc>
          <w:tcPr>
            <w:tcW w:w="567" w:type="dxa"/>
            <w:vAlign w:val="center"/>
          </w:tcPr>
          <w:p w:rsidR="005B5977" w:rsidRPr="00D96CFC" w:rsidRDefault="005B5977" w:rsidP="00D96CFC">
            <w:pPr>
              <w:jc w:val="center"/>
              <w:rPr>
                <w:rFonts w:ascii="Arial" w:hAnsi="Arial" w:cs="Arial"/>
              </w:rPr>
            </w:pPr>
          </w:p>
        </w:tc>
        <w:tc>
          <w:tcPr>
            <w:tcW w:w="567" w:type="dxa"/>
            <w:vAlign w:val="center"/>
          </w:tcPr>
          <w:p w:rsidR="005B5977" w:rsidRPr="00D96CFC" w:rsidRDefault="005B5977" w:rsidP="00D96CFC">
            <w:pPr>
              <w:jc w:val="center"/>
              <w:rPr>
                <w:rFonts w:ascii="Arial" w:hAnsi="Arial" w:cs="Arial"/>
              </w:rPr>
            </w:pPr>
          </w:p>
        </w:tc>
        <w:tc>
          <w:tcPr>
            <w:tcW w:w="567" w:type="dxa"/>
            <w:vAlign w:val="center"/>
          </w:tcPr>
          <w:p w:rsidR="005B5977" w:rsidRPr="00D96CFC" w:rsidRDefault="005B5977" w:rsidP="00D96CFC">
            <w:pPr>
              <w:jc w:val="center"/>
              <w:rPr>
                <w:rFonts w:ascii="Arial" w:hAnsi="Arial" w:cs="Arial"/>
              </w:rPr>
            </w:pPr>
          </w:p>
        </w:tc>
        <w:tc>
          <w:tcPr>
            <w:tcW w:w="6686" w:type="dxa"/>
            <w:vAlign w:val="center"/>
          </w:tcPr>
          <w:p w:rsidR="005B5977" w:rsidRPr="00D96CFC" w:rsidRDefault="005B5977" w:rsidP="00D96CFC">
            <w:pPr>
              <w:ind w:right="44"/>
              <w:jc w:val="both"/>
              <w:rPr>
                <w:rFonts w:ascii="Arial" w:hAnsi="Arial" w:cs="Arial"/>
              </w:rPr>
            </w:pPr>
          </w:p>
        </w:tc>
      </w:tr>
      <w:tr w:rsidR="005B5977" w:rsidRPr="00D96CFC">
        <w:tc>
          <w:tcPr>
            <w:tcW w:w="567" w:type="dxa"/>
            <w:vAlign w:val="center"/>
          </w:tcPr>
          <w:p w:rsidR="005B5977" w:rsidRPr="00D96CFC" w:rsidRDefault="005B5977" w:rsidP="00D96CFC">
            <w:pPr>
              <w:jc w:val="center"/>
              <w:rPr>
                <w:rFonts w:ascii="Arial" w:hAnsi="Arial" w:cs="Arial"/>
              </w:rPr>
            </w:pPr>
            <w:r w:rsidRPr="00D96CFC">
              <w:rPr>
                <w:rFonts w:ascii="Arial" w:hAnsi="Arial" w:cs="Arial"/>
              </w:rPr>
              <w:t>09</w:t>
            </w:r>
          </w:p>
        </w:tc>
        <w:tc>
          <w:tcPr>
            <w:tcW w:w="567" w:type="dxa"/>
            <w:vAlign w:val="center"/>
          </w:tcPr>
          <w:p w:rsidR="005B5977" w:rsidRPr="00D96CFC" w:rsidRDefault="005B5977" w:rsidP="00D96CFC">
            <w:pPr>
              <w:jc w:val="center"/>
              <w:rPr>
                <w:rFonts w:ascii="Arial" w:hAnsi="Arial" w:cs="Arial"/>
              </w:rPr>
            </w:pPr>
          </w:p>
        </w:tc>
        <w:tc>
          <w:tcPr>
            <w:tcW w:w="567" w:type="dxa"/>
            <w:vAlign w:val="center"/>
          </w:tcPr>
          <w:p w:rsidR="005B5977" w:rsidRPr="00D96CFC" w:rsidRDefault="005B5977" w:rsidP="00D96CFC">
            <w:pPr>
              <w:jc w:val="center"/>
              <w:rPr>
                <w:rFonts w:ascii="Arial" w:hAnsi="Arial" w:cs="Arial"/>
              </w:rPr>
            </w:pPr>
          </w:p>
        </w:tc>
        <w:tc>
          <w:tcPr>
            <w:tcW w:w="6686" w:type="dxa"/>
            <w:vAlign w:val="center"/>
          </w:tcPr>
          <w:p w:rsidR="005B5977" w:rsidRPr="00D96CFC" w:rsidRDefault="005B5977" w:rsidP="00D96CFC">
            <w:pPr>
              <w:ind w:right="44"/>
              <w:jc w:val="both"/>
              <w:rPr>
                <w:rFonts w:ascii="Arial" w:hAnsi="Arial" w:cs="Arial"/>
              </w:rPr>
            </w:pPr>
            <w:r w:rsidRPr="00D96CFC">
              <w:rPr>
                <w:rFonts w:ascii="Arial" w:hAnsi="Arial" w:cs="Arial"/>
              </w:rPr>
              <w:t>El Combate a la Delincuencia y la Inseguridad se hace visiblemente más eficaz</w:t>
            </w:r>
          </w:p>
        </w:tc>
      </w:tr>
      <w:tr w:rsidR="005B5977" w:rsidRPr="00D96CFC">
        <w:tc>
          <w:tcPr>
            <w:tcW w:w="567" w:type="dxa"/>
            <w:vAlign w:val="center"/>
          </w:tcPr>
          <w:p w:rsidR="005B5977" w:rsidRPr="00D96CFC" w:rsidRDefault="005B5977" w:rsidP="00D96CFC">
            <w:pPr>
              <w:jc w:val="center"/>
              <w:rPr>
                <w:rFonts w:ascii="Arial" w:hAnsi="Arial" w:cs="Arial"/>
              </w:rPr>
            </w:pPr>
          </w:p>
        </w:tc>
        <w:tc>
          <w:tcPr>
            <w:tcW w:w="567" w:type="dxa"/>
            <w:vAlign w:val="center"/>
          </w:tcPr>
          <w:p w:rsidR="005B5977" w:rsidRPr="00D96CFC" w:rsidRDefault="005B5977" w:rsidP="00D96CFC">
            <w:pPr>
              <w:jc w:val="center"/>
              <w:rPr>
                <w:rFonts w:ascii="Arial" w:hAnsi="Arial" w:cs="Arial"/>
              </w:rPr>
            </w:pPr>
            <w:r w:rsidRPr="00D96CFC">
              <w:rPr>
                <w:rFonts w:ascii="Arial" w:hAnsi="Arial" w:cs="Arial"/>
              </w:rPr>
              <w:t>01</w:t>
            </w:r>
          </w:p>
        </w:tc>
        <w:tc>
          <w:tcPr>
            <w:tcW w:w="567" w:type="dxa"/>
            <w:vAlign w:val="center"/>
          </w:tcPr>
          <w:p w:rsidR="005B5977" w:rsidRPr="00D96CFC" w:rsidRDefault="005B5977" w:rsidP="00D96CFC">
            <w:pPr>
              <w:jc w:val="center"/>
              <w:rPr>
                <w:rFonts w:ascii="Arial" w:hAnsi="Arial" w:cs="Arial"/>
              </w:rPr>
            </w:pPr>
          </w:p>
        </w:tc>
        <w:tc>
          <w:tcPr>
            <w:tcW w:w="6686" w:type="dxa"/>
            <w:vAlign w:val="center"/>
          </w:tcPr>
          <w:p w:rsidR="005B5977" w:rsidRPr="00D96CFC" w:rsidRDefault="005B5977" w:rsidP="00D96CFC">
            <w:pPr>
              <w:ind w:right="44"/>
              <w:jc w:val="both"/>
              <w:rPr>
                <w:rFonts w:ascii="Arial" w:hAnsi="Arial" w:cs="Arial"/>
              </w:rPr>
            </w:pPr>
            <w:r w:rsidRPr="00D96CFC">
              <w:rPr>
                <w:rFonts w:ascii="Arial" w:hAnsi="Arial" w:cs="Arial"/>
              </w:rPr>
              <w:t>Las Autoridades Responsables Demuestran a la Sociedad, de manera confiable, mayor eficacia en el combate al delito</w:t>
            </w:r>
          </w:p>
        </w:tc>
      </w:tr>
      <w:tr w:rsidR="005B5977" w:rsidRPr="00D96CFC">
        <w:tc>
          <w:tcPr>
            <w:tcW w:w="567" w:type="dxa"/>
            <w:vAlign w:val="center"/>
          </w:tcPr>
          <w:p w:rsidR="005B5977" w:rsidRPr="00D96CFC" w:rsidRDefault="005B5977" w:rsidP="00D96CFC">
            <w:pPr>
              <w:jc w:val="center"/>
              <w:rPr>
                <w:rFonts w:ascii="Arial" w:hAnsi="Arial" w:cs="Arial"/>
              </w:rPr>
            </w:pPr>
          </w:p>
        </w:tc>
        <w:tc>
          <w:tcPr>
            <w:tcW w:w="567" w:type="dxa"/>
            <w:vAlign w:val="center"/>
          </w:tcPr>
          <w:p w:rsidR="005B5977" w:rsidRPr="00D96CFC" w:rsidRDefault="005B5977" w:rsidP="00D96CFC">
            <w:pPr>
              <w:jc w:val="center"/>
              <w:rPr>
                <w:rFonts w:ascii="Arial" w:hAnsi="Arial" w:cs="Arial"/>
              </w:rPr>
            </w:pPr>
          </w:p>
        </w:tc>
        <w:tc>
          <w:tcPr>
            <w:tcW w:w="567" w:type="dxa"/>
            <w:vAlign w:val="center"/>
          </w:tcPr>
          <w:p w:rsidR="005B5977" w:rsidRPr="00D96CFC" w:rsidRDefault="005B5977" w:rsidP="00D96CFC">
            <w:pPr>
              <w:jc w:val="center"/>
              <w:rPr>
                <w:rFonts w:ascii="Arial" w:hAnsi="Arial" w:cs="Arial"/>
              </w:rPr>
            </w:pPr>
            <w:r w:rsidRPr="00D96CFC">
              <w:rPr>
                <w:rFonts w:ascii="Arial" w:hAnsi="Arial" w:cs="Arial"/>
              </w:rPr>
              <w:t>08</w:t>
            </w:r>
          </w:p>
        </w:tc>
        <w:tc>
          <w:tcPr>
            <w:tcW w:w="6686" w:type="dxa"/>
            <w:vAlign w:val="center"/>
          </w:tcPr>
          <w:p w:rsidR="005B5977" w:rsidRPr="00D96CFC" w:rsidRDefault="005B5977" w:rsidP="00D96CFC">
            <w:pPr>
              <w:ind w:right="44"/>
              <w:jc w:val="both"/>
              <w:rPr>
                <w:rFonts w:ascii="Arial" w:hAnsi="Arial" w:cs="Arial"/>
              </w:rPr>
            </w:pPr>
            <w:r w:rsidRPr="00D96CFC">
              <w:rPr>
                <w:rFonts w:ascii="Arial" w:hAnsi="Arial" w:cs="Arial"/>
              </w:rPr>
              <w:t>Operación de la</w:t>
            </w:r>
            <w:r w:rsidR="00157923" w:rsidRPr="00D96CFC">
              <w:rPr>
                <w:rFonts w:ascii="Arial" w:hAnsi="Arial" w:cs="Arial"/>
              </w:rPr>
              <w:t xml:space="preserve"> Policía </w:t>
            </w:r>
            <w:r w:rsidRPr="00D96CFC">
              <w:rPr>
                <w:rFonts w:ascii="Arial" w:hAnsi="Arial" w:cs="Arial"/>
              </w:rPr>
              <w:t>Bancaria e Industrial</w:t>
            </w:r>
          </w:p>
        </w:tc>
      </w:tr>
      <w:tr w:rsidR="005B5977" w:rsidRPr="00D96CFC">
        <w:tc>
          <w:tcPr>
            <w:tcW w:w="567" w:type="dxa"/>
            <w:vAlign w:val="center"/>
          </w:tcPr>
          <w:p w:rsidR="005B5977" w:rsidRPr="00D96CFC" w:rsidRDefault="005B5977" w:rsidP="00D96CFC">
            <w:pPr>
              <w:jc w:val="center"/>
              <w:rPr>
                <w:rFonts w:ascii="Arial" w:hAnsi="Arial" w:cs="Arial"/>
              </w:rPr>
            </w:pPr>
          </w:p>
        </w:tc>
        <w:tc>
          <w:tcPr>
            <w:tcW w:w="567" w:type="dxa"/>
            <w:vAlign w:val="center"/>
          </w:tcPr>
          <w:p w:rsidR="005B5977" w:rsidRPr="00D96CFC" w:rsidRDefault="005B5977" w:rsidP="00D96CFC">
            <w:pPr>
              <w:jc w:val="center"/>
              <w:rPr>
                <w:rFonts w:ascii="Arial" w:hAnsi="Arial" w:cs="Arial"/>
              </w:rPr>
            </w:pPr>
          </w:p>
        </w:tc>
        <w:tc>
          <w:tcPr>
            <w:tcW w:w="567" w:type="dxa"/>
            <w:vAlign w:val="center"/>
          </w:tcPr>
          <w:p w:rsidR="005B5977" w:rsidRPr="00D96CFC" w:rsidRDefault="005B5977" w:rsidP="00D96CFC">
            <w:pPr>
              <w:jc w:val="center"/>
              <w:rPr>
                <w:rFonts w:ascii="Arial" w:hAnsi="Arial" w:cs="Arial"/>
              </w:rPr>
            </w:pPr>
          </w:p>
        </w:tc>
        <w:tc>
          <w:tcPr>
            <w:tcW w:w="6686" w:type="dxa"/>
            <w:vAlign w:val="center"/>
          </w:tcPr>
          <w:p w:rsidR="005B5977" w:rsidRPr="00D96CFC" w:rsidRDefault="005B5977" w:rsidP="00D96CFC">
            <w:pPr>
              <w:ind w:right="44"/>
              <w:jc w:val="both"/>
              <w:rPr>
                <w:rFonts w:ascii="Arial" w:hAnsi="Arial" w:cs="Arial"/>
              </w:rPr>
            </w:pPr>
          </w:p>
        </w:tc>
      </w:tr>
      <w:tr w:rsidR="005B5977" w:rsidRPr="00D96CFC">
        <w:tc>
          <w:tcPr>
            <w:tcW w:w="567" w:type="dxa"/>
            <w:vAlign w:val="center"/>
          </w:tcPr>
          <w:p w:rsidR="005B5977" w:rsidRPr="00D96CFC" w:rsidRDefault="005B5977" w:rsidP="00D96CFC">
            <w:pPr>
              <w:jc w:val="center"/>
              <w:rPr>
                <w:rFonts w:ascii="Arial" w:hAnsi="Arial" w:cs="Arial"/>
              </w:rPr>
            </w:pPr>
            <w:r w:rsidRPr="00D96CFC">
              <w:rPr>
                <w:rFonts w:ascii="Arial" w:hAnsi="Arial" w:cs="Arial"/>
              </w:rPr>
              <w:t>13</w:t>
            </w:r>
          </w:p>
        </w:tc>
        <w:tc>
          <w:tcPr>
            <w:tcW w:w="567" w:type="dxa"/>
            <w:vAlign w:val="center"/>
          </w:tcPr>
          <w:p w:rsidR="005B5977" w:rsidRPr="00D96CFC" w:rsidRDefault="005B5977" w:rsidP="00D96CFC">
            <w:pPr>
              <w:jc w:val="center"/>
              <w:rPr>
                <w:rFonts w:ascii="Arial" w:hAnsi="Arial" w:cs="Arial"/>
              </w:rPr>
            </w:pPr>
          </w:p>
        </w:tc>
        <w:tc>
          <w:tcPr>
            <w:tcW w:w="567" w:type="dxa"/>
            <w:vAlign w:val="center"/>
          </w:tcPr>
          <w:p w:rsidR="005B5977" w:rsidRPr="00D96CFC" w:rsidRDefault="005B5977" w:rsidP="00D96CFC">
            <w:pPr>
              <w:jc w:val="center"/>
              <w:rPr>
                <w:rFonts w:ascii="Arial" w:hAnsi="Arial" w:cs="Arial"/>
              </w:rPr>
            </w:pPr>
          </w:p>
        </w:tc>
        <w:tc>
          <w:tcPr>
            <w:tcW w:w="6686" w:type="dxa"/>
            <w:vAlign w:val="center"/>
          </w:tcPr>
          <w:p w:rsidR="005B5977" w:rsidRPr="00D96CFC" w:rsidRDefault="005B5977" w:rsidP="00D96CFC">
            <w:pPr>
              <w:ind w:right="44"/>
              <w:jc w:val="both"/>
              <w:rPr>
                <w:rFonts w:ascii="Arial" w:hAnsi="Arial" w:cs="Arial"/>
              </w:rPr>
            </w:pPr>
            <w:r w:rsidRPr="00D96CFC">
              <w:rPr>
                <w:rFonts w:ascii="Arial" w:hAnsi="Arial" w:cs="Arial"/>
              </w:rPr>
              <w:t>Se reduce la brecha de desigualdad entre Hombres y Mujeres</w:t>
            </w:r>
          </w:p>
        </w:tc>
      </w:tr>
      <w:tr w:rsidR="005B5977" w:rsidRPr="00D96CFC">
        <w:trPr>
          <w:trHeight w:val="350"/>
        </w:trPr>
        <w:tc>
          <w:tcPr>
            <w:tcW w:w="567" w:type="dxa"/>
            <w:vAlign w:val="center"/>
          </w:tcPr>
          <w:p w:rsidR="005B5977" w:rsidRPr="00D96CFC" w:rsidRDefault="005B5977" w:rsidP="00D96CFC">
            <w:pPr>
              <w:jc w:val="center"/>
              <w:rPr>
                <w:rFonts w:ascii="Arial" w:hAnsi="Arial" w:cs="Arial"/>
              </w:rPr>
            </w:pPr>
          </w:p>
        </w:tc>
        <w:tc>
          <w:tcPr>
            <w:tcW w:w="567" w:type="dxa"/>
            <w:vAlign w:val="center"/>
          </w:tcPr>
          <w:p w:rsidR="005B5977" w:rsidRPr="00D96CFC" w:rsidRDefault="005B5977" w:rsidP="00D96CFC">
            <w:pPr>
              <w:jc w:val="center"/>
              <w:rPr>
                <w:rFonts w:ascii="Arial" w:hAnsi="Arial" w:cs="Arial"/>
              </w:rPr>
            </w:pPr>
            <w:r w:rsidRPr="00D96CFC">
              <w:rPr>
                <w:rFonts w:ascii="Arial" w:hAnsi="Arial" w:cs="Arial"/>
              </w:rPr>
              <w:t>02</w:t>
            </w:r>
          </w:p>
        </w:tc>
        <w:tc>
          <w:tcPr>
            <w:tcW w:w="567" w:type="dxa"/>
            <w:vAlign w:val="center"/>
          </w:tcPr>
          <w:p w:rsidR="005B5977" w:rsidRPr="00D96CFC" w:rsidRDefault="005B5977" w:rsidP="00D96CFC">
            <w:pPr>
              <w:jc w:val="center"/>
              <w:rPr>
                <w:rFonts w:ascii="Arial" w:hAnsi="Arial" w:cs="Arial"/>
              </w:rPr>
            </w:pPr>
          </w:p>
        </w:tc>
        <w:tc>
          <w:tcPr>
            <w:tcW w:w="6686" w:type="dxa"/>
            <w:vAlign w:val="center"/>
          </w:tcPr>
          <w:p w:rsidR="005B5977" w:rsidRPr="00D96CFC" w:rsidRDefault="005B5977" w:rsidP="00D96CFC">
            <w:pPr>
              <w:ind w:right="44"/>
              <w:jc w:val="both"/>
              <w:rPr>
                <w:rFonts w:ascii="Arial" w:hAnsi="Arial" w:cs="Arial"/>
              </w:rPr>
            </w:pPr>
            <w:r w:rsidRPr="00D96CFC">
              <w:rPr>
                <w:rFonts w:ascii="Arial" w:hAnsi="Arial" w:cs="Arial"/>
              </w:rPr>
              <w:t>Se promueve la Cultura de la Equidad de Género</w:t>
            </w:r>
          </w:p>
        </w:tc>
      </w:tr>
      <w:tr w:rsidR="005B5977" w:rsidRPr="00D96CFC">
        <w:trPr>
          <w:trHeight w:val="361"/>
        </w:trPr>
        <w:tc>
          <w:tcPr>
            <w:tcW w:w="567" w:type="dxa"/>
            <w:vAlign w:val="center"/>
          </w:tcPr>
          <w:p w:rsidR="005B5977" w:rsidRPr="00D96CFC" w:rsidRDefault="005B5977" w:rsidP="00D96CFC">
            <w:pPr>
              <w:jc w:val="center"/>
              <w:rPr>
                <w:rFonts w:ascii="Arial" w:hAnsi="Arial" w:cs="Arial"/>
              </w:rPr>
            </w:pPr>
          </w:p>
        </w:tc>
        <w:tc>
          <w:tcPr>
            <w:tcW w:w="567" w:type="dxa"/>
            <w:vAlign w:val="center"/>
          </w:tcPr>
          <w:p w:rsidR="005B5977" w:rsidRPr="00D96CFC" w:rsidRDefault="005B5977" w:rsidP="00D96CFC">
            <w:pPr>
              <w:jc w:val="center"/>
              <w:rPr>
                <w:rFonts w:ascii="Arial" w:hAnsi="Arial" w:cs="Arial"/>
              </w:rPr>
            </w:pPr>
          </w:p>
        </w:tc>
        <w:tc>
          <w:tcPr>
            <w:tcW w:w="567" w:type="dxa"/>
            <w:vAlign w:val="center"/>
          </w:tcPr>
          <w:p w:rsidR="005B5977" w:rsidRPr="00D96CFC" w:rsidRDefault="005B5977" w:rsidP="00D96CFC">
            <w:pPr>
              <w:jc w:val="center"/>
              <w:rPr>
                <w:rFonts w:ascii="Arial" w:hAnsi="Arial" w:cs="Arial"/>
              </w:rPr>
            </w:pPr>
            <w:r w:rsidRPr="00D96CFC">
              <w:rPr>
                <w:rFonts w:ascii="Arial" w:hAnsi="Arial" w:cs="Arial"/>
              </w:rPr>
              <w:t>01</w:t>
            </w:r>
          </w:p>
        </w:tc>
        <w:tc>
          <w:tcPr>
            <w:tcW w:w="6686" w:type="dxa"/>
            <w:vAlign w:val="center"/>
          </w:tcPr>
          <w:p w:rsidR="005B5977" w:rsidRPr="00D96CFC" w:rsidRDefault="005B5977" w:rsidP="00D96CFC">
            <w:pPr>
              <w:ind w:right="44"/>
              <w:jc w:val="both"/>
              <w:rPr>
                <w:rFonts w:ascii="Arial" w:hAnsi="Arial" w:cs="Arial"/>
              </w:rPr>
            </w:pPr>
            <w:r w:rsidRPr="00D96CFC">
              <w:rPr>
                <w:rFonts w:ascii="Arial" w:hAnsi="Arial" w:cs="Arial"/>
              </w:rPr>
              <w:t>Promoción de la Equidad de Género</w:t>
            </w:r>
          </w:p>
        </w:tc>
      </w:tr>
    </w:tbl>
    <w:p w:rsidR="005B5977" w:rsidRDefault="005B5977" w:rsidP="005B5977">
      <w:pPr>
        <w:jc w:val="both"/>
        <w:rPr>
          <w:rFonts w:ascii="Arial" w:hAnsi="Arial" w:cs="Arial"/>
        </w:rPr>
      </w:pPr>
    </w:p>
    <w:p w:rsidR="005B5977" w:rsidRDefault="005B5977" w:rsidP="005B5977">
      <w:pPr>
        <w:jc w:val="both"/>
        <w:rPr>
          <w:rFonts w:ascii="Arial" w:hAnsi="Arial" w:cs="Arial"/>
        </w:rPr>
      </w:pPr>
    </w:p>
    <w:p w:rsidR="005B5977" w:rsidRDefault="005B5977" w:rsidP="005B5977">
      <w:pPr>
        <w:jc w:val="both"/>
        <w:rPr>
          <w:rFonts w:ascii="Arial" w:hAnsi="Arial" w:cs="Arial"/>
        </w:rPr>
      </w:pPr>
    </w:p>
    <w:p w:rsidR="005B5977" w:rsidRDefault="005B5977" w:rsidP="005B5977">
      <w:pPr>
        <w:jc w:val="both"/>
        <w:rPr>
          <w:rFonts w:ascii="Arial" w:hAnsi="Arial" w:cs="Arial"/>
        </w:rPr>
      </w:pPr>
    </w:p>
    <w:p w:rsidR="005B5977" w:rsidRDefault="005B5977" w:rsidP="005B5977">
      <w:pPr>
        <w:jc w:val="both"/>
        <w:rPr>
          <w:rFonts w:ascii="Arial" w:hAnsi="Arial" w:cs="Arial"/>
        </w:rPr>
      </w:pPr>
    </w:p>
    <w:p w:rsidR="005B5977" w:rsidRDefault="005B5977" w:rsidP="005B5977">
      <w:pPr>
        <w:jc w:val="both"/>
        <w:rPr>
          <w:rFonts w:ascii="Arial" w:hAnsi="Arial" w:cs="Arial"/>
        </w:rPr>
      </w:pPr>
    </w:p>
    <w:p w:rsidR="005B5977" w:rsidRDefault="005B5977" w:rsidP="005B5977">
      <w:pPr>
        <w:jc w:val="both"/>
        <w:rPr>
          <w:rFonts w:ascii="Arial" w:hAnsi="Arial" w:cs="Arial"/>
        </w:rPr>
      </w:pPr>
    </w:p>
    <w:p w:rsidR="005B5977" w:rsidRDefault="005B5977" w:rsidP="005B5977">
      <w:pPr>
        <w:jc w:val="both"/>
        <w:rPr>
          <w:rFonts w:ascii="Arial" w:hAnsi="Arial" w:cs="Arial"/>
        </w:rPr>
      </w:pPr>
    </w:p>
    <w:p w:rsidR="005B5977" w:rsidRDefault="005B5977" w:rsidP="005B5977">
      <w:pPr>
        <w:jc w:val="both"/>
        <w:rPr>
          <w:rFonts w:ascii="Arial" w:hAnsi="Arial" w:cs="Arial"/>
        </w:rPr>
      </w:pPr>
    </w:p>
    <w:p w:rsidR="005B5977" w:rsidRDefault="005B5977" w:rsidP="005B5977">
      <w:pPr>
        <w:jc w:val="both"/>
        <w:rPr>
          <w:rFonts w:ascii="Arial" w:hAnsi="Arial" w:cs="Arial"/>
        </w:rPr>
      </w:pPr>
    </w:p>
    <w:p w:rsidR="005B5977" w:rsidRDefault="005B5977" w:rsidP="005B5977">
      <w:pPr>
        <w:jc w:val="both"/>
        <w:rPr>
          <w:rFonts w:ascii="Arial" w:hAnsi="Arial" w:cs="Arial"/>
        </w:rPr>
      </w:pPr>
    </w:p>
    <w:p w:rsidR="005B5977" w:rsidRDefault="005B5977" w:rsidP="005B5977">
      <w:pPr>
        <w:jc w:val="both"/>
        <w:rPr>
          <w:rFonts w:ascii="Arial" w:hAnsi="Arial" w:cs="Arial"/>
        </w:rPr>
      </w:pPr>
    </w:p>
    <w:p w:rsidR="005B5977" w:rsidRDefault="005B5977" w:rsidP="005B5977">
      <w:pPr>
        <w:jc w:val="both"/>
        <w:rPr>
          <w:rFonts w:ascii="Arial" w:hAnsi="Arial" w:cs="Arial"/>
        </w:rPr>
      </w:pPr>
    </w:p>
    <w:p w:rsidR="005B5977" w:rsidRDefault="005B5977" w:rsidP="005B5977">
      <w:pPr>
        <w:jc w:val="both"/>
        <w:rPr>
          <w:rFonts w:ascii="Arial" w:hAnsi="Arial" w:cs="Arial"/>
        </w:rPr>
      </w:pPr>
    </w:p>
    <w:p w:rsidR="005B5977" w:rsidRDefault="005B5977" w:rsidP="005B5977">
      <w:pPr>
        <w:jc w:val="both"/>
        <w:rPr>
          <w:rFonts w:ascii="Arial" w:hAnsi="Arial" w:cs="Arial"/>
        </w:rPr>
      </w:pPr>
    </w:p>
    <w:p w:rsidR="005B5977" w:rsidRDefault="005B5977" w:rsidP="005B5977">
      <w:pPr>
        <w:jc w:val="both"/>
        <w:rPr>
          <w:rFonts w:ascii="Arial" w:hAnsi="Arial" w:cs="Arial"/>
        </w:rPr>
      </w:pPr>
    </w:p>
    <w:p w:rsidR="005B5977" w:rsidRDefault="005B5977" w:rsidP="005B5977">
      <w:pPr>
        <w:jc w:val="both"/>
        <w:rPr>
          <w:rFonts w:ascii="Arial" w:hAnsi="Arial" w:cs="Arial"/>
        </w:rPr>
      </w:pPr>
    </w:p>
    <w:p w:rsidR="005B5977" w:rsidRDefault="005B5977" w:rsidP="005B5977">
      <w:pPr>
        <w:jc w:val="both"/>
        <w:rPr>
          <w:rFonts w:ascii="Arial" w:hAnsi="Arial" w:cs="Arial"/>
        </w:rPr>
      </w:pPr>
    </w:p>
    <w:p w:rsidR="005B5977" w:rsidRDefault="005B5977" w:rsidP="005B5977">
      <w:pPr>
        <w:jc w:val="both"/>
        <w:rPr>
          <w:rFonts w:ascii="Arial" w:hAnsi="Arial" w:cs="Arial"/>
        </w:rPr>
      </w:pPr>
    </w:p>
    <w:p w:rsidR="005B5977" w:rsidRPr="00CE7D3C" w:rsidRDefault="005B5977" w:rsidP="005B5977">
      <w:pPr>
        <w:ind w:left="1080"/>
        <w:jc w:val="both"/>
        <w:rPr>
          <w:rFonts w:ascii="Arial" w:hAnsi="Arial" w:cs="Arial"/>
          <w:bCs/>
        </w:rPr>
      </w:pPr>
    </w:p>
    <w:p w:rsidR="005B5977" w:rsidRPr="00835DA1" w:rsidRDefault="005B5977" w:rsidP="005B5977">
      <w:pPr>
        <w:tabs>
          <w:tab w:val="left" w:pos="8100"/>
        </w:tabs>
        <w:ind w:left="1080"/>
        <w:jc w:val="both"/>
        <w:rPr>
          <w:rFonts w:ascii="Arial" w:hAnsi="Arial" w:cs="Arial"/>
          <w:lang w:val="es-ES"/>
        </w:rPr>
      </w:pPr>
      <w:r w:rsidRPr="007177BB">
        <w:rPr>
          <w:rFonts w:ascii="Arial" w:hAnsi="Arial" w:cs="Arial"/>
          <w:bCs/>
          <w:lang w:val="es-ES"/>
        </w:rPr>
        <w:t xml:space="preserve">Los servicios que esta Corporación </w:t>
      </w:r>
      <w:r>
        <w:rPr>
          <w:rFonts w:ascii="Arial" w:hAnsi="Arial" w:cs="Arial"/>
          <w:bCs/>
          <w:lang w:val="es-ES"/>
        </w:rPr>
        <w:t>presta a las usuarias</w:t>
      </w:r>
      <w:r w:rsidRPr="007177BB">
        <w:rPr>
          <w:rFonts w:ascii="Arial" w:hAnsi="Arial" w:cs="Arial"/>
          <w:bCs/>
          <w:lang w:val="es-ES"/>
        </w:rPr>
        <w:t xml:space="preserve">, están clasificados como </w:t>
      </w:r>
      <w:r w:rsidRPr="007177BB">
        <w:rPr>
          <w:rFonts w:ascii="Arial" w:hAnsi="Arial" w:cs="Arial"/>
          <w:b/>
          <w:bCs/>
          <w:lang w:val="es-ES"/>
        </w:rPr>
        <w:t xml:space="preserve">“Prestación de Servicios que corresponden a funciones del Derecho Privado”, </w:t>
      </w:r>
      <w:r w:rsidRPr="007177BB">
        <w:rPr>
          <w:rFonts w:ascii="Arial" w:hAnsi="Arial" w:cs="Arial"/>
          <w:bCs/>
          <w:lang w:val="es-ES"/>
        </w:rPr>
        <w:t xml:space="preserve">por lo tanto genera el total de los recursos que utiliza en su </w:t>
      </w:r>
      <w:r>
        <w:rPr>
          <w:rFonts w:ascii="Arial" w:hAnsi="Arial" w:cs="Arial"/>
          <w:bCs/>
          <w:lang w:val="es-ES"/>
        </w:rPr>
        <w:t>funcionamiento.</w:t>
      </w:r>
    </w:p>
    <w:p w:rsidR="005B5977" w:rsidRDefault="005B5977" w:rsidP="005B5977">
      <w:pPr>
        <w:tabs>
          <w:tab w:val="left" w:pos="8100"/>
        </w:tabs>
        <w:ind w:left="1080"/>
        <w:jc w:val="both"/>
        <w:rPr>
          <w:rFonts w:ascii="Arial" w:hAnsi="Arial" w:cs="Arial"/>
          <w:b/>
          <w:lang w:val="es-ES"/>
        </w:rPr>
      </w:pPr>
    </w:p>
    <w:p w:rsidR="005B5977" w:rsidRPr="00476BE5" w:rsidRDefault="005B5977" w:rsidP="005B5977">
      <w:pPr>
        <w:tabs>
          <w:tab w:val="left" w:pos="8100"/>
        </w:tabs>
        <w:ind w:left="1080"/>
        <w:jc w:val="both"/>
        <w:rPr>
          <w:rFonts w:ascii="Arial" w:hAnsi="Arial" w:cs="Arial"/>
          <w:b/>
          <w:lang w:val="es-ES"/>
        </w:rPr>
      </w:pPr>
    </w:p>
    <w:p w:rsidR="005B5977" w:rsidRPr="009A6FD6" w:rsidRDefault="005B5977" w:rsidP="005B5977">
      <w:pPr>
        <w:tabs>
          <w:tab w:val="left" w:pos="8820"/>
        </w:tabs>
        <w:ind w:left="1080"/>
        <w:jc w:val="both"/>
        <w:rPr>
          <w:rFonts w:ascii="Arial" w:hAnsi="Arial" w:cs="Arial"/>
          <w:b/>
        </w:rPr>
      </w:pPr>
      <w:r w:rsidRPr="009A6FD6">
        <w:rPr>
          <w:rFonts w:ascii="Arial" w:hAnsi="Arial" w:cs="Arial"/>
          <w:b/>
        </w:rPr>
        <w:t xml:space="preserve">Principales Logros en </w:t>
      </w:r>
      <w:r>
        <w:rPr>
          <w:rFonts w:ascii="Arial" w:hAnsi="Arial" w:cs="Arial"/>
          <w:b/>
        </w:rPr>
        <w:t>el Ejercicio 20</w:t>
      </w:r>
      <w:r w:rsidR="00021A30">
        <w:rPr>
          <w:rFonts w:ascii="Arial" w:hAnsi="Arial" w:cs="Arial"/>
          <w:b/>
        </w:rPr>
        <w:t>11</w:t>
      </w:r>
    </w:p>
    <w:p w:rsidR="005B5977" w:rsidRDefault="005B5977" w:rsidP="005B5977">
      <w:pPr>
        <w:ind w:left="1080"/>
        <w:jc w:val="both"/>
        <w:rPr>
          <w:rFonts w:ascii="Arial" w:hAnsi="Arial" w:cs="Arial"/>
          <w:bCs/>
          <w:lang w:val="es-ES"/>
        </w:rPr>
      </w:pPr>
    </w:p>
    <w:p w:rsidR="005B5977" w:rsidRPr="0006599F" w:rsidRDefault="005B5977" w:rsidP="005B5977">
      <w:pPr>
        <w:ind w:left="1080"/>
        <w:jc w:val="both"/>
        <w:rPr>
          <w:rFonts w:ascii="Arial" w:hAnsi="Arial" w:cs="Arial"/>
          <w:bCs/>
        </w:rPr>
      </w:pPr>
      <w:r w:rsidRPr="007177BB">
        <w:rPr>
          <w:rFonts w:ascii="Arial" w:hAnsi="Arial" w:cs="Arial"/>
          <w:bCs/>
          <w:lang w:val="es-ES"/>
        </w:rPr>
        <w:t>Concibiendo la Seguridad Pública como componente clave para la gobernabilidad y estabilidad social en la Capital del País; la Policía Bancaria e Industrial del Distrito Federal, es un organismo comprometido con los objetivos del Gobierno Capitalino, demostrándolo al participar de manera activa y permanente en la detección, prevención y disuasión de acciones delictivas en los alrededores o dentro de las empresas e instituciones públicas a las que presta servicios de vigilancia y protección especializada; y, conjuntamente con la Secretaría de Seguridad Pública del Distrito Federal, en contrarrestar las acciones que alteran el orden público o atentan contra la paz social de la Ciudad de México, con lo que coadyuva a fortalecer la confianza de sus habitantes, preocupándose siempre por alcanzar los niveles de seguridad que garanticen su integridad física y la salvaguarda de sus bienes y valores.</w:t>
      </w:r>
    </w:p>
    <w:p w:rsidR="00572D79" w:rsidRDefault="00572D79" w:rsidP="004F3FCC">
      <w:pPr>
        <w:tabs>
          <w:tab w:val="left" w:pos="8100"/>
        </w:tabs>
        <w:ind w:left="1080"/>
        <w:jc w:val="both"/>
        <w:rPr>
          <w:rFonts w:ascii="Arial" w:hAnsi="Arial" w:cs="Arial"/>
        </w:rPr>
      </w:pPr>
    </w:p>
    <w:p w:rsidR="004F3FCC" w:rsidRPr="00572D79" w:rsidRDefault="005B5977" w:rsidP="004F3FCC">
      <w:pPr>
        <w:tabs>
          <w:tab w:val="left" w:pos="8100"/>
        </w:tabs>
        <w:ind w:left="1080"/>
        <w:jc w:val="both"/>
        <w:rPr>
          <w:rFonts w:ascii="Arial" w:hAnsi="Arial" w:cs="Arial"/>
          <w:b/>
        </w:rPr>
      </w:pPr>
      <w:r w:rsidRPr="00572D79">
        <w:rPr>
          <w:rFonts w:ascii="Arial" w:hAnsi="Arial" w:cs="Arial"/>
        </w:rPr>
        <w:t xml:space="preserve">Durante el </w:t>
      </w:r>
      <w:r w:rsidR="00616ED3" w:rsidRPr="00572D79">
        <w:rPr>
          <w:rFonts w:ascii="Arial" w:hAnsi="Arial" w:cs="Arial"/>
        </w:rPr>
        <w:t>período de</w:t>
      </w:r>
      <w:r w:rsidRPr="00572D79">
        <w:rPr>
          <w:rFonts w:ascii="Arial" w:hAnsi="Arial" w:cs="Arial"/>
        </w:rPr>
        <w:t xml:space="preserve"> </w:t>
      </w:r>
      <w:r w:rsidR="003D3D1D" w:rsidRPr="003D3D1D">
        <w:rPr>
          <w:rFonts w:ascii="Arial" w:hAnsi="Arial" w:cs="Arial"/>
          <w:b/>
        </w:rPr>
        <w:t>Enero-</w:t>
      </w:r>
      <w:r w:rsidR="009230FE" w:rsidRPr="009230FE">
        <w:rPr>
          <w:rFonts w:ascii="Arial" w:hAnsi="Arial" w:cs="Arial"/>
          <w:b/>
        </w:rPr>
        <w:t>Dic</w:t>
      </w:r>
      <w:r w:rsidR="00D0692F" w:rsidRPr="00D0692F">
        <w:rPr>
          <w:rFonts w:ascii="Arial" w:hAnsi="Arial" w:cs="Arial"/>
          <w:b/>
        </w:rPr>
        <w:t>iem</w:t>
      </w:r>
      <w:r w:rsidR="009336AA" w:rsidRPr="00D2429A">
        <w:rPr>
          <w:rFonts w:ascii="Arial" w:hAnsi="Arial" w:cs="Arial"/>
          <w:b/>
        </w:rPr>
        <w:t>bre</w:t>
      </w:r>
      <w:r w:rsidR="00595635">
        <w:rPr>
          <w:rFonts w:ascii="Arial" w:hAnsi="Arial" w:cs="Arial"/>
        </w:rPr>
        <w:t xml:space="preserve"> de </w:t>
      </w:r>
      <w:r w:rsidR="00D65D6D" w:rsidRPr="00D2429A">
        <w:rPr>
          <w:rFonts w:ascii="Arial" w:hAnsi="Arial" w:cs="Arial"/>
          <w:b/>
        </w:rPr>
        <w:t>20</w:t>
      </w:r>
      <w:r w:rsidR="00021A30" w:rsidRPr="00D2429A">
        <w:rPr>
          <w:rFonts w:ascii="Arial" w:hAnsi="Arial" w:cs="Arial"/>
          <w:b/>
        </w:rPr>
        <w:t>11</w:t>
      </w:r>
      <w:r w:rsidR="00D65D6D" w:rsidRPr="00572D79">
        <w:rPr>
          <w:rFonts w:ascii="Arial" w:hAnsi="Arial" w:cs="Arial"/>
        </w:rPr>
        <w:t xml:space="preserve"> </w:t>
      </w:r>
      <w:r w:rsidRPr="00572D79">
        <w:rPr>
          <w:rFonts w:ascii="Arial" w:hAnsi="Arial" w:cs="Arial"/>
        </w:rPr>
        <w:t>se han</w:t>
      </w:r>
      <w:r w:rsidR="00A610C4" w:rsidRPr="00572D79">
        <w:rPr>
          <w:rFonts w:ascii="Arial" w:hAnsi="Arial" w:cs="Arial"/>
        </w:rPr>
        <w:t xml:space="preserve"> obtenido importantes logros</w:t>
      </w:r>
      <w:r w:rsidR="005932F5" w:rsidRPr="00572D79">
        <w:rPr>
          <w:rFonts w:ascii="Arial" w:hAnsi="Arial" w:cs="Arial"/>
        </w:rPr>
        <w:t xml:space="preserve">, </w:t>
      </w:r>
      <w:r w:rsidR="004630EA" w:rsidRPr="00572D79">
        <w:rPr>
          <w:rFonts w:ascii="Arial" w:hAnsi="Arial" w:cs="Arial"/>
        </w:rPr>
        <w:t>no obstante la</w:t>
      </w:r>
      <w:r w:rsidR="00D65D6D" w:rsidRPr="00572D79">
        <w:rPr>
          <w:rFonts w:ascii="Arial" w:hAnsi="Arial" w:cs="Arial"/>
        </w:rPr>
        <w:t xml:space="preserve">s restricciones </w:t>
      </w:r>
      <w:r w:rsidR="00D10158" w:rsidRPr="00572D79">
        <w:rPr>
          <w:rFonts w:ascii="Arial" w:hAnsi="Arial" w:cs="Arial"/>
        </w:rPr>
        <w:t>presupue</w:t>
      </w:r>
      <w:r w:rsidR="0023151C" w:rsidRPr="00572D79">
        <w:rPr>
          <w:rFonts w:ascii="Arial" w:hAnsi="Arial" w:cs="Arial"/>
        </w:rPr>
        <w:t>stales</w:t>
      </w:r>
      <w:r w:rsidR="00355577" w:rsidRPr="00572D79">
        <w:rPr>
          <w:rFonts w:ascii="Arial" w:hAnsi="Arial" w:cs="Arial"/>
        </w:rPr>
        <w:t xml:space="preserve"> que ha tenido y </w:t>
      </w:r>
      <w:r w:rsidR="00D65D6D" w:rsidRPr="00572D79">
        <w:rPr>
          <w:rFonts w:ascii="Arial" w:hAnsi="Arial" w:cs="Arial"/>
        </w:rPr>
        <w:t xml:space="preserve">la  cancelación de </w:t>
      </w:r>
      <w:r w:rsidR="0023151C" w:rsidRPr="00572D79">
        <w:rPr>
          <w:rFonts w:ascii="Arial" w:hAnsi="Arial" w:cs="Arial"/>
        </w:rPr>
        <w:t>algunos</w:t>
      </w:r>
      <w:r w:rsidR="004630EA" w:rsidRPr="00572D79">
        <w:rPr>
          <w:rFonts w:ascii="Arial" w:hAnsi="Arial" w:cs="Arial"/>
        </w:rPr>
        <w:t xml:space="preserve"> servicios derivado de la crisi</w:t>
      </w:r>
      <w:r w:rsidR="005932F5" w:rsidRPr="00572D79">
        <w:rPr>
          <w:rFonts w:ascii="Arial" w:hAnsi="Arial" w:cs="Arial"/>
        </w:rPr>
        <w:t>s</w:t>
      </w:r>
      <w:r w:rsidR="004630EA" w:rsidRPr="00572D79">
        <w:rPr>
          <w:rFonts w:ascii="Arial" w:hAnsi="Arial" w:cs="Arial"/>
        </w:rPr>
        <w:t xml:space="preserve"> económica actual</w:t>
      </w:r>
      <w:r w:rsidR="005932F5" w:rsidRPr="00572D79">
        <w:rPr>
          <w:rFonts w:ascii="Arial" w:hAnsi="Arial" w:cs="Arial"/>
        </w:rPr>
        <w:t>,</w:t>
      </w:r>
      <w:r w:rsidR="00D65D6D" w:rsidRPr="00572D79">
        <w:rPr>
          <w:rFonts w:ascii="Arial" w:hAnsi="Arial" w:cs="Arial"/>
        </w:rPr>
        <w:t xml:space="preserve"> al no reflejar</w:t>
      </w:r>
      <w:r w:rsidR="0023151C" w:rsidRPr="00572D79">
        <w:rPr>
          <w:rFonts w:ascii="Arial" w:hAnsi="Arial" w:cs="Arial"/>
        </w:rPr>
        <w:t xml:space="preserve">se una </w:t>
      </w:r>
      <w:r w:rsidR="004630EA" w:rsidRPr="00572D79">
        <w:rPr>
          <w:rFonts w:ascii="Arial" w:hAnsi="Arial" w:cs="Arial"/>
        </w:rPr>
        <w:t xml:space="preserve">variación significativa en cuanto al total </w:t>
      </w:r>
      <w:r w:rsidR="00AA460F" w:rsidRPr="00572D79">
        <w:rPr>
          <w:rFonts w:ascii="Arial" w:hAnsi="Arial" w:cs="Arial"/>
        </w:rPr>
        <w:t>empresas</w:t>
      </w:r>
      <w:r w:rsidR="005932F5" w:rsidRPr="00572D79">
        <w:rPr>
          <w:rFonts w:ascii="Arial" w:hAnsi="Arial" w:cs="Arial"/>
        </w:rPr>
        <w:t>,</w:t>
      </w:r>
      <w:r w:rsidR="00AA460F" w:rsidRPr="00572D79">
        <w:rPr>
          <w:rFonts w:ascii="Arial" w:hAnsi="Arial" w:cs="Arial"/>
        </w:rPr>
        <w:t xml:space="preserve"> dependencias y plazas contratadas</w:t>
      </w:r>
      <w:r w:rsidR="00F01423" w:rsidRPr="00572D79">
        <w:rPr>
          <w:rFonts w:ascii="Arial" w:hAnsi="Arial" w:cs="Arial"/>
        </w:rPr>
        <w:t>,</w:t>
      </w:r>
      <w:r w:rsidR="00AA460F" w:rsidRPr="00572D79">
        <w:rPr>
          <w:rFonts w:ascii="Arial" w:hAnsi="Arial" w:cs="Arial"/>
        </w:rPr>
        <w:t xml:space="preserve"> </w:t>
      </w:r>
      <w:r w:rsidR="005932F5" w:rsidRPr="00572D79">
        <w:rPr>
          <w:rFonts w:ascii="Arial" w:hAnsi="Arial" w:cs="Arial"/>
        </w:rPr>
        <w:t xml:space="preserve">al proporcionar </w:t>
      </w:r>
      <w:r w:rsidR="0023151C" w:rsidRPr="00572D79">
        <w:rPr>
          <w:rFonts w:ascii="Arial" w:hAnsi="Arial" w:cs="Arial"/>
        </w:rPr>
        <w:t xml:space="preserve">servicio </w:t>
      </w:r>
      <w:r w:rsidR="00021A30">
        <w:rPr>
          <w:rFonts w:ascii="Arial" w:hAnsi="Arial" w:cs="Arial"/>
        </w:rPr>
        <w:t>en</w:t>
      </w:r>
      <w:r w:rsidR="00616ED3" w:rsidRPr="00572D79">
        <w:rPr>
          <w:rFonts w:ascii="Arial" w:hAnsi="Arial" w:cs="Arial"/>
        </w:rPr>
        <w:t xml:space="preserve"> </w:t>
      </w:r>
      <w:r w:rsidR="00595635">
        <w:rPr>
          <w:rFonts w:ascii="Arial" w:hAnsi="Arial" w:cs="Arial"/>
        </w:rPr>
        <w:t>este período</w:t>
      </w:r>
      <w:r w:rsidR="00E7023B" w:rsidRPr="00572D79">
        <w:rPr>
          <w:rFonts w:ascii="Arial" w:hAnsi="Arial" w:cs="Arial"/>
        </w:rPr>
        <w:t xml:space="preserve"> </w:t>
      </w:r>
      <w:r w:rsidR="00EE2E04" w:rsidRPr="00572D79">
        <w:rPr>
          <w:rFonts w:ascii="Arial" w:hAnsi="Arial" w:cs="Arial"/>
        </w:rPr>
        <w:t>a</w:t>
      </w:r>
      <w:r w:rsidR="00661B5B" w:rsidRPr="00572D79">
        <w:rPr>
          <w:rFonts w:ascii="Arial" w:hAnsi="Arial" w:cs="Arial"/>
        </w:rPr>
        <w:t xml:space="preserve"> </w:t>
      </w:r>
      <w:r w:rsidR="00661B5B" w:rsidRPr="00E849BB">
        <w:rPr>
          <w:rFonts w:ascii="Arial" w:hAnsi="Arial" w:cs="Arial"/>
          <w:b/>
        </w:rPr>
        <w:t>1,</w:t>
      </w:r>
      <w:r w:rsidR="004E63AD" w:rsidRPr="00E849BB">
        <w:rPr>
          <w:rFonts w:ascii="Arial" w:hAnsi="Arial" w:cs="Arial"/>
          <w:b/>
        </w:rPr>
        <w:t>1</w:t>
      </w:r>
      <w:r w:rsidR="00460924" w:rsidRPr="00E849BB">
        <w:rPr>
          <w:rFonts w:ascii="Arial" w:hAnsi="Arial" w:cs="Arial"/>
          <w:b/>
        </w:rPr>
        <w:t>7</w:t>
      </w:r>
      <w:r w:rsidR="00D0692F">
        <w:rPr>
          <w:rFonts w:ascii="Arial" w:hAnsi="Arial" w:cs="Arial"/>
          <w:b/>
        </w:rPr>
        <w:t>7</w:t>
      </w:r>
      <w:r w:rsidR="00E849BB">
        <w:rPr>
          <w:rFonts w:ascii="Arial" w:hAnsi="Arial" w:cs="Arial"/>
        </w:rPr>
        <w:t xml:space="preserve"> Empresas P</w:t>
      </w:r>
      <w:r w:rsidR="00661B5B" w:rsidRPr="00572D79">
        <w:rPr>
          <w:rFonts w:ascii="Arial" w:hAnsi="Arial" w:cs="Arial"/>
        </w:rPr>
        <w:t xml:space="preserve">rivadas, </w:t>
      </w:r>
      <w:r w:rsidR="00021A30" w:rsidRPr="00E849BB">
        <w:rPr>
          <w:rFonts w:ascii="Arial" w:hAnsi="Arial" w:cs="Arial"/>
          <w:b/>
        </w:rPr>
        <w:t>4</w:t>
      </w:r>
      <w:r w:rsidR="009230FE">
        <w:rPr>
          <w:rFonts w:ascii="Arial" w:hAnsi="Arial" w:cs="Arial"/>
          <w:b/>
        </w:rPr>
        <w:t>5</w:t>
      </w:r>
      <w:r w:rsidR="00E849BB">
        <w:rPr>
          <w:rFonts w:ascii="Arial" w:hAnsi="Arial" w:cs="Arial"/>
        </w:rPr>
        <w:t xml:space="preserve"> D</w:t>
      </w:r>
      <w:r w:rsidR="00661B5B" w:rsidRPr="00572D79">
        <w:rPr>
          <w:rFonts w:ascii="Arial" w:hAnsi="Arial" w:cs="Arial"/>
        </w:rPr>
        <w:t xml:space="preserve">ependencias del </w:t>
      </w:r>
      <w:r w:rsidR="00661B5B" w:rsidRPr="00572D79">
        <w:rPr>
          <w:rFonts w:ascii="Arial" w:hAnsi="Arial" w:cs="Arial"/>
          <w:caps/>
        </w:rPr>
        <w:t>g</w:t>
      </w:r>
      <w:r w:rsidR="00661B5B" w:rsidRPr="00572D79">
        <w:rPr>
          <w:rFonts w:ascii="Arial" w:hAnsi="Arial" w:cs="Arial"/>
        </w:rPr>
        <w:t>obierno</w:t>
      </w:r>
      <w:r w:rsidR="00237FC0" w:rsidRPr="00572D79">
        <w:rPr>
          <w:rFonts w:ascii="Arial" w:hAnsi="Arial" w:cs="Arial"/>
        </w:rPr>
        <w:t xml:space="preserve"> del Distrito Federal y </w:t>
      </w:r>
      <w:r w:rsidR="00460924" w:rsidRPr="00E849BB">
        <w:rPr>
          <w:rFonts w:ascii="Arial" w:hAnsi="Arial" w:cs="Arial"/>
          <w:b/>
        </w:rPr>
        <w:t>29</w:t>
      </w:r>
      <w:r w:rsidR="00237FC0" w:rsidRPr="00572D79">
        <w:rPr>
          <w:rFonts w:ascii="Arial" w:hAnsi="Arial" w:cs="Arial"/>
        </w:rPr>
        <w:t xml:space="preserve"> del Gobierno F</w:t>
      </w:r>
      <w:r w:rsidR="00661B5B" w:rsidRPr="00572D79">
        <w:rPr>
          <w:rFonts w:ascii="Arial" w:hAnsi="Arial" w:cs="Arial"/>
        </w:rPr>
        <w:t>ederal</w:t>
      </w:r>
      <w:r w:rsidR="00237FC0" w:rsidRPr="00572D79">
        <w:rPr>
          <w:rFonts w:ascii="Arial" w:hAnsi="Arial" w:cs="Arial"/>
        </w:rPr>
        <w:t xml:space="preserve"> para un total de </w:t>
      </w:r>
      <w:r w:rsidR="00237FC0" w:rsidRPr="00572D79">
        <w:rPr>
          <w:rFonts w:ascii="Arial" w:hAnsi="Arial" w:cs="Arial"/>
          <w:b/>
        </w:rPr>
        <w:t>1,</w:t>
      </w:r>
      <w:r w:rsidR="00D0692F">
        <w:rPr>
          <w:rFonts w:ascii="Arial" w:hAnsi="Arial" w:cs="Arial"/>
          <w:b/>
        </w:rPr>
        <w:t>2</w:t>
      </w:r>
      <w:r w:rsidR="009230FE">
        <w:rPr>
          <w:rFonts w:ascii="Arial" w:hAnsi="Arial" w:cs="Arial"/>
          <w:b/>
        </w:rPr>
        <w:t>45</w:t>
      </w:r>
      <w:r w:rsidR="00237FC0" w:rsidRPr="00572D79">
        <w:rPr>
          <w:rFonts w:ascii="Arial" w:hAnsi="Arial" w:cs="Arial"/>
        </w:rPr>
        <w:t xml:space="preserve"> </w:t>
      </w:r>
      <w:r w:rsidRPr="00572D79">
        <w:rPr>
          <w:rFonts w:ascii="Arial" w:hAnsi="Arial" w:cs="Arial"/>
        </w:rPr>
        <w:t>con</w:t>
      </w:r>
      <w:r w:rsidR="00AA460F" w:rsidRPr="00572D79">
        <w:rPr>
          <w:rFonts w:ascii="Arial" w:hAnsi="Arial" w:cs="Arial"/>
        </w:rPr>
        <w:t xml:space="preserve"> </w:t>
      </w:r>
      <w:r w:rsidR="00237FC0" w:rsidRPr="00E849BB">
        <w:rPr>
          <w:rFonts w:ascii="Arial" w:hAnsi="Arial" w:cs="Arial"/>
          <w:b/>
        </w:rPr>
        <w:t>1</w:t>
      </w:r>
      <w:r w:rsidR="00E127B7" w:rsidRPr="00E849BB">
        <w:rPr>
          <w:rFonts w:ascii="Arial" w:hAnsi="Arial" w:cs="Arial"/>
          <w:b/>
        </w:rPr>
        <w:t>6</w:t>
      </w:r>
      <w:r w:rsidR="00237FC0" w:rsidRPr="00E849BB">
        <w:rPr>
          <w:rFonts w:ascii="Arial" w:hAnsi="Arial" w:cs="Arial"/>
          <w:b/>
        </w:rPr>
        <w:t>,</w:t>
      </w:r>
      <w:r w:rsidR="00D0692F">
        <w:rPr>
          <w:rFonts w:ascii="Arial" w:hAnsi="Arial" w:cs="Arial"/>
          <w:b/>
        </w:rPr>
        <w:t>1</w:t>
      </w:r>
      <w:r w:rsidR="009230FE">
        <w:rPr>
          <w:rFonts w:ascii="Arial" w:hAnsi="Arial" w:cs="Arial"/>
          <w:b/>
        </w:rPr>
        <w:t>40</w:t>
      </w:r>
      <w:r w:rsidR="00B173EE">
        <w:rPr>
          <w:rFonts w:ascii="Arial" w:hAnsi="Arial" w:cs="Arial"/>
        </w:rPr>
        <w:t xml:space="preserve"> </w:t>
      </w:r>
      <w:r w:rsidR="00237FC0" w:rsidRPr="00572D79">
        <w:rPr>
          <w:rFonts w:ascii="Arial" w:hAnsi="Arial" w:cs="Arial"/>
        </w:rPr>
        <w:t>plazas contratadas</w:t>
      </w:r>
      <w:r w:rsidR="00631877" w:rsidRPr="00572D79">
        <w:rPr>
          <w:rFonts w:ascii="Arial" w:hAnsi="Arial" w:cs="Arial"/>
        </w:rPr>
        <w:t xml:space="preserve">, </w:t>
      </w:r>
      <w:r w:rsidR="00D10158" w:rsidRPr="00572D79">
        <w:rPr>
          <w:rFonts w:ascii="Arial" w:hAnsi="Arial" w:cs="Arial"/>
        </w:rPr>
        <w:t>que son la fuente de ingresos para la operatividad de esta Corporación</w:t>
      </w:r>
      <w:r w:rsidR="00784A16" w:rsidRPr="00572D79">
        <w:rPr>
          <w:rFonts w:ascii="Arial" w:hAnsi="Arial" w:cs="Arial"/>
        </w:rPr>
        <w:t xml:space="preserve">, por lo que </w:t>
      </w:r>
      <w:r w:rsidR="00883613" w:rsidRPr="00572D79">
        <w:rPr>
          <w:rFonts w:ascii="Arial" w:hAnsi="Arial" w:cs="Arial"/>
        </w:rPr>
        <w:t>el avance alcanzado en cuanto a la meta programada al período es del</w:t>
      </w:r>
      <w:r w:rsidR="00CC1221" w:rsidRPr="00572D79">
        <w:rPr>
          <w:rFonts w:ascii="Arial" w:hAnsi="Arial" w:cs="Arial"/>
        </w:rPr>
        <w:t xml:space="preserve"> </w:t>
      </w:r>
      <w:r w:rsidR="00CC1221" w:rsidRPr="00572D79">
        <w:rPr>
          <w:rFonts w:ascii="Arial" w:hAnsi="Arial" w:cs="Arial"/>
          <w:b/>
          <w:color w:val="000000"/>
        </w:rPr>
        <w:t>10</w:t>
      </w:r>
      <w:r w:rsidR="00312066">
        <w:rPr>
          <w:rFonts w:ascii="Arial" w:hAnsi="Arial" w:cs="Arial"/>
          <w:b/>
          <w:color w:val="000000"/>
        </w:rPr>
        <w:t>4</w:t>
      </w:r>
      <w:r w:rsidR="00CC1221" w:rsidRPr="00572D79">
        <w:rPr>
          <w:rFonts w:ascii="Arial" w:hAnsi="Arial" w:cs="Arial"/>
          <w:b/>
          <w:color w:val="000000"/>
        </w:rPr>
        <w:t>.</w:t>
      </w:r>
      <w:r w:rsidR="00581F10">
        <w:rPr>
          <w:rFonts w:ascii="Arial" w:hAnsi="Arial" w:cs="Arial"/>
          <w:b/>
          <w:color w:val="000000"/>
        </w:rPr>
        <w:t>2</w:t>
      </w:r>
      <w:r w:rsidR="00CC1221" w:rsidRPr="00572D79">
        <w:rPr>
          <w:rFonts w:ascii="Arial" w:hAnsi="Arial" w:cs="Arial"/>
          <w:b/>
          <w:color w:val="000000"/>
        </w:rPr>
        <w:t>%</w:t>
      </w:r>
      <w:r w:rsidR="00EC0B49" w:rsidRPr="00572D79">
        <w:rPr>
          <w:rFonts w:ascii="Arial" w:hAnsi="Arial" w:cs="Arial"/>
        </w:rPr>
        <w:t xml:space="preserve"> resultado de la comparación de la meta Programada al período de </w:t>
      </w:r>
      <w:r w:rsidR="00D2429A">
        <w:rPr>
          <w:rFonts w:ascii="Arial" w:hAnsi="Arial" w:cs="Arial"/>
          <w:b/>
        </w:rPr>
        <w:t>1</w:t>
      </w:r>
      <w:r w:rsidR="00581F10">
        <w:rPr>
          <w:rFonts w:ascii="Arial" w:hAnsi="Arial" w:cs="Arial"/>
          <w:b/>
        </w:rPr>
        <w:t>69</w:t>
      </w:r>
      <w:r w:rsidR="00D2429A">
        <w:rPr>
          <w:rFonts w:ascii="Arial" w:hAnsi="Arial" w:cs="Arial"/>
          <w:b/>
        </w:rPr>
        <w:t>,</w:t>
      </w:r>
      <w:r w:rsidR="00581F10">
        <w:rPr>
          <w:rFonts w:ascii="Arial" w:hAnsi="Arial" w:cs="Arial"/>
          <w:b/>
        </w:rPr>
        <w:t>4</w:t>
      </w:r>
      <w:r w:rsidR="00D2429A">
        <w:rPr>
          <w:rFonts w:ascii="Arial" w:hAnsi="Arial" w:cs="Arial"/>
          <w:b/>
        </w:rPr>
        <w:t>00</w:t>
      </w:r>
      <w:r w:rsidR="00EC0B49" w:rsidRPr="00572D79">
        <w:rPr>
          <w:rFonts w:ascii="Arial" w:hAnsi="Arial" w:cs="Arial"/>
        </w:rPr>
        <w:t xml:space="preserve"> Servicios (Plazas Contratadas acumuladas) contra </w:t>
      </w:r>
      <w:r w:rsidR="00D2429A">
        <w:rPr>
          <w:rFonts w:ascii="Arial" w:hAnsi="Arial" w:cs="Arial"/>
          <w:b/>
        </w:rPr>
        <w:t>1</w:t>
      </w:r>
      <w:r w:rsidR="00581F10">
        <w:rPr>
          <w:rFonts w:ascii="Arial" w:hAnsi="Arial" w:cs="Arial"/>
          <w:b/>
        </w:rPr>
        <w:t>7</w:t>
      </w:r>
      <w:r w:rsidR="00D2429A">
        <w:rPr>
          <w:rFonts w:ascii="Arial" w:hAnsi="Arial" w:cs="Arial"/>
          <w:b/>
        </w:rPr>
        <w:t>6,</w:t>
      </w:r>
      <w:r w:rsidR="00581F10">
        <w:rPr>
          <w:rFonts w:ascii="Arial" w:hAnsi="Arial" w:cs="Arial"/>
          <w:b/>
        </w:rPr>
        <w:t>4</w:t>
      </w:r>
      <w:r w:rsidR="00D2429A">
        <w:rPr>
          <w:rFonts w:ascii="Arial" w:hAnsi="Arial" w:cs="Arial"/>
          <w:b/>
        </w:rPr>
        <w:t>6</w:t>
      </w:r>
      <w:r w:rsidR="00581F10">
        <w:rPr>
          <w:rFonts w:ascii="Arial" w:hAnsi="Arial" w:cs="Arial"/>
          <w:b/>
        </w:rPr>
        <w:t>9</w:t>
      </w:r>
      <w:r w:rsidR="00835C7D">
        <w:rPr>
          <w:rFonts w:ascii="Arial" w:hAnsi="Arial" w:cs="Arial"/>
          <w:b/>
        </w:rPr>
        <w:t xml:space="preserve"> </w:t>
      </w:r>
      <w:r w:rsidR="004F3FCC" w:rsidRPr="00572D79">
        <w:rPr>
          <w:rFonts w:ascii="Arial" w:hAnsi="Arial" w:cs="Arial"/>
        </w:rPr>
        <w:t xml:space="preserve"> alcanzadas.</w:t>
      </w:r>
    </w:p>
    <w:p w:rsidR="00E52F36" w:rsidRPr="00572D79" w:rsidRDefault="00E52F36" w:rsidP="00E7023B">
      <w:pPr>
        <w:pStyle w:val="Textodebloque"/>
        <w:ind w:left="1080"/>
        <w:rPr>
          <w:b/>
          <w:sz w:val="24"/>
          <w:szCs w:val="24"/>
        </w:rPr>
      </w:pPr>
    </w:p>
    <w:p w:rsidR="0023151C" w:rsidRPr="00572D79" w:rsidRDefault="00021A30" w:rsidP="0023151C">
      <w:pPr>
        <w:pStyle w:val="Textodebloque"/>
        <w:ind w:left="1080"/>
        <w:rPr>
          <w:rFonts w:cs="Arial"/>
          <w:sz w:val="24"/>
          <w:szCs w:val="24"/>
        </w:rPr>
      </w:pPr>
      <w:r>
        <w:rPr>
          <w:sz w:val="24"/>
          <w:szCs w:val="24"/>
        </w:rPr>
        <w:t>C</w:t>
      </w:r>
      <w:r w:rsidR="00616ED3" w:rsidRPr="00572D79">
        <w:rPr>
          <w:sz w:val="24"/>
          <w:szCs w:val="24"/>
        </w:rPr>
        <w:t>omo resultado de los Servicios prestados a nuestras usuarias, así como del apoyo a la Secretaría de Seguridad Pública del Distrito Federal en los diferentes operativos en vía pública se obtuvieron logros importantes y e</w:t>
      </w:r>
      <w:r w:rsidR="0023151C" w:rsidRPr="00572D79">
        <w:rPr>
          <w:sz w:val="24"/>
          <w:szCs w:val="24"/>
        </w:rPr>
        <w:t xml:space="preserve">sto se puede constatar con el hecho de que </w:t>
      </w:r>
      <w:r w:rsidR="009C796E" w:rsidRPr="00572D79">
        <w:rPr>
          <w:sz w:val="24"/>
          <w:szCs w:val="24"/>
        </w:rPr>
        <w:t xml:space="preserve">de </w:t>
      </w:r>
      <w:r w:rsidR="00563BB4" w:rsidRPr="00563BB4">
        <w:rPr>
          <w:b/>
          <w:sz w:val="24"/>
          <w:szCs w:val="24"/>
        </w:rPr>
        <w:t>16</w:t>
      </w:r>
      <w:r w:rsidR="009C796E" w:rsidRPr="00572D79">
        <w:rPr>
          <w:sz w:val="24"/>
          <w:szCs w:val="24"/>
        </w:rPr>
        <w:t xml:space="preserve"> intentos de asalto </w:t>
      </w:r>
      <w:r w:rsidR="00563BB4">
        <w:rPr>
          <w:sz w:val="24"/>
          <w:szCs w:val="24"/>
        </w:rPr>
        <w:t>se frustró</w:t>
      </w:r>
      <w:r w:rsidR="00BE6E87" w:rsidRPr="00572D79">
        <w:rPr>
          <w:sz w:val="24"/>
          <w:szCs w:val="24"/>
        </w:rPr>
        <w:t xml:space="preserve"> </w:t>
      </w:r>
      <w:r w:rsidR="000B62C5">
        <w:rPr>
          <w:b/>
          <w:sz w:val="24"/>
          <w:szCs w:val="24"/>
        </w:rPr>
        <w:t>1</w:t>
      </w:r>
      <w:r w:rsidR="00BE6E87" w:rsidRPr="00572D79">
        <w:rPr>
          <w:sz w:val="24"/>
          <w:szCs w:val="24"/>
        </w:rPr>
        <w:t xml:space="preserve"> es decir </w:t>
      </w:r>
      <w:r w:rsidR="0017616B" w:rsidRPr="00572D79">
        <w:rPr>
          <w:sz w:val="24"/>
          <w:szCs w:val="24"/>
        </w:rPr>
        <w:t xml:space="preserve">el </w:t>
      </w:r>
      <w:r w:rsidR="004D09E5" w:rsidRPr="004D09E5">
        <w:rPr>
          <w:b/>
          <w:sz w:val="24"/>
          <w:szCs w:val="24"/>
        </w:rPr>
        <w:t>6.2</w:t>
      </w:r>
      <w:r w:rsidR="00A6086C" w:rsidRPr="004D09E5">
        <w:rPr>
          <w:b/>
          <w:sz w:val="24"/>
          <w:szCs w:val="24"/>
        </w:rPr>
        <w:t>%</w:t>
      </w:r>
      <w:r w:rsidR="0017616B" w:rsidRPr="004D09E5">
        <w:rPr>
          <w:b/>
          <w:sz w:val="24"/>
          <w:szCs w:val="24"/>
        </w:rPr>
        <w:t>.</w:t>
      </w:r>
      <w:r w:rsidR="0017616B" w:rsidRPr="00572D79">
        <w:rPr>
          <w:sz w:val="24"/>
          <w:szCs w:val="24"/>
        </w:rPr>
        <w:t xml:space="preserve"> Resultado</w:t>
      </w:r>
      <w:r w:rsidR="0023151C" w:rsidRPr="00572D79">
        <w:rPr>
          <w:sz w:val="24"/>
          <w:szCs w:val="24"/>
        </w:rPr>
        <w:t xml:space="preserve"> de lo anterior se efectuaron </w:t>
      </w:r>
      <w:r w:rsidR="00563BB4">
        <w:rPr>
          <w:b/>
          <w:sz w:val="24"/>
          <w:szCs w:val="24"/>
        </w:rPr>
        <w:t>270</w:t>
      </w:r>
      <w:r w:rsidR="00E202DE" w:rsidRPr="00312066">
        <w:rPr>
          <w:b/>
          <w:sz w:val="24"/>
          <w:szCs w:val="24"/>
        </w:rPr>
        <w:t xml:space="preserve"> </w:t>
      </w:r>
      <w:r w:rsidR="005B5977" w:rsidRPr="00572D79">
        <w:rPr>
          <w:sz w:val="24"/>
          <w:szCs w:val="24"/>
        </w:rPr>
        <w:t xml:space="preserve">remisiones con </w:t>
      </w:r>
      <w:r w:rsidR="000B62C5" w:rsidRPr="000B62C5">
        <w:rPr>
          <w:b/>
          <w:sz w:val="24"/>
          <w:szCs w:val="24"/>
        </w:rPr>
        <w:t>3</w:t>
      </w:r>
      <w:r w:rsidR="00563BB4">
        <w:rPr>
          <w:b/>
          <w:sz w:val="24"/>
          <w:szCs w:val="24"/>
        </w:rPr>
        <w:t>04</w:t>
      </w:r>
      <w:r w:rsidR="003C522D">
        <w:rPr>
          <w:sz w:val="24"/>
          <w:szCs w:val="24"/>
        </w:rPr>
        <w:t xml:space="preserve"> </w:t>
      </w:r>
      <w:r w:rsidR="005B5977" w:rsidRPr="00572D79">
        <w:rPr>
          <w:sz w:val="24"/>
          <w:szCs w:val="24"/>
        </w:rPr>
        <w:t xml:space="preserve">presuntos delincuentes al Ministerio Público </w:t>
      </w:r>
      <w:r w:rsidR="0017616B" w:rsidRPr="00572D79">
        <w:rPr>
          <w:sz w:val="24"/>
          <w:szCs w:val="24"/>
        </w:rPr>
        <w:t>y</w:t>
      </w:r>
      <w:r w:rsidR="005B5977" w:rsidRPr="00572D79">
        <w:rPr>
          <w:sz w:val="24"/>
          <w:szCs w:val="24"/>
        </w:rPr>
        <w:t xml:space="preserve"> </w:t>
      </w:r>
      <w:r w:rsidR="00563BB4" w:rsidRPr="00563BB4">
        <w:rPr>
          <w:b/>
          <w:sz w:val="24"/>
          <w:szCs w:val="24"/>
        </w:rPr>
        <w:t>172</w:t>
      </w:r>
      <w:r w:rsidR="00C417F1" w:rsidRPr="00572D79">
        <w:rPr>
          <w:sz w:val="24"/>
          <w:szCs w:val="24"/>
        </w:rPr>
        <w:t xml:space="preserve"> </w:t>
      </w:r>
      <w:r w:rsidR="005B5977" w:rsidRPr="00572D79">
        <w:rPr>
          <w:sz w:val="24"/>
          <w:szCs w:val="24"/>
        </w:rPr>
        <w:t xml:space="preserve">remisiones al Juez Cívico con </w:t>
      </w:r>
      <w:r w:rsidR="00563BB4">
        <w:rPr>
          <w:b/>
          <w:sz w:val="24"/>
          <w:szCs w:val="24"/>
        </w:rPr>
        <w:t>220</w:t>
      </w:r>
      <w:r w:rsidR="005B5977" w:rsidRPr="00572D79">
        <w:rPr>
          <w:sz w:val="24"/>
          <w:szCs w:val="24"/>
        </w:rPr>
        <w:t xml:space="preserve"> presuntos infractores</w:t>
      </w:r>
      <w:r w:rsidR="004F3FCC" w:rsidRPr="00572D79">
        <w:rPr>
          <w:sz w:val="24"/>
          <w:szCs w:val="24"/>
        </w:rPr>
        <w:t>.</w:t>
      </w:r>
    </w:p>
    <w:p w:rsidR="0023151C" w:rsidRDefault="0023151C" w:rsidP="0023151C">
      <w:pPr>
        <w:pStyle w:val="Textodebloque"/>
        <w:ind w:left="1080"/>
        <w:rPr>
          <w:sz w:val="24"/>
          <w:szCs w:val="24"/>
        </w:rPr>
      </w:pPr>
    </w:p>
    <w:p w:rsidR="00572D79" w:rsidRPr="00572D79" w:rsidRDefault="00572D79" w:rsidP="0023151C">
      <w:pPr>
        <w:pStyle w:val="Textodebloque"/>
        <w:ind w:left="1080"/>
        <w:rPr>
          <w:sz w:val="24"/>
          <w:szCs w:val="24"/>
        </w:rPr>
      </w:pPr>
    </w:p>
    <w:p w:rsidR="0023151C" w:rsidRPr="00572D79" w:rsidRDefault="009909C0" w:rsidP="0023151C">
      <w:pPr>
        <w:pStyle w:val="Textodebloque"/>
        <w:ind w:left="1080"/>
        <w:rPr>
          <w:b/>
          <w:sz w:val="24"/>
          <w:szCs w:val="24"/>
        </w:rPr>
      </w:pPr>
      <w:r w:rsidRPr="00572D79">
        <w:rPr>
          <w:b/>
          <w:sz w:val="24"/>
          <w:szCs w:val="24"/>
        </w:rPr>
        <w:t>Apoyos a la Secretaría de Seguridad Pública del Distrito Federal</w:t>
      </w:r>
    </w:p>
    <w:p w:rsidR="00112D4C" w:rsidRPr="00572D79" w:rsidRDefault="00112D4C" w:rsidP="0023151C">
      <w:pPr>
        <w:pStyle w:val="Textodebloque"/>
        <w:ind w:left="1080"/>
        <w:rPr>
          <w:sz w:val="24"/>
          <w:szCs w:val="24"/>
        </w:rPr>
      </w:pPr>
    </w:p>
    <w:p w:rsidR="009909C0" w:rsidRDefault="00BB0FFC" w:rsidP="0023151C">
      <w:pPr>
        <w:pStyle w:val="Textodebloque"/>
        <w:ind w:left="1080"/>
        <w:rPr>
          <w:sz w:val="24"/>
          <w:szCs w:val="24"/>
        </w:rPr>
      </w:pPr>
      <w:r w:rsidRPr="00572D79">
        <w:rPr>
          <w:sz w:val="24"/>
          <w:szCs w:val="24"/>
        </w:rPr>
        <w:t>Además de los apoyos a las Ordenes Generales de Operaciones y en apego a las Bases de Colaboración, la Policía Bancaria e Industrial durante este periodo, ha participado activamente en otras acciones que la Secretaría de Seguridad Pública le ha requerido</w:t>
      </w:r>
      <w:r w:rsidR="009655B9" w:rsidRPr="00572D79">
        <w:rPr>
          <w:sz w:val="24"/>
          <w:szCs w:val="24"/>
        </w:rPr>
        <w:t>, respondiendo así al llamado de las Autoridades Capitalinas</w:t>
      </w:r>
      <w:r w:rsidR="00C65875" w:rsidRPr="00572D79">
        <w:rPr>
          <w:sz w:val="24"/>
          <w:szCs w:val="24"/>
        </w:rPr>
        <w:t xml:space="preserve"> en materia de seguridad pública y social, reforzando de esta manera la labor que le ha sido encomendada como cuerpo complementario de la Policía del Distrito Federal, </w:t>
      </w:r>
      <w:r w:rsidR="00FC0CA2">
        <w:rPr>
          <w:sz w:val="24"/>
          <w:szCs w:val="24"/>
        </w:rPr>
        <w:t>en l</w:t>
      </w:r>
      <w:r w:rsidR="00C65875" w:rsidRPr="00572D79">
        <w:rPr>
          <w:sz w:val="24"/>
          <w:szCs w:val="24"/>
        </w:rPr>
        <w:t>os siguientes:</w:t>
      </w:r>
    </w:p>
    <w:p w:rsidR="00572D79" w:rsidRPr="00572D79" w:rsidRDefault="00572D79" w:rsidP="0023151C">
      <w:pPr>
        <w:pStyle w:val="Textodebloque"/>
        <w:ind w:left="1080"/>
        <w:rPr>
          <w:sz w:val="24"/>
          <w:szCs w:val="24"/>
        </w:rPr>
      </w:pPr>
    </w:p>
    <w:p w:rsidR="00C65875" w:rsidRDefault="00112D4C" w:rsidP="00886E7A">
      <w:pPr>
        <w:pStyle w:val="Textodebloque"/>
        <w:numPr>
          <w:ilvl w:val="0"/>
          <w:numId w:val="1"/>
        </w:numPr>
        <w:rPr>
          <w:sz w:val="24"/>
          <w:szCs w:val="24"/>
        </w:rPr>
      </w:pPr>
      <w:r>
        <w:rPr>
          <w:sz w:val="24"/>
          <w:szCs w:val="24"/>
        </w:rPr>
        <w:t xml:space="preserve">Operativo Protección Ciudadana “Delegación </w:t>
      </w:r>
      <w:r w:rsidR="00113B8B">
        <w:rPr>
          <w:sz w:val="24"/>
          <w:szCs w:val="24"/>
        </w:rPr>
        <w:t>Tlalpan</w:t>
      </w:r>
      <w:r>
        <w:rPr>
          <w:sz w:val="24"/>
          <w:szCs w:val="24"/>
        </w:rPr>
        <w:t>”</w:t>
      </w:r>
      <w:r w:rsidR="003C0E56">
        <w:rPr>
          <w:sz w:val="24"/>
          <w:szCs w:val="24"/>
        </w:rPr>
        <w:t xml:space="preserve"> </w:t>
      </w:r>
    </w:p>
    <w:p w:rsidR="00EC452D" w:rsidRDefault="00EC452D" w:rsidP="00EC452D">
      <w:pPr>
        <w:pStyle w:val="Textodebloque"/>
        <w:ind w:left="1440"/>
        <w:rPr>
          <w:sz w:val="24"/>
          <w:szCs w:val="24"/>
        </w:rPr>
      </w:pPr>
    </w:p>
    <w:p w:rsidR="005D2593" w:rsidRPr="00655536" w:rsidRDefault="00756D08" w:rsidP="00886E7A">
      <w:pPr>
        <w:pStyle w:val="Textodebloque"/>
        <w:numPr>
          <w:ilvl w:val="0"/>
          <w:numId w:val="1"/>
        </w:numPr>
        <w:rPr>
          <w:sz w:val="24"/>
          <w:szCs w:val="24"/>
          <w:lang w:val="pt-BR"/>
        </w:rPr>
      </w:pPr>
      <w:r w:rsidRPr="00655536">
        <w:rPr>
          <w:caps/>
          <w:sz w:val="24"/>
          <w:szCs w:val="24"/>
          <w:lang w:val="pt-BR"/>
        </w:rPr>
        <w:t>p</w:t>
      </w:r>
      <w:r w:rsidRPr="00655536">
        <w:rPr>
          <w:sz w:val="24"/>
          <w:szCs w:val="24"/>
          <w:lang w:val="pt-BR"/>
        </w:rPr>
        <w:t>rograma “Comunidad Segura GAM 5 Pradera”</w:t>
      </w:r>
    </w:p>
    <w:p w:rsidR="00E607BE" w:rsidRPr="00655536" w:rsidRDefault="00E607BE" w:rsidP="00EC452D">
      <w:pPr>
        <w:pStyle w:val="Textodebloque"/>
        <w:ind w:left="1440"/>
        <w:rPr>
          <w:sz w:val="24"/>
          <w:szCs w:val="24"/>
          <w:lang w:val="pt-BR"/>
        </w:rPr>
      </w:pPr>
    </w:p>
    <w:p w:rsidR="00CD281C" w:rsidRDefault="00596A8A" w:rsidP="00886E7A">
      <w:pPr>
        <w:pStyle w:val="Textodebloque"/>
        <w:numPr>
          <w:ilvl w:val="0"/>
          <w:numId w:val="1"/>
        </w:numPr>
        <w:tabs>
          <w:tab w:val="clear" w:pos="1800"/>
        </w:tabs>
        <w:rPr>
          <w:sz w:val="24"/>
          <w:szCs w:val="24"/>
        </w:rPr>
      </w:pPr>
      <w:r>
        <w:rPr>
          <w:sz w:val="24"/>
          <w:szCs w:val="24"/>
        </w:rPr>
        <w:t>Desarrollo Santa F</w:t>
      </w:r>
      <w:r w:rsidR="00CD281C">
        <w:rPr>
          <w:sz w:val="24"/>
          <w:szCs w:val="24"/>
        </w:rPr>
        <w:t>é</w:t>
      </w:r>
    </w:p>
    <w:p w:rsidR="00476BE5" w:rsidRDefault="00476BE5" w:rsidP="00476BE5">
      <w:pPr>
        <w:pStyle w:val="Textodebloque"/>
        <w:ind w:left="0"/>
        <w:rPr>
          <w:sz w:val="24"/>
          <w:szCs w:val="24"/>
        </w:rPr>
      </w:pPr>
    </w:p>
    <w:p w:rsidR="00CD281C" w:rsidRDefault="00596A8A" w:rsidP="00886E7A">
      <w:pPr>
        <w:pStyle w:val="Textodebloque"/>
        <w:numPr>
          <w:ilvl w:val="0"/>
          <w:numId w:val="2"/>
        </w:numPr>
        <w:rPr>
          <w:sz w:val="24"/>
          <w:szCs w:val="24"/>
        </w:rPr>
      </w:pPr>
      <w:r>
        <w:rPr>
          <w:sz w:val="24"/>
          <w:szCs w:val="24"/>
        </w:rPr>
        <w:t xml:space="preserve">El </w:t>
      </w:r>
      <w:r w:rsidR="00CD281C">
        <w:rPr>
          <w:sz w:val="24"/>
          <w:szCs w:val="24"/>
        </w:rPr>
        <w:t>Contadero</w:t>
      </w:r>
    </w:p>
    <w:p w:rsidR="00070861" w:rsidRDefault="00070861" w:rsidP="00070861">
      <w:pPr>
        <w:pStyle w:val="Textodebloque"/>
        <w:ind w:left="1800"/>
        <w:rPr>
          <w:sz w:val="24"/>
          <w:szCs w:val="24"/>
        </w:rPr>
      </w:pPr>
    </w:p>
    <w:p w:rsidR="00070861" w:rsidRDefault="00070861" w:rsidP="00886E7A">
      <w:pPr>
        <w:pStyle w:val="Textodebloque"/>
        <w:numPr>
          <w:ilvl w:val="0"/>
          <w:numId w:val="2"/>
        </w:numPr>
        <w:rPr>
          <w:sz w:val="24"/>
          <w:szCs w:val="24"/>
        </w:rPr>
      </w:pPr>
      <w:r>
        <w:rPr>
          <w:sz w:val="24"/>
          <w:szCs w:val="24"/>
        </w:rPr>
        <w:t>Operativo Poetas</w:t>
      </w:r>
    </w:p>
    <w:p w:rsidR="00CD0B27" w:rsidRDefault="00CD0B27" w:rsidP="00CD0B27">
      <w:pPr>
        <w:pStyle w:val="Textodebloque"/>
        <w:ind w:left="1440"/>
        <w:rPr>
          <w:sz w:val="24"/>
          <w:szCs w:val="24"/>
        </w:rPr>
      </w:pPr>
    </w:p>
    <w:p w:rsidR="00CD281C" w:rsidRDefault="00CD281C" w:rsidP="00886E7A">
      <w:pPr>
        <w:pStyle w:val="Textodebloque"/>
        <w:numPr>
          <w:ilvl w:val="0"/>
          <w:numId w:val="1"/>
        </w:numPr>
        <w:rPr>
          <w:sz w:val="24"/>
          <w:szCs w:val="24"/>
        </w:rPr>
      </w:pPr>
      <w:r>
        <w:rPr>
          <w:sz w:val="24"/>
          <w:szCs w:val="24"/>
        </w:rPr>
        <w:t>Cuentahabiente Bancario</w:t>
      </w:r>
    </w:p>
    <w:p w:rsidR="00CD0B27" w:rsidRDefault="00CD0B27" w:rsidP="00CD0B27">
      <w:pPr>
        <w:pStyle w:val="Textodebloque"/>
        <w:ind w:left="1440"/>
        <w:rPr>
          <w:sz w:val="24"/>
          <w:szCs w:val="24"/>
        </w:rPr>
      </w:pPr>
    </w:p>
    <w:p w:rsidR="00CD281C" w:rsidRDefault="00CD281C" w:rsidP="00886E7A">
      <w:pPr>
        <w:pStyle w:val="Textodebloque"/>
        <w:numPr>
          <w:ilvl w:val="0"/>
          <w:numId w:val="1"/>
        </w:numPr>
        <w:rPr>
          <w:sz w:val="24"/>
          <w:szCs w:val="24"/>
        </w:rPr>
      </w:pPr>
      <w:r>
        <w:rPr>
          <w:sz w:val="24"/>
          <w:szCs w:val="24"/>
        </w:rPr>
        <w:t>Crucero Tamarindos</w:t>
      </w:r>
    </w:p>
    <w:p w:rsidR="00CD0B27" w:rsidRDefault="00CD0B27" w:rsidP="00CD0B27">
      <w:pPr>
        <w:pStyle w:val="Textodebloque"/>
        <w:ind w:left="1440"/>
        <w:rPr>
          <w:sz w:val="24"/>
          <w:szCs w:val="24"/>
        </w:rPr>
      </w:pPr>
    </w:p>
    <w:p w:rsidR="00CD281C" w:rsidRDefault="00CD281C" w:rsidP="00886E7A">
      <w:pPr>
        <w:pStyle w:val="Textodebloque"/>
        <w:numPr>
          <w:ilvl w:val="0"/>
          <w:numId w:val="1"/>
        </w:numPr>
        <w:rPr>
          <w:sz w:val="24"/>
          <w:szCs w:val="24"/>
        </w:rPr>
      </w:pPr>
      <w:r>
        <w:rPr>
          <w:sz w:val="24"/>
          <w:szCs w:val="24"/>
        </w:rPr>
        <w:t>Bosques de las Lomas</w:t>
      </w:r>
    </w:p>
    <w:p w:rsidR="00CD0B27" w:rsidRDefault="00CD0B27" w:rsidP="00CD0B27">
      <w:pPr>
        <w:pStyle w:val="Textodebloque"/>
        <w:ind w:left="1440"/>
        <w:rPr>
          <w:sz w:val="24"/>
          <w:szCs w:val="24"/>
        </w:rPr>
      </w:pPr>
    </w:p>
    <w:p w:rsidR="00CD0B27" w:rsidRDefault="006C7464" w:rsidP="00886E7A">
      <w:pPr>
        <w:numPr>
          <w:ilvl w:val="0"/>
          <w:numId w:val="3"/>
        </w:numPr>
        <w:jc w:val="both"/>
        <w:rPr>
          <w:rFonts w:ascii="Arial" w:hAnsi="Arial" w:cs="Arial"/>
        </w:rPr>
      </w:pPr>
      <w:r>
        <w:rPr>
          <w:rFonts w:ascii="Arial" w:hAnsi="Arial" w:cs="Arial"/>
        </w:rPr>
        <w:t>GDF Dirección Ejecutiva de Tr</w:t>
      </w:r>
      <w:r w:rsidR="000E4450">
        <w:rPr>
          <w:rFonts w:ascii="Arial" w:hAnsi="Arial" w:cs="Arial"/>
        </w:rPr>
        <w:t xml:space="preserve">atamiento a Menores </w:t>
      </w:r>
    </w:p>
    <w:p w:rsidR="00655536" w:rsidRDefault="00655536" w:rsidP="00655536">
      <w:pPr>
        <w:ind w:left="1440"/>
        <w:jc w:val="both"/>
        <w:rPr>
          <w:rFonts w:ascii="Arial" w:hAnsi="Arial" w:cs="Arial"/>
        </w:rPr>
      </w:pPr>
    </w:p>
    <w:p w:rsidR="006C7464" w:rsidRDefault="00EC452D" w:rsidP="00886E7A">
      <w:pPr>
        <w:numPr>
          <w:ilvl w:val="0"/>
          <w:numId w:val="3"/>
        </w:numPr>
        <w:jc w:val="both"/>
        <w:rPr>
          <w:rFonts w:ascii="Arial" w:hAnsi="Arial" w:cs="Arial"/>
        </w:rPr>
      </w:pPr>
      <w:r>
        <w:rPr>
          <w:rFonts w:ascii="Arial" w:hAnsi="Arial" w:cs="Arial"/>
        </w:rPr>
        <w:t xml:space="preserve">Sistema </w:t>
      </w:r>
      <w:r w:rsidR="00655536">
        <w:rPr>
          <w:rFonts w:ascii="Arial" w:hAnsi="Arial" w:cs="Arial"/>
        </w:rPr>
        <w:t>de Transporte Colectivo (Metro)</w:t>
      </w:r>
    </w:p>
    <w:p w:rsidR="00070861" w:rsidRDefault="00070861" w:rsidP="00070861">
      <w:pPr>
        <w:pStyle w:val="Prrafodelista"/>
        <w:rPr>
          <w:rFonts w:ascii="Arial" w:hAnsi="Arial" w:cs="Arial"/>
        </w:rPr>
      </w:pPr>
    </w:p>
    <w:p w:rsidR="00C417F1" w:rsidRDefault="00CD0B27" w:rsidP="00886E7A">
      <w:pPr>
        <w:numPr>
          <w:ilvl w:val="0"/>
          <w:numId w:val="3"/>
        </w:numPr>
        <w:jc w:val="both"/>
        <w:rPr>
          <w:rFonts w:ascii="Arial" w:hAnsi="Arial" w:cs="Arial"/>
        </w:rPr>
      </w:pPr>
      <w:r w:rsidRPr="00CD0B27">
        <w:rPr>
          <w:rFonts w:ascii="Arial" w:hAnsi="Arial" w:cs="Arial"/>
        </w:rPr>
        <w:t>Operativo Avenida Río Churubusco esquina Tezontle</w:t>
      </w:r>
    </w:p>
    <w:p w:rsidR="00C417F1" w:rsidRDefault="00C417F1" w:rsidP="00C417F1">
      <w:pPr>
        <w:pStyle w:val="Prrafodelista"/>
        <w:rPr>
          <w:rFonts w:ascii="Arial" w:hAnsi="Arial" w:cs="Arial"/>
        </w:rPr>
      </w:pPr>
    </w:p>
    <w:p w:rsidR="00C417F1" w:rsidRDefault="00CD0B27" w:rsidP="00886E7A">
      <w:pPr>
        <w:numPr>
          <w:ilvl w:val="0"/>
          <w:numId w:val="3"/>
        </w:numPr>
        <w:jc w:val="both"/>
        <w:rPr>
          <w:rFonts w:ascii="Arial" w:hAnsi="Arial" w:cs="Arial"/>
        </w:rPr>
      </w:pPr>
      <w:r>
        <w:rPr>
          <w:rFonts w:ascii="Arial" w:hAnsi="Arial" w:cs="Arial"/>
        </w:rPr>
        <w:t>Operativo Un</w:t>
      </w:r>
      <w:r w:rsidR="00C417F1">
        <w:rPr>
          <w:rFonts w:ascii="Arial" w:hAnsi="Arial" w:cs="Arial"/>
        </w:rPr>
        <w:t>idad Habitacional “Los Cedros”</w:t>
      </w:r>
    </w:p>
    <w:p w:rsidR="00C417F1" w:rsidRDefault="00C417F1" w:rsidP="00C417F1">
      <w:pPr>
        <w:pStyle w:val="Prrafodelista"/>
        <w:rPr>
          <w:rFonts w:ascii="Arial" w:hAnsi="Arial" w:cs="Arial"/>
        </w:rPr>
      </w:pPr>
    </w:p>
    <w:p w:rsidR="00C417F1" w:rsidRDefault="00C417F1" w:rsidP="00886E7A">
      <w:pPr>
        <w:numPr>
          <w:ilvl w:val="0"/>
          <w:numId w:val="3"/>
        </w:numPr>
        <w:jc w:val="both"/>
        <w:rPr>
          <w:rFonts w:ascii="Arial" w:hAnsi="Arial" w:cs="Arial"/>
        </w:rPr>
      </w:pPr>
      <w:r>
        <w:rPr>
          <w:rFonts w:ascii="Arial" w:hAnsi="Arial" w:cs="Arial"/>
        </w:rPr>
        <w:t>Operativo “Berna”</w:t>
      </w:r>
    </w:p>
    <w:p w:rsidR="00C417F1" w:rsidRDefault="00C417F1" w:rsidP="00C417F1">
      <w:pPr>
        <w:pStyle w:val="Prrafodelista"/>
        <w:rPr>
          <w:rFonts w:ascii="Arial" w:hAnsi="Arial" w:cs="Arial"/>
        </w:rPr>
      </w:pPr>
    </w:p>
    <w:p w:rsidR="00CD0B27" w:rsidRDefault="00CD0B27" w:rsidP="00886E7A">
      <w:pPr>
        <w:numPr>
          <w:ilvl w:val="0"/>
          <w:numId w:val="3"/>
        </w:numPr>
        <w:jc w:val="both"/>
        <w:rPr>
          <w:rFonts w:ascii="Arial" w:hAnsi="Arial" w:cs="Arial"/>
        </w:rPr>
      </w:pPr>
      <w:r>
        <w:rPr>
          <w:rFonts w:ascii="Arial" w:hAnsi="Arial" w:cs="Arial"/>
        </w:rPr>
        <w:t>Operativo “Iztapalapa”</w:t>
      </w:r>
    </w:p>
    <w:p w:rsidR="006D2171" w:rsidRDefault="006D2171" w:rsidP="006D2171">
      <w:pPr>
        <w:pStyle w:val="Prrafodelista"/>
        <w:rPr>
          <w:rFonts w:ascii="Arial" w:hAnsi="Arial" w:cs="Arial"/>
        </w:rPr>
      </w:pPr>
    </w:p>
    <w:p w:rsidR="006D2171" w:rsidRDefault="006D2171" w:rsidP="00886E7A">
      <w:pPr>
        <w:numPr>
          <w:ilvl w:val="0"/>
          <w:numId w:val="3"/>
        </w:numPr>
        <w:jc w:val="both"/>
        <w:rPr>
          <w:rFonts w:ascii="Arial" w:hAnsi="Arial" w:cs="Arial"/>
        </w:rPr>
      </w:pPr>
      <w:r>
        <w:rPr>
          <w:rFonts w:ascii="Arial" w:hAnsi="Arial" w:cs="Arial"/>
        </w:rPr>
        <w:t>Protección y Vigilancia en instalaciones del “Instituto Politécnico Nacional”</w:t>
      </w:r>
    </w:p>
    <w:p w:rsidR="00572D79" w:rsidRPr="009C796E" w:rsidRDefault="00572D79" w:rsidP="009C796E">
      <w:pPr>
        <w:ind w:left="1440"/>
        <w:jc w:val="both"/>
        <w:rPr>
          <w:rFonts w:ascii="Arial" w:hAnsi="Arial" w:cs="Arial"/>
        </w:rPr>
      </w:pPr>
    </w:p>
    <w:p w:rsidR="009C796E" w:rsidRDefault="009C796E" w:rsidP="00886E7A">
      <w:pPr>
        <w:numPr>
          <w:ilvl w:val="0"/>
          <w:numId w:val="3"/>
        </w:numPr>
        <w:jc w:val="both"/>
        <w:rPr>
          <w:rFonts w:ascii="Arial" w:hAnsi="Arial" w:cs="Arial"/>
        </w:rPr>
      </w:pPr>
      <w:r>
        <w:rPr>
          <w:rFonts w:ascii="Arial" w:hAnsi="Arial" w:cs="Arial"/>
        </w:rPr>
        <w:t>Programa “Sistema Interinstitucional de Protección Vecinal” (SIPROVE) en la Delegación Coyoacán</w:t>
      </w:r>
    </w:p>
    <w:p w:rsidR="00655536" w:rsidRDefault="00655536" w:rsidP="00655536">
      <w:pPr>
        <w:jc w:val="both"/>
        <w:rPr>
          <w:rFonts w:ascii="Arial" w:hAnsi="Arial" w:cs="Arial"/>
        </w:rPr>
      </w:pPr>
    </w:p>
    <w:p w:rsidR="00572D79" w:rsidRDefault="00572D79" w:rsidP="00655536">
      <w:pPr>
        <w:jc w:val="both"/>
        <w:rPr>
          <w:rFonts w:ascii="Arial" w:hAnsi="Arial" w:cs="Arial"/>
        </w:rPr>
      </w:pPr>
    </w:p>
    <w:p w:rsidR="006C7464" w:rsidRDefault="006C7464" w:rsidP="006C7464">
      <w:pPr>
        <w:pStyle w:val="Textodebloque"/>
        <w:ind w:left="1080"/>
        <w:rPr>
          <w:sz w:val="24"/>
          <w:szCs w:val="24"/>
        </w:rPr>
      </w:pPr>
      <w:r>
        <w:rPr>
          <w:sz w:val="24"/>
          <w:szCs w:val="24"/>
        </w:rPr>
        <w:t xml:space="preserve">Durante el periodo citado  estos operativos de apoyo contribuyeron a que la Secretaría de Seguridad Pública del Distrito Federal lograra una significativa reducción de delitos e infracciones a los ordenamientos de justicia cívica y </w:t>
      </w:r>
      <w:r w:rsidR="00691DE1">
        <w:rPr>
          <w:sz w:val="24"/>
          <w:szCs w:val="24"/>
        </w:rPr>
        <w:t>de policía en todos los índices, coadyuvando en la responsabilidad del Gobierno del Distrito Federal de establecer las condiciones necesarias para garantizar la protección de los habitantes, su integridad física y de su patrimonio, mediante el compromiso de optimizar el Sistema de Seguridad Pública.</w:t>
      </w:r>
    </w:p>
    <w:p w:rsidR="00572D79" w:rsidRDefault="00572D79" w:rsidP="006C7464">
      <w:pPr>
        <w:pStyle w:val="Textodebloque"/>
        <w:ind w:left="1080"/>
        <w:rPr>
          <w:sz w:val="24"/>
          <w:szCs w:val="24"/>
        </w:rPr>
      </w:pPr>
    </w:p>
    <w:p w:rsidR="00C86C65" w:rsidRDefault="00C86C65" w:rsidP="007047F6">
      <w:pPr>
        <w:pStyle w:val="Textoindependiente"/>
        <w:tabs>
          <w:tab w:val="left" w:pos="6030"/>
        </w:tabs>
        <w:spacing w:after="240"/>
        <w:jc w:val="left"/>
        <w:rPr>
          <w:rFonts w:ascii="Arial Narrow" w:hAnsi="Arial Narrow"/>
          <w:b/>
          <w:sz w:val="34"/>
          <w:szCs w:val="34"/>
        </w:rPr>
      </w:pPr>
    </w:p>
    <w:p w:rsidR="00D219C2" w:rsidRDefault="00D219C2" w:rsidP="00D219C2">
      <w:pPr>
        <w:pStyle w:val="Textoindependiente"/>
        <w:tabs>
          <w:tab w:val="left" w:pos="6030"/>
        </w:tabs>
        <w:spacing w:after="240"/>
        <w:ind w:firstLine="708"/>
        <w:jc w:val="left"/>
        <w:rPr>
          <w:rFonts w:ascii="Arial Narrow" w:hAnsi="Arial Narrow"/>
          <w:b/>
          <w:sz w:val="34"/>
          <w:szCs w:val="34"/>
        </w:rPr>
        <w:sectPr w:rsidR="00D219C2" w:rsidSect="00617441">
          <w:headerReference w:type="default" r:id="rId10"/>
          <w:type w:val="evenPage"/>
          <w:pgSz w:w="12240" w:h="15840" w:code="1"/>
          <w:pgMar w:top="2336" w:right="1701" w:bottom="1418" w:left="1701" w:header="709" w:footer="709" w:gutter="0"/>
          <w:cols w:space="708"/>
          <w:docGrid w:linePitch="360"/>
        </w:sectPr>
      </w:pPr>
    </w:p>
    <w:p w:rsidR="00C845E6" w:rsidRPr="002A1EF8" w:rsidRDefault="00C845E6" w:rsidP="00C845E6"/>
    <w:p w:rsidR="00C22B59" w:rsidRPr="002A1EF8" w:rsidRDefault="00C757C1" w:rsidP="00D219C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3" type="#_x0000_t75" style="position:absolute;margin-left:-16.9pt;margin-top:13.2pt;width:667.85pt;height:525.15pt;z-index:251651584">
            <v:imagedata r:id="rId11" o:title=""/>
            <w10:wrap side="left"/>
          </v:shape>
          <o:OLEObject Type="Embed" ProgID="Excel.Sheet.8" ShapeID="_x0000_s1103" DrawAspect="Content" ObjectID="_1547018873" r:id="rId12"/>
        </w:pict>
      </w:r>
    </w:p>
    <w:p w:rsidR="00515AFD" w:rsidRDefault="00515AFD" w:rsidP="00515AFD">
      <w:pPr>
        <w:pStyle w:val="Textoindependiente"/>
        <w:spacing w:after="240"/>
        <w:jc w:val="center"/>
        <w:rPr>
          <w:rFonts w:ascii="Arial Narrow" w:hAnsi="Arial Narrow"/>
          <w:b/>
          <w:sz w:val="34"/>
          <w:szCs w:val="34"/>
        </w:rPr>
      </w:pPr>
      <w:r w:rsidRPr="00683F94">
        <w:rPr>
          <w:rFonts w:ascii="Arial Narrow" w:hAnsi="Arial Narrow"/>
          <w:b/>
          <w:sz w:val="34"/>
          <w:szCs w:val="34"/>
        </w:rPr>
        <w:t>ACTIVIDADES</w:t>
      </w:r>
      <w:r>
        <w:rPr>
          <w:rFonts w:ascii="Arial Narrow" w:hAnsi="Arial Narrow"/>
          <w:b/>
          <w:sz w:val="34"/>
          <w:szCs w:val="34"/>
        </w:rPr>
        <w:t xml:space="preserve"> </w:t>
      </w:r>
      <w:r w:rsidRPr="00683F94">
        <w:rPr>
          <w:rFonts w:ascii="Arial Narrow" w:hAnsi="Arial Narrow"/>
          <w:b/>
          <w:sz w:val="34"/>
          <w:szCs w:val="34"/>
        </w:rPr>
        <w:t>RELEVANTES</w:t>
      </w:r>
      <w:r>
        <w:rPr>
          <w:rFonts w:ascii="Arial Narrow" w:hAnsi="Arial Narrow"/>
          <w:b/>
          <w:sz w:val="34"/>
          <w:szCs w:val="34"/>
        </w:rPr>
        <w:t xml:space="preserve"> 20</w:t>
      </w:r>
      <w:r w:rsidR="00BB7740">
        <w:rPr>
          <w:rFonts w:ascii="Arial Narrow" w:hAnsi="Arial Narrow"/>
          <w:b/>
          <w:sz w:val="34"/>
          <w:szCs w:val="34"/>
        </w:rPr>
        <w:t>11</w:t>
      </w:r>
    </w:p>
    <w:p w:rsidR="00515AFD" w:rsidRDefault="00515AFD" w:rsidP="00515AFD">
      <w:pPr>
        <w:tabs>
          <w:tab w:val="left" w:pos="3285"/>
        </w:tabs>
        <w:rPr>
          <w:lang w:val="pt-BR"/>
        </w:rPr>
      </w:pPr>
    </w:p>
    <w:p w:rsidR="00515AFD" w:rsidRDefault="00515AFD" w:rsidP="00515AFD">
      <w:pPr>
        <w:rPr>
          <w:lang w:val="pt-BR"/>
        </w:rPr>
      </w:pPr>
    </w:p>
    <w:p w:rsidR="00515AFD" w:rsidRDefault="00515AFD" w:rsidP="00515AFD">
      <w:pPr>
        <w:rPr>
          <w:lang w:val="pt-BR"/>
        </w:rPr>
      </w:pPr>
    </w:p>
    <w:p w:rsidR="00515AFD" w:rsidRDefault="00515AFD" w:rsidP="00515AFD">
      <w:pPr>
        <w:rPr>
          <w:lang w:val="pt-BR"/>
        </w:rPr>
      </w:pPr>
    </w:p>
    <w:p w:rsidR="00515AFD" w:rsidRDefault="00515AFD" w:rsidP="00515AFD">
      <w:pPr>
        <w:rPr>
          <w:lang w:val="pt-BR"/>
        </w:rPr>
      </w:pPr>
    </w:p>
    <w:p w:rsidR="00515AFD" w:rsidRDefault="00515AFD" w:rsidP="00515AFD">
      <w:pPr>
        <w:rPr>
          <w:lang w:val="pt-BR"/>
        </w:rPr>
      </w:pPr>
    </w:p>
    <w:p w:rsidR="00515AFD" w:rsidRDefault="00515AFD" w:rsidP="00515AFD">
      <w:pPr>
        <w:rPr>
          <w:lang w:val="pt-BR"/>
        </w:rPr>
      </w:pPr>
    </w:p>
    <w:p w:rsidR="00515AFD" w:rsidRDefault="00515AFD" w:rsidP="00515AFD">
      <w:pPr>
        <w:rPr>
          <w:lang w:val="pt-BR"/>
        </w:rPr>
      </w:pPr>
    </w:p>
    <w:p w:rsidR="00515AFD" w:rsidRDefault="00515AFD" w:rsidP="00515AFD">
      <w:pPr>
        <w:rPr>
          <w:lang w:val="pt-BR"/>
        </w:rPr>
      </w:pPr>
    </w:p>
    <w:p w:rsidR="00515AFD" w:rsidRDefault="00515AFD" w:rsidP="00515AFD">
      <w:pPr>
        <w:rPr>
          <w:lang w:val="pt-BR"/>
        </w:rPr>
      </w:pPr>
    </w:p>
    <w:p w:rsidR="00515AFD" w:rsidRDefault="00515AFD" w:rsidP="00515AFD">
      <w:pPr>
        <w:rPr>
          <w:lang w:val="pt-BR"/>
        </w:rPr>
      </w:pPr>
    </w:p>
    <w:p w:rsidR="00515AFD" w:rsidRDefault="00515AFD" w:rsidP="00515AFD">
      <w:pPr>
        <w:rPr>
          <w:lang w:val="pt-BR"/>
        </w:rPr>
      </w:pPr>
    </w:p>
    <w:p w:rsidR="00515AFD" w:rsidRDefault="00515AFD" w:rsidP="00515AFD">
      <w:pPr>
        <w:rPr>
          <w:lang w:val="pt-BR"/>
        </w:rPr>
      </w:pPr>
    </w:p>
    <w:p w:rsidR="00515AFD" w:rsidRDefault="00515AFD" w:rsidP="00515AFD">
      <w:pPr>
        <w:rPr>
          <w:lang w:val="pt-BR"/>
        </w:rPr>
      </w:pPr>
    </w:p>
    <w:p w:rsidR="00515AFD" w:rsidRDefault="00515AFD" w:rsidP="00515AFD">
      <w:pPr>
        <w:rPr>
          <w:lang w:val="pt-BR"/>
        </w:rPr>
      </w:pPr>
    </w:p>
    <w:p w:rsidR="00515AFD" w:rsidRDefault="00515AFD" w:rsidP="00515AFD">
      <w:pPr>
        <w:rPr>
          <w:lang w:val="pt-BR"/>
        </w:rPr>
      </w:pPr>
    </w:p>
    <w:p w:rsidR="00515AFD" w:rsidRDefault="00515AFD" w:rsidP="00515AFD">
      <w:pPr>
        <w:rPr>
          <w:lang w:val="pt-BR"/>
        </w:rPr>
      </w:pPr>
    </w:p>
    <w:p w:rsidR="00515AFD" w:rsidRDefault="00515AFD" w:rsidP="00515AFD">
      <w:pPr>
        <w:rPr>
          <w:lang w:val="pt-BR"/>
        </w:rPr>
      </w:pPr>
    </w:p>
    <w:p w:rsidR="00515AFD" w:rsidRDefault="00515AFD" w:rsidP="00515AFD">
      <w:pPr>
        <w:ind w:left="70" w:hanging="434"/>
        <w:rPr>
          <w:color w:val="FF0000"/>
          <w:sz w:val="22"/>
          <w:szCs w:val="22"/>
          <w:lang w:val="pt-BR"/>
        </w:rPr>
      </w:pPr>
    </w:p>
    <w:p w:rsidR="00515AFD" w:rsidRDefault="00515AFD" w:rsidP="00515AFD">
      <w:pPr>
        <w:ind w:left="70" w:hanging="434"/>
        <w:rPr>
          <w:color w:val="FF0000"/>
          <w:sz w:val="22"/>
          <w:szCs w:val="22"/>
          <w:lang w:val="pt-BR"/>
        </w:rPr>
      </w:pPr>
    </w:p>
    <w:p w:rsidR="00515AFD" w:rsidRDefault="00515AFD" w:rsidP="00515AFD">
      <w:pPr>
        <w:jc w:val="center"/>
        <w:rPr>
          <w:rFonts w:ascii="Arial" w:hAnsi="Arial" w:cs="Arial"/>
          <w:b/>
        </w:rPr>
      </w:pPr>
    </w:p>
    <w:p w:rsidR="00515AFD" w:rsidRDefault="00515AFD" w:rsidP="00515AFD">
      <w:pPr>
        <w:jc w:val="center"/>
        <w:rPr>
          <w:rFonts w:ascii="Arial" w:hAnsi="Arial" w:cs="Arial"/>
          <w:b/>
        </w:rPr>
      </w:pPr>
    </w:p>
    <w:p w:rsidR="00515AFD" w:rsidRDefault="00515AFD" w:rsidP="00515AFD">
      <w:pPr>
        <w:jc w:val="center"/>
        <w:rPr>
          <w:rFonts w:ascii="Arial" w:hAnsi="Arial" w:cs="Arial"/>
          <w:b/>
        </w:rPr>
      </w:pPr>
    </w:p>
    <w:p w:rsidR="00515AFD" w:rsidRDefault="00515AFD" w:rsidP="00515AFD">
      <w:pPr>
        <w:jc w:val="center"/>
        <w:rPr>
          <w:rFonts w:ascii="Arial" w:hAnsi="Arial" w:cs="Arial"/>
          <w:b/>
        </w:rPr>
      </w:pPr>
    </w:p>
    <w:p w:rsidR="00515AFD" w:rsidRDefault="00515AFD" w:rsidP="00515AFD">
      <w:pPr>
        <w:jc w:val="center"/>
        <w:rPr>
          <w:rFonts w:ascii="Arial" w:hAnsi="Arial" w:cs="Arial"/>
          <w:b/>
        </w:rPr>
      </w:pPr>
    </w:p>
    <w:p w:rsidR="00515AFD" w:rsidRDefault="00515AFD" w:rsidP="00515AFD">
      <w:pPr>
        <w:jc w:val="center"/>
        <w:rPr>
          <w:rFonts w:ascii="Arial" w:hAnsi="Arial" w:cs="Arial"/>
          <w:b/>
        </w:rPr>
      </w:pPr>
    </w:p>
    <w:p w:rsidR="00515AFD" w:rsidRDefault="00515AFD" w:rsidP="00515AFD">
      <w:pPr>
        <w:jc w:val="center"/>
        <w:rPr>
          <w:rFonts w:ascii="Arial" w:hAnsi="Arial" w:cs="Arial"/>
          <w:b/>
        </w:rPr>
        <w:sectPr w:rsidR="00515AFD" w:rsidSect="00461B91">
          <w:headerReference w:type="default" r:id="rId13"/>
          <w:type w:val="oddPage"/>
          <w:pgSz w:w="15840" w:h="12240" w:orient="landscape" w:code="1"/>
          <w:pgMar w:top="1701" w:right="2336" w:bottom="1701" w:left="1418" w:header="709" w:footer="709" w:gutter="0"/>
          <w:cols w:space="708"/>
          <w:docGrid w:linePitch="360"/>
        </w:sectPr>
      </w:pPr>
    </w:p>
    <w:p w:rsidR="00515AFD" w:rsidRDefault="00515AFD" w:rsidP="00515AFD">
      <w:pPr>
        <w:jc w:val="center"/>
        <w:rPr>
          <w:rFonts w:ascii="Arial" w:hAnsi="Arial" w:cs="Arial"/>
          <w:b/>
        </w:rPr>
      </w:pPr>
    </w:p>
    <w:p w:rsidR="00616ED3" w:rsidRDefault="001946E9" w:rsidP="00515AFD">
      <w:pPr>
        <w:jc w:val="center"/>
        <w:rPr>
          <w:rFonts w:ascii="Arial" w:hAnsi="Arial" w:cs="Arial"/>
          <w:b/>
        </w:rPr>
      </w:pPr>
      <w:r>
        <w:rPr>
          <w:rFonts w:ascii="Arial" w:hAnsi="Arial" w:cs="Arial"/>
          <w:b/>
          <w:noProof/>
          <w:lang w:val="es-ES" w:eastAsia="es-ES"/>
        </w:rPr>
        <w:pict>
          <v:shape id="_x0000_s1129" type="#_x0000_t75" style="position:absolute;left:0;text-align:left;margin-left:45pt;margin-top:4.2pt;width:691.3pt;height:448.8pt;z-index:251662848">
            <v:imagedata r:id="rId14" o:title=""/>
            <w10:wrap side="left"/>
          </v:shape>
          <o:OLEObject Type="Embed" ProgID="Excel.Sheet.8" ShapeID="_x0000_s1129" DrawAspect="Content" ObjectID="_1547018872" r:id="rId15"/>
        </w:pict>
      </w:r>
    </w:p>
    <w:p w:rsidR="00616ED3" w:rsidRDefault="00616ED3" w:rsidP="00515AFD">
      <w:pPr>
        <w:jc w:val="center"/>
        <w:rPr>
          <w:rFonts w:ascii="Arial" w:hAnsi="Arial" w:cs="Arial"/>
          <w:b/>
        </w:rPr>
      </w:pPr>
    </w:p>
    <w:p w:rsidR="00616ED3" w:rsidRDefault="00616ED3" w:rsidP="00515AFD">
      <w:pPr>
        <w:jc w:val="center"/>
        <w:rPr>
          <w:rFonts w:ascii="Arial" w:hAnsi="Arial" w:cs="Arial"/>
          <w:b/>
        </w:rPr>
      </w:pPr>
    </w:p>
    <w:p w:rsidR="00616ED3" w:rsidRDefault="00616ED3" w:rsidP="00515AFD">
      <w:pPr>
        <w:jc w:val="center"/>
        <w:rPr>
          <w:rFonts w:ascii="Arial" w:hAnsi="Arial" w:cs="Arial"/>
          <w:b/>
        </w:rPr>
      </w:pPr>
    </w:p>
    <w:p w:rsidR="00616ED3" w:rsidRDefault="00616ED3" w:rsidP="00515AFD">
      <w:pPr>
        <w:jc w:val="center"/>
        <w:rPr>
          <w:rFonts w:ascii="Arial" w:hAnsi="Arial" w:cs="Arial"/>
          <w:b/>
        </w:rPr>
      </w:pPr>
    </w:p>
    <w:p w:rsidR="00616ED3" w:rsidRDefault="00616ED3" w:rsidP="00515AFD">
      <w:pPr>
        <w:jc w:val="center"/>
        <w:rPr>
          <w:rFonts w:ascii="Arial" w:hAnsi="Arial" w:cs="Arial"/>
          <w:b/>
        </w:rPr>
      </w:pPr>
    </w:p>
    <w:p w:rsidR="00616ED3" w:rsidRDefault="00616ED3" w:rsidP="00515AFD">
      <w:pPr>
        <w:jc w:val="center"/>
        <w:rPr>
          <w:rFonts w:ascii="Arial" w:hAnsi="Arial" w:cs="Arial"/>
          <w:b/>
        </w:rPr>
      </w:pPr>
    </w:p>
    <w:p w:rsidR="00616ED3" w:rsidRDefault="00616ED3" w:rsidP="00515AFD">
      <w:pPr>
        <w:jc w:val="center"/>
        <w:rPr>
          <w:rFonts w:ascii="Arial" w:hAnsi="Arial" w:cs="Arial"/>
          <w:b/>
        </w:rPr>
      </w:pPr>
    </w:p>
    <w:p w:rsidR="00616ED3" w:rsidRDefault="00616ED3" w:rsidP="00515AFD">
      <w:pPr>
        <w:jc w:val="center"/>
        <w:rPr>
          <w:rFonts w:ascii="Arial" w:hAnsi="Arial" w:cs="Arial"/>
          <w:b/>
        </w:rPr>
      </w:pPr>
    </w:p>
    <w:p w:rsidR="00616ED3" w:rsidRDefault="00616ED3" w:rsidP="00515AFD">
      <w:pPr>
        <w:jc w:val="center"/>
        <w:rPr>
          <w:rFonts w:ascii="Arial" w:hAnsi="Arial" w:cs="Arial"/>
          <w:b/>
        </w:rPr>
      </w:pPr>
    </w:p>
    <w:p w:rsidR="00616ED3" w:rsidRDefault="00616ED3" w:rsidP="00515AFD">
      <w:pPr>
        <w:jc w:val="center"/>
        <w:rPr>
          <w:rFonts w:ascii="Arial" w:hAnsi="Arial" w:cs="Arial"/>
          <w:b/>
        </w:rPr>
      </w:pPr>
    </w:p>
    <w:p w:rsidR="00616ED3" w:rsidRDefault="00616ED3" w:rsidP="00515AFD">
      <w:pPr>
        <w:jc w:val="center"/>
        <w:rPr>
          <w:rFonts w:ascii="Arial" w:hAnsi="Arial" w:cs="Arial"/>
          <w:b/>
        </w:rPr>
      </w:pPr>
    </w:p>
    <w:p w:rsidR="00616ED3" w:rsidRDefault="00616ED3" w:rsidP="00515AFD">
      <w:pPr>
        <w:jc w:val="center"/>
        <w:rPr>
          <w:rFonts w:ascii="Arial" w:hAnsi="Arial" w:cs="Arial"/>
          <w:b/>
        </w:rPr>
      </w:pPr>
    </w:p>
    <w:p w:rsidR="00616ED3" w:rsidRDefault="00616ED3" w:rsidP="00515AFD">
      <w:pPr>
        <w:jc w:val="center"/>
        <w:rPr>
          <w:rFonts w:ascii="Arial" w:hAnsi="Arial" w:cs="Arial"/>
          <w:b/>
        </w:rPr>
      </w:pPr>
    </w:p>
    <w:p w:rsidR="00616ED3" w:rsidRDefault="00616ED3" w:rsidP="00515AFD">
      <w:pPr>
        <w:jc w:val="center"/>
        <w:rPr>
          <w:rFonts w:ascii="Arial" w:hAnsi="Arial" w:cs="Arial"/>
          <w:b/>
        </w:rPr>
      </w:pPr>
    </w:p>
    <w:p w:rsidR="00616ED3" w:rsidRDefault="00616ED3" w:rsidP="00515AFD">
      <w:pPr>
        <w:jc w:val="center"/>
        <w:rPr>
          <w:rFonts w:ascii="Arial" w:hAnsi="Arial" w:cs="Arial"/>
          <w:b/>
        </w:rPr>
      </w:pPr>
    </w:p>
    <w:p w:rsidR="00616ED3" w:rsidRDefault="00616ED3" w:rsidP="00515AFD">
      <w:pPr>
        <w:jc w:val="center"/>
        <w:rPr>
          <w:rFonts w:ascii="Arial" w:hAnsi="Arial" w:cs="Arial"/>
          <w:b/>
        </w:rPr>
      </w:pPr>
    </w:p>
    <w:p w:rsidR="00616ED3" w:rsidRDefault="00616ED3" w:rsidP="00515AFD">
      <w:pPr>
        <w:jc w:val="center"/>
        <w:rPr>
          <w:rFonts w:ascii="Arial" w:hAnsi="Arial" w:cs="Arial"/>
          <w:b/>
        </w:rPr>
      </w:pPr>
    </w:p>
    <w:p w:rsidR="00616ED3" w:rsidRDefault="00616ED3" w:rsidP="00515AFD">
      <w:pPr>
        <w:jc w:val="center"/>
        <w:rPr>
          <w:rFonts w:ascii="Arial" w:hAnsi="Arial" w:cs="Arial"/>
          <w:b/>
        </w:rPr>
      </w:pPr>
    </w:p>
    <w:p w:rsidR="00616ED3" w:rsidRDefault="00616ED3" w:rsidP="00515AFD">
      <w:pPr>
        <w:jc w:val="center"/>
        <w:rPr>
          <w:rFonts w:ascii="Arial" w:hAnsi="Arial" w:cs="Arial"/>
          <w:b/>
        </w:rPr>
      </w:pPr>
    </w:p>
    <w:p w:rsidR="00616ED3" w:rsidRDefault="00616ED3" w:rsidP="00515AFD">
      <w:pPr>
        <w:jc w:val="center"/>
        <w:rPr>
          <w:rFonts w:ascii="Arial" w:hAnsi="Arial" w:cs="Arial"/>
          <w:b/>
        </w:rPr>
      </w:pPr>
    </w:p>
    <w:p w:rsidR="00616ED3" w:rsidRDefault="00616ED3" w:rsidP="00515AFD">
      <w:pPr>
        <w:jc w:val="center"/>
        <w:rPr>
          <w:rFonts w:ascii="Arial" w:hAnsi="Arial" w:cs="Arial"/>
          <w:b/>
        </w:rPr>
      </w:pPr>
    </w:p>
    <w:p w:rsidR="00616ED3" w:rsidRDefault="00616ED3" w:rsidP="00515AFD">
      <w:pPr>
        <w:jc w:val="center"/>
        <w:rPr>
          <w:rFonts w:ascii="Arial" w:hAnsi="Arial" w:cs="Arial"/>
          <w:b/>
        </w:rPr>
      </w:pPr>
    </w:p>
    <w:p w:rsidR="00616ED3" w:rsidRDefault="00616ED3" w:rsidP="00515AFD">
      <w:pPr>
        <w:jc w:val="center"/>
        <w:rPr>
          <w:rFonts w:ascii="Arial" w:hAnsi="Arial" w:cs="Arial"/>
          <w:b/>
        </w:rPr>
      </w:pPr>
    </w:p>
    <w:p w:rsidR="00616ED3" w:rsidRDefault="00616ED3" w:rsidP="00515AFD">
      <w:pPr>
        <w:jc w:val="center"/>
        <w:rPr>
          <w:rFonts w:ascii="Arial" w:hAnsi="Arial" w:cs="Arial"/>
          <w:b/>
        </w:rPr>
      </w:pPr>
    </w:p>
    <w:p w:rsidR="00616ED3" w:rsidRDefault="00616ED3" w:rsidP="00515AFD">
      <w:pPr>
        <w:jc w:val="center"/>
        <w:rPr>
          <w:rFonts w:ascii="Arial" w:hAnsi="Arial" w:cs="Arial"/>
          <w:b/>
        </w:rPr>
      </w:pPr>
    </w:p>
    <w:p w:rsidR="00616ED3" w:rsidRDefault="00616ED3" w:rsidP="00515AFD">
      <w:pPr>
        <w:jc w:val="center"/>
        <w:rPr>
          <w:rFonts w:ascii="Arial" w:hAnsi="Arial" w:cs="Arial"/>
          <w:b/>
        </w:rPr>
      </w:pPr>
    </w:p>
    <w:p w:rsidR="00616ED3" w:rsidRDefault="00616ED3" w:rsidP="00515AFD">
      <w:pPr>
        <w:jc w:val="center"/>
        <w:rPr>
          <w:rFonts w:ascii="Arial" w:hAnsi="Arial" w:cs="Arial"/>
          <w:b/>
        </w:rPr>
      </w:pPr>
    </w:p>
    <w:p w:rsidR="00616ED3" w:rsidRDefault="00616ED3" w:rsidP="00515AFD">
      <w:pPr>
        <w:jc w:val="center"/>
        <w:rPr>
          <w:rFonts w:ascii="Arial" w:hAnsi="Arial" w:cs="Arial"/>
          <w:b/>
        </w:rPr>
      </w:pPr>
    </w:p>
    <w:p w:rsidR="00C417F1" w:rsidRDefault="00C417F1" w:rsidP="00515AFD">
      <w:pPr>
        <w:jc w:val="center"/>
        <w:rPr>
          <w:rFonts w:ascii="Arial" w:hAnsi="Arial" w:cs="Arial"/>
          <w:b/>
        </w:rPr>
      </w:pPr>
    </w:p>
    <w:p w:rsidR="00C417F1" w:rsidRDefault="00C417F1" w:rsidP="00515AFD">
      <w:pPr>
        <w:jc w:val="center"/>
        <w:rPr>
          <w:rFonts w:ascii="Arial" w:hAnsi="Arial" w:cs="Arial"/>
          <w:b/>
        </w:rPr>
      </w:pPr>
    </w:p>
    <w:p w:rsidR="00C417F1" w:rsidRDefault="00C417F1" w:rsidP="00515AFD">
      <w:pPr>
        <w:jc w:val="center"/>
        <w:rPr>
          <w:rFonts w:ascii="Arial" w:hAnsi="Arial" w:cs="Arial"/>
          <w:b/>
        </w:rPr>
      </w:pPr>
    </w:p>
    <w:p w:rsidR="00C417F1" w:rsidRDefault="00C417F1" w:rsidP="00515AFD">
      <w:pPr>
        <w:jc w:val="center"/>
        <w:rPr>
          <w:rFonts w:ascii="Arial" w:hAnsi="Arial" w:cs="Arial"/>
          <w:b/>
        </w:rPr>
      </w:pPr>
    </w:p>
    <w:p w:rsidR="00C417F1" w:rsidRDefault="00C417F1" w:rsidP="00515AFD">
      <w:pPr>
        <w:jc w:val="center"/>
        <w:rPr>
          <w:rFonts w:ascii="Arial" w:hAnsi="Arial" w:cs="Arial"/>
          <w:b/>
        </w:rPr>
      </w:pPr>
    </w:p>
    <w:p w:rsidR="00C417F1" w:rsidRDefault="00C417F1" w:rsidP="00515AFD">
      <w:pPr>
        <w:jc w:val="center"/>
        <w:rPr>
          <w:rFonts w:ascii="Arial" w:hAnsi="Arial" w:cs="Arial"/>
          <w:b/>
        </w:rPr>
      </w:pPr>
    </w:p>
    <w:p w:rsidR="00560B8F" w:rsidRDefault="002B7278" w:rsidP="00515AFD">
      <w:pPr>
        <w:pStyle w:val="Textoindependiente"/>
        <w:spacing w:after="240"/>
        <w:jc w:val="center"/>
        <w:rPr>
          <w:rFonts w:ascii="Arial Narrow" w:hAnsi="Arial Narrow"/>
          <w:b/>
          <w:sz w:val="34"/>
          <w:szCs w:val="34"/>
        </w:rPr>
      </w:pPr>
      <w:r>
        <w:rPr>
          <w:rFonts w:ascii="Arial Narrow" w:hAnsi="Arial Narrow"/>
          <w:b/>
          <w:noProof/>
          <w:sz w:val="34"/>
          <w:szCs w:val="34"/>
        </w:rPr>
        <w:pict>
          <v:shape id="_x0000_s1132" type="#_x0000_t75" style="position:absolute;left:0;text-align:left;margin-left:60.5pt;margin-top:6.6pt;width:657.95pt;height:483.4pt;z-index:251663872">
            <v:imagedata r:id="rId16" o:title=""/>
            <w10:wrap side="left"/>
          </v:shape>
          <o:OLEObject Type="Embed" ProgID="Excel.Sheet.8" ShapeID="_x0000_s1132" DrawAspect="Content" ObjectID="_1547018871" r:id="rId17"/>
        </w:pict>
      </w:r>
    </w:p>
    <w:p w:rsidR="00C86D86" w:rsidRDefault="00C86D86" w:rsidP="00515AFD">
      <w:pPr>
        <w:pStyle w:val="Textoindependiente"/>
        <w:spacing w:after="240"/>
        <w:jc w:val="center"/>
        <w:rPr>
          <w:rFonts w:ascii="Arial Narrow" w:hAnsi="Arial Narrow"/>
          <w:b/>
          <w:sz w:val="34"/>
          <w:szCs w:val="34"/>
        </w:rPr>
      </w:pPr>
    </w:p>
    <w:p w:rsidR="00C86D86" w:rsidRDefault="00C86D86" w:rsidP="00515AFD">
      <w:pPr>
        <w:pStyle w:val="Textoindependiente"/>
        <w:spacing w:after="240"/>
        <w:jc w:val="center"/>
        <w:rPr>
          <w:rFonts w:ascii="Arial Narrow" w:hAnsi="Arial Narrow"/>
          <w:b/>
          <w:sz w:val="34"/>
          <w:szCs w:val="34"/>
        </w:rPr>
      </w:pPr>
    </w:p>
    <w:p w:rsidR="00C86D86" w:rsidRDefault="00C86D86" w:rsidP="00515AFD">
      <w:pPr>
        <w:pStyle w:val="Textoindependiente"/>
        <w:spacing w:after="240"/>
        <w:jc w:val="center"/>
        <w:rPr>
          <w:rFonts w:ascii="Arial Narrow" w:hAnsi="Arial Narrow"/>
          <w:b/>
          <w:sz w:val="34"/>
          <w:szCs w:val="34"/>
        </w:rPr>
      </w:pPr>
    </w:p>
    <w:p w:rsidR="00C86D86" w:rsidRDefault="00C86D86" w:rsidP="00515AFD">
      <w:pPr>
        <w:pStyle w:val="Textoindependiente"/>
        <w:spacing w:after="240"/>
        <w:jc w:val="center"/>
        <w:rPr>
          <w:rFonts w:ascii="Arial Narrow" w:hAnsi="Arial Narrow"/>
          <w:b/>
          <w:sz w:val="34"/>
          <w:szCs w:val="34"/>
        </w:rPr>
      </w:pPr>
    </w:p>
    <w:p w:rsidR="00C86D86" w:rsidRDefault="00C86D86" w:rsidP="00515AFD">
      <w:pPr>
        <w:pStyle w:val="Textoindependiente"/>
        <w:spacing w:after="240"/>
        <w:jc w:val="center"/>
        <w:rPr>
          <w:rFonts w:ascii="Arial Narrow" w:hAnsi="Arial Narrow"/>
          <w:b/>
          <w:sz w:val="34"/>
          <w:szCs w:val="34"/>
        </w:rPr>
      </w:pPr>
    </w:p>
    <w:p w:rsidR="00C86D86" w:rsidRDefault="00C86D86" w:rsidP="00515AFD">
      <w:pPr>
        <w:pStyle w:val="Textoindependiente"/>
        <w:spacing w:after="240"/>
        <w:jc w:val="center"/>
        <w:rPr>
          <w:rFonts w:ascii="Arial Narrow" w:hAnsi="Arial Narrow"/>
          <w:b/>
          <w:sz w:val="34"/>
          <w:szCs w:val="34"/>
        </w:rPr>
      </w:pPr>
    </w:p>
    <w:p w:rsidR="00C86D86" w:rsidRDefault="00C86D86" w:rsidP="00515AFD">
      <w:pPr>
        <w:pStyle w:val="Textoindependiente"/>
        <w:spacing w:after="240"/>
        <w:jc w:val="center"/>
        <w:rPr>
          <w:rFonts w:ascii="Arial Narrow" w:hAnsi="Arial Narrow"/>
          <w:b/>
          <w:sz w:val="34"/>
          <w:szCs w:val="34"/>
        </w:rPr>
      </w:pPr>
    </w:p>
    <w:p w:rsidR="00C86D86" w:rsidRDefault="00C86D86" w:rsidP="00515AFD">
      <w:pPr>
        <w:pStyle w:val="Textoindependiente"/>
        <w:spacing w:after="240"/>
        <w:jc w:val="center"/>
        <w:rPr>
          <w:rFonts w:ascii="Arial Narrow" w:hAnsi="Arial Narrow"/>
          <w:b/>
          <w:sz w:val="34"/>
          <w:szCs w:val="34"/>
        </w:rPr>
      </w:pPr>
    </w:p>
    <w:p w:rsidR="00C86D86" w:rsidRDefault="00C86D86" w:rsidP="00515AFD">
      <w:pPr>
        <w:pStyle w:val="Textoindependiente"/>
        <w:spacing w:after="240"/>
        <w:jc w:val="center"/>
        <w:rPr>
          <w:rFonts w:ascii="Arial Narrow" w:hAnsi="Arial Narrow"/>
          <w:b/>
          <w:sz w:val="34"/>
          <w:szCs w:val="34"/>
        </w:rPr>
      </w:pPr>
    </w:p>
    <w:p w:rsidR="00C86D86" w:rsidRDefault="00C86D86" w:rsidP="00515AFD">
      <w:pPr>
        <w:pStyle w:val="Textoindependiente"/>
        <w:spacing w:after="240"/>
        <w:jc w:val="center"/>
        <w:rPr>
          <w:rFonts w:ascii="Arial Narrow" w:hAnsi="Arial Narrow"/>
          <w:b/>
          <w:sz w:val="34"/>
          <w:szCs w:val="34"/>
        </w:rPr>
      </w:pPr>
    </w:p>
    <w:p w:rsidR="00D2429A" w:rsidRDefault="00D2429A" w:rsidP="00BC649C">
      <w:pPr>
        <w:pStyle w:val="Textoindependiente"/>
        <w:spacing w:after="240"/>
        <w:ind w:left="1260"/>
        <w:jc w:val="left"/>
        <w:rPr>
          <w:rFonts w:ascii="Arial Narrow" w:hAnsi="Arial Narrow"/>
          <w:b/>
          <w:sz w:val="34"/>
          <w:szCs w:val="34"/>
        </w:rPr>
      </w:pPr>
    </w:p>
    <w:p w:rsidR="00D2429A" w:rsidRDefault="00D2429A" w:rsidP="00BC649C">
      <w:pPr>
        <w:pStyle w:val="Textoindependiente"/>
        <w:spacing w:after="240"/>
        <w:ind w:left="1260"/>
        <w:jc w:val="left"/>
        <w:rPr>
          <w:rFonts w:ascii="Arial Narrow" w:hAnsi="Arial Narrow"/>
          <w:b/>
          <w:sz w:val="34"/>
          <w:szCs w:val="34"/>
        </w:rPr>
      </w:pPr>
    </w:p>
    <w:p w:rsidR="00563BB4" w:rsidRPr="00563BB4" w:rsidRDefault="00563BB4" w:rsidP="00BC649C">
      <w:pPr>
        <w:pStyle w:val="Textoindependiente"/>
        <w:spacing w:after="240"/>
        <w:ind w:left="1260"/>
        <w:jc w:val="left"/>
        <w:rPr>
          <w:rFonts w:ascii="Arial Narrow" w:hAnsi="Arial Narrow"/>
          <w:b/>
          <w:sz w:val="22"/>
          <w:szCs w:val="22"/>
        </w:rPr>
      </w:pPr>
    </w:p>
    <w:p w:rsidR="00D2429A" w:rsidRPr="00563BB4" w:rsidRDefault="00D2429A" w:rsidP="00BC649C">
      <w:pPr>
        <w:pStyle w:val="Textoindependiente"/>
        <w:spacing w:after="240"/>
        <w:ind w:left="1260"/>
        <w:jc w:val="left"/>
        <w:rPr>
          <w:rFonts w:ascii="Arial Narrow" w:hAnsi="Arial Narrow"/>
          <w:b/>
          <w:sz w:val="22"/>
          <w:szCs w:val="22"/>
        </w:rPr>
      </w:pPr>
    </w:p>
    <w:p w:rsidR="002B7278" w:rsidRPr="00563BB4" w:rsidRDefault="002B7278" w:rsidP="00BC649C">
      <w:pPr>
        <w:pStyle w:val="Textoindependiente"/>
        <w:spacing w:after="240"/>
        <w:ind w:left="1260"/>
        <w:jc w:val="left"/>
        <w:rPr>
          <w:rFonts w:ascii="Arial Narrow" w:hAnsi="Arial Narrow"/>
          <w:b/>
          <w:sz w:val="22"/>
          <w:szCs w:val="22"/>
        </w:rPr>
      </w:pPr>
    </w:p>
    <w:p w:rsidR="00C86D86" w:rsidRPr="00563BB4" w:rsidRDefault="00BC649C" w:rsidP="00BC649C">
      <w:pPr>
        <w:pStyle w:val="Textoindependiente"/>
        <w:spacing w:after="240"/>
        <w:ind w:left="1260"/>
        <w:jc w:val="left"/>
        <w:rPr>
          <w:rFonts w:ascii="Arial Narrow" w:hAnsi="Arial Narrow"/>
          <w:b/>
          <w:sz w:val="16"/>
          <w:szCs w:val="16"/>
        </w:rPr>
      </w:pPr>
      <w:r w:rsidRPr="00563BB4">
        <w:rPr>
          <w:rFonts w:ascii="Arial Narrow" w:hAnsi="Arial Narrow"/>
          <w:b/>
          <w:sz w:val="16"/>
          <w:szCs w:val="16"/>
        </w:rPr>
        <w:t>* ACUMULADO POR NÚMERO DE VECES ASISTIDAS A LOS CURSOS</w:t>
      </w:r>
    </w:p>
    <w:p w:rsidR="00C86D86" w:rsidRDefault="00C86D86" w:rsidP="00515AFD">
      <w:pPr>
        <w:pStyle w:val="Textoindependiente"/>
        <w:spacing w:after="240"/>
        <w:jc w:val="center"/>
        <w:rPr>
          <w:rFonts w:ascii="Arial Narrow" w:hAnsi="Arial Narrow"/>
          <w:b/>
          <w:sz w:val="34"/>
          <w:szCs w:val="34"/>
        </w:rPr>
      </w:pPr>
    </w:p>
    <w:p w:rsidR="00515AFD" w:rsidRDefault="00515AFD" w:rsidP="005B0B6D">
      <w:pPr>
        <w:pStyle w:val="Textoindependiente"/>
        <w:spacing w:after="240"/>
        <w:ind w:left="1418"/>
        <w:jc w:val="center"/>
        <w:rPr>
          <w:rFonts w:ascii="Arial Narrow" w:hAnsi="Arial Narrow"/>
          <w:b/>
          <w:sz w:val="34"/>
          <w:szCs w:val="34"/>
        </w:rPr>
      </w:pPr>
      <w:r w:rsidRPr="00683F94">
        <w:rPr>
          <w:rFonts w:ascii="Arial Narrow" w:hAnsi="Arial Narrow"/>
          <w:b/>
          <w:sz w:val="34"/>
          <w:szCs w:val="34"/>
        </w:rPr>
        <w:t>ACTIVIDADES</w:t>
      </w:r>
      <w:r>
        <w:rPr>
          <w:rFonts w:ascii="Arial Narrow" w:hAnsi="Arial Narrow"/>
          <w:b/>
          <w:sz w:val="34"/>
          <w:szCs w:val="34"/>
        </w:rPr>
        <w:t xml:space="preserve"> </w:t>
      </w:r>
      <w:r w:rsidRPr="00683F94">
        <w:rPr>
          <w:rFonts w:ascii="Arial Narrow" w:hAnsi="Arial Narrow"/>
          <w:b/>
          <w:sz w:val="34"/>
          <w:szCs w:val="34"/>
        </w:rPr>
        <w:t>RELEVANTES</w:t>
      </w:r>
      <w:r>
        <w:rPr>
          <w:rFonts w:ascii="Arial Narrow" w:hAnsi="Arial Narrow"/>
          <w:b/>
          <w:sz w:val="34"/>
          <w:szCs w:val="34"/>
        </w:rPr>
        <w:t xml:space="preserve"> 20</w:t>
      </w:r>
      <w:r w:rsidR="00382EC6">
        <w:rPr>
          <w:rFonts w:ascii="Arial Narrow" w:hAnsi="Arial Narrow"/>
          <w:b/>
          <w:sz w:val="34"/>
          <w:szCs w:val="34"/>
        </w:rPr>
        <w:t>11</w:t>
      </w:r>
    </w:p>
    <w:p w:rsidR="00515AFD" w:rsidRDefault="00515AFD" w:rsidP="00515AFD">
      <w:pPr>
        <w:jc w:val="center"/>
        <w:rPr>
          <w:rFonts w:ascii="Arial" w:hAnsi="Arial" w:cs="Arial"/>
          <w:b/>
        </w:rPr>
      </w:pPr>
    </w:p>
    <w:p w:rsidR="00515AFD" w:rsidRDefault="00515AFD" w:rsidP="00515AFD">
      <w:pPr>
        <w:jc w:val="center"/>
        <w:rPr>
          <w:rFonts w:ascii="Arial" w:hAnsi="Arial" w:cs="Arial"/>
          <w:b/>
        </w:rPr>
      </w:pPr>
    </w:p>
    <w:p w:rsidR="00515AFD" w:rsidRDefault="0048113B" w:rsidP="00515AFD">
      <w:pPr>
        <w:jc w:val="center"/>
        <w:rPr>
          <w:rFonts w:ascii="Arial" w:hAnsi="Arial" w:cs="Arial"/>
          <w:b/>
        </w:rPr>
      </w:pPr>
      <w:r>
        <w:rPr>
          <w:rFonts w:ascii="Arial" w:hAnsi="Arial" w:cs="Arial"/>
          <w:b/>
          <w:noProof/>
        </w:rPr>
        <w:pict>
          <v:shape id="_x0000_s1102" type="#_x0000_t75" style="position:absolute;left:0;text-align:left;margin-left:68.85pt;margin-top:2.25pt;width:670.1pt;height:352.8pt;z-index:251650560">
            <v:imagedata r:id="rId18" o:title=""/>
            <w10:wrap side="left"/>
          </v:shape>
          <o:OLEObject Type="Embed" ProgID="Excel.Sheet.8" ShapeID="_x0000_s1102" DrawAspect="Content" ObjectID="_1547018875" r:id="rId19"/>
        </w:pict>
      </w:r>
    </w:p>
    <w:p w:rsidR="00515AFD" w:rsidRDefault="00515AFD" w:rsidP="00515AFD">
      <w:pPr>
        <w:jc w:val="center"/>
        <w:rPr>
          <w:rFonts w:ascii="Arial" w:hAnsi="Arial" w:cs="Arial"/>
          <w:b/>
        </w:rPr>
      </w:pPr>
    </w:p>
    <w:p w:rsidR="00515AFD" w:rsidRDefault="00515AFD" w:rsidP="00515AFD">
      <w:pPr>
        <w:jc w:val="center"/>
        <w:rPr>
          <w:rFonts w:ascii="Arial" w:hAnsi="Arial" w:cs="Arial"/>
          <w:b/>
        </w:rPr>
      </w:pPr>
    </w:p>
    <w:p w:rsidR="00515AFD" w:rsidRDefault="00515AFD" w:rsidP="00515AFD">
      <w:pPr>
        <w:jc w:val="center"/>
        <w:rPr>
          <w:rFonts w:ascii="Arial" w:hAnsi="Arial" w:cs="Arial"/>
          <w:b/>
        </w:rPr>
      </w:pPr>
    </w:p>
    <w:p w:rsidR="00515AFD" w:rsidRDefault="00515AFD" w:rsidP="00515AFD">
      <w:pPr>
        <w:jc w:val="center"/>
        <w:rPr>
          <w:rFonts w:ascii="Arial" w:hAnsi="Arial" w:cs="Arial"/>
          <w:b/>
        </w:rPr>
      </w:pPr>
    </w:p>
    <w:p w:rsidR="00515AFD" w:rsidRDefault="00515AFD" w:rsidP="00515AFD">
      <w:pPr>
        <w:jc w:val="center"/>
        <w:rPr>
          <w:rFonts w:ascii="Arial" w:hAnsi="Arial" w:cs="Arial"/>
          <w:b/>
        </w:rPr>
      </w:pPr>
    </w:p>
    <w:p w:rsidR="00515AFD" w:rsidRDefault="00515AFD" w:rsidP="00515AFD">
      <w:pPr>
        <w:jc w:val="center"/>
        <w:rPr>
          <w:rFonts w:ascii="Arial" w:hAnsi="Arial" w:cs="Arial"/>
          <w:b/>
        </w:rPr>
      </w:pPr>
    </w:p>
    <w:p w:rsidR="00515AFD" w:rsidRDefault="00515AFD" w:rsidP="00515AFD">
      <w:pPr>
        <w:jc w:val="center"/>
        <w:rPr>
          <w:rFonts w:ascii="Arial" w:hAnsi="Arial" w:cs="Arial"/>
          <w:b/>
        </w:rPr>
      </w:pPr>
    </w:p>
    <w:p w:rsidR="00515AFD" w:rsidRDefault="00515AFD" w:rsidP="00515AFD">
      <w:pPr>
        <w:jc w:val="center"/>
        <w:rPr>
          <w:rFonts w:ascii="Arial" w:hAnsi="Arial" w:cs="Arial"/>
          <w:b/>
        </w:rPr>
      </w:pPr>
    </w:p>
    <w:p w:rsidR="00515AFD" w:rsidRDefault="00515AFD" w:rsidP="00515AFD">
      <w:pPr>
        <w:jc w:val="center"/>
        <w:rPr>
          <w:rFonts w:ascii="Arial" w:hAnsi="Arial" w:cs="Arial"/>
          <w:b/>
        </w:rPr>
      </w:pPr>
    </w:p>
    <w:p w:rsidR="00515AFD" w:rsidRDefault="00515AFD" w:rsidP="00515AFD">
      <w:pPr>
        <w:jc w:val="center"/>
        <w:rPr>
          <w:rFonts w:ascii="Arial" w:hAnsi="Arial" w:cs="Arial"/>
          <w:b/>
        </w:rPr>
      </w:pPr>
    </w:p>
    <w:p w:rsidR="00515AFD" w:rsidRDefault="00515AFD" w:rsidP="00515AFD">
      <w:pPr>
        <w:jc w:val="center"/>
        <w:rPr>
          <w:rFonts w:ascii="Arial" w:hAnsi="Arial" w:cs="Arial"/>
          <w:b/>
        </w:rPr>
      </w:pPr>
    </w:p>
    <w:p w:rsidR="00515AFD" w:rsidRDefault="00515AFD" w:rsidP="00515AFD">
      <w:pPr>
        <w:jc w:val="center"/>
        <w:rPr>
          <w:rFonts w:ascii="Arial" w:hAnsi="Arial" w:cs="Arial"/>
          <w:b/>
        </w:rPr>
      </w:pPr>
    </w:p>
    <w:p w:rsidR="00515AFD" w:rsidRDefault="00515AFD" w:rsidP="00515AFD">
      <w:pPr>
        <w:jc w:val="center"/>
        <w:rPr>
          <w:rFonts w:ascii="Arial" w:hAnsi="Arial" w:cs="Arial"/>
          <w:b/>
        </w:rPr>
      </w:pPr>
    </w:p>
    <w:p w:rsidR="00515AFD" w:rsidRDefault="00515AFD" w:rsidP="00515AFD">
      <w:pPr>
        <w:jc w:val="center"/>
        <w:rPr>
          <w:rFonts w:ascii="Arial" w:hAnsi="Arial" w:cs="Arial"/>
          <w:b/>
        </w:rPr>
      </w:pPr>
    </w:p>
    <w:p w:rsidR="00515AFD" w:rsidRDefault="00515AFD" w:rsidP="00515AFD">
      <w:pPr>
        <w:jc w:val="center"/>
        <w:rPr>
          <w:rFonts w:ascii="Arial" w:hAnsi="Arial" w:cs="Arial"/>
          <w:b/>
        </w:rPr>
      </w:pPr>
    </w:p>
    <w:p w:rsidR="00515AFD" w:rsidRDefault="00515AFD" w:rsidP="00515AFD">
      <w:pPr>
        <w:jc w:val="center"/>
        <w:rPr>
          <w:rFonts w:ascii="Arial" w:hAnsi="Arial" w:cs="Arial"/>
          <w:b/>
        </w:rPr>
      </w:pPr>
    </w:p>
    <w:p w:rsidR="00C22B59" w:rsidRPr="00560B8F" w:rsidRDefault="00C22B59" w:rsidP="00D219C2">
      <w:pPr>
        <w:rPr>
          <w:lang w:val="es-ES"/>
        </w:rPr>
      </w:pPr>
    </w:p>
    <w:p w:rsidR="007047F6" w:rsidRPr="00560B8F" w:rsidRDefault="00C845E6" w:rsidP="00C845E6">
      <w:pPr>
        <w:tabs>
          <w:tab w:val="left" w:pos="940"/>
        </w:tabs>
        <w:rPr>
          <w:lang w:val="es-ES"/>
        </w:rPr>
      </w:pPr>
      <w:r w:rsidRPr="00560B8F">
        <w:rPr>
          <w:lang w:val="es-ES"/>
        </w:rPr>
        <w:tab/>
      </w:r>
    </w:p>
    <w:p w:rsidR="005F13BC" w:rsidRPr="00560B8F" w:rsidRDefault="005F13BC" w:rsidP="00C845E6">
      <w:pPr>
        <w:tabs>
          <w:tab w:val="left" w:pos="940"/>
        </w:tabs>
        <w:rPr>
          <w:lang w:val="es-ES"/>
        </w:rPr>
      </w:pPr>
    </w:p>
    <w:p w:rsidR="002A1EF8" w:rsidRPr="00560B8F" w:rsidRDefault="002A1EF8" w:rsidP="00C845E6">
      <w:pPr>
        <w:tabs>
          <w:tab w:val="left" w:pos="940"/>
        </w:tabs>
        <w:rPr>
          <w:lang w:val="es-ES"/>
        </w:rPr>
      </w:pPr>
    </w:p>
    <w:p w:rsidR="002A1EF8" w:rsidRPr="00560B8F" w:rsidRDefault="002A1EF8" w:rsidP="00C845E6">
      <w:pPr>
        <w:tabs>
          <w:tab w:val="left" w:pos="940"/>
        </w:tabs>
        <w:rPr>
          <w:lang w:val="es-ES"/>
        </w:rPr>
      </w:pPr>
    </w:p>
    <w:p w:rsidR="002A1EF8" w:rsidRPr="00560B8F" w:rsidRDefault="002A1EF8" w:rsidP="00C845E6">
      <w:pPr>
        <w:tabs>
          <w:tab w:val="left" w:pos="940"/>
        </w:tabs>
        <w:rPr>
          <w:lang w:val="es-ES"/>
        </w:rPr>
      </w:pPr>
    </w:p>
    <w:p w:rsidR="002A1EF8" w:rsidRPr="00560B8F" w:rsidRDefault="002A1EF8" w:rsidP="00C845E6">
      <w:pPr>
        <w:tabs>
          <w:tab w:val="left" w:pos="940"/>
        </w:tabs>
        <w:rPr>
          <w:lang w:val="es-ES"/>
        </w:rPr>
      </w:pPr>
    </w:p>
    <w:p w:rsidR="002A1EF8" w:rsidRPr="00560B8F" w:rsidRDefault="002A1EF8" w:rsidP="00C845E6">
      <w:pPr>
        <w:tabs>
          <w:tab w:val="left" w:pos="940"/>
        </w:tabs>
        <w:rPr>
          <w:lang w:val="es-ES"/>
        </w:rPr>
      </w:pPr>
    </w:p>
    <w:p w:rsidR="002A1EF8" w:rsidRPr="00560B8F" w:rsidRDefault="002A1EF8" w:rsidP="00C845E6">
      <w:pPr>
        <w:tabs>
          <w:tab w:val="left" w:pos="940"/>
        </w:tabs>
        <w:rPr>
          <w:lang w:val="es-ES"/>
        </w:rPr>
      </w:pPr>
    </w:p>
    <w:p w:rsidR="002A1EF8" w:rsidRPr="00560B8F" w:rsidRDefault="002A1EF8" w:rsidP="00C845E6">
      <w:pPr>
        <w:tabs>
          <w:tab w:val="left" w:pos="940"/>
        </w:tabs>
        <w:rPr>
          <w:lang w:val="es-ES"/>
        </w:rPr>
      </w:pPr>
    </w:p>
    <w:p w:rsidR="002A1EF8" w:rsidRPr="00560B8F" w:rsidRDefault="002A1EF8" w:rsidP="00C845E6">
      <w:pPr>
        <w:tabs>
          <w:tab w:val="left" w:pos="940"/>
        </w:tabs>
        <w:rPr>
          <w:lang w:val="es-ES"/>
        </w:rPr>
      </w:pPr>
    </w:p>
    <w:p w:rsidR="002A1EF8" w:rsidRPr="00560B8F" w:rsidRDefault="002A1EF8" w:rsidP="00C845E6">
      <w:pPr>
        <w:tabs>
          <w:tab w:val="left" w:pos="940"/>
        </w:tabs>
        <w:rPr>
          <w:lang w:val="es-ES"/>
        </w:rPr>
      </w:pPr>
    </w:p>
    <w:p w:rsidR="002A1EF8" w:rsidRPr="00560B8F" w:rsidRDefault="002A1EF8" w:rsidP="00C527DE">
      <w:pPr>
        <w:tabs>
          <w:tab w:val="left" w:pos="940"/>
        </w:tabs>
        <w:rPr>
          <w:lang w:val="es-ES"/>
        </w:rPr>
      </w:pPr>
    </w:p>
    <w:p w:rsidR="00132ABF" w:rsidRDefault="00132ABF" w:rsidP="00A2080D">
      <w:pPr>
        <w:tabs>
          <w:tab w:val="left" w:pos="0"/>
        </w:tabs>
        <w:ind w:right="-1135"/>
        <w:jc w:val="center"/>
        <w:rPr>
          <w:rFonts w:ascii="Arial Narrow" w:hAnsi="Arial Narrow"/>
          <w:b/>
          <w:sz w:val="34"/>
          <w:szCs w:val="34"/>
        </w:rPr>
      </w:pPr>
      <w:r w:rsidRPr="00683F94">
        <w:rPr>
          <w:rFonts w:ascii="Arial Narrow" w:hAnsi="Arial Narrow"/>
          <w:b/>
          <w:sz w:val="34"/>
          <w:szCs w:val="34"/>
        </w:rPr>
        <w:t>ACTIVIDADES</w:t>
      </w:r>
      <w:r>
        <w:rPr>
          <w:rFonts w:ascii="Arial Narrow" w:hAnsi="Arial Narrow"/>
          <w:b/>
          <w:sz w:val="34"/>
          <w:szCs w:val="34"/>
        </w:rPr>
        <w:t xml:space="preserve"> </w:t>
      </w:r>
      <w:r w:rsidRPr="00683F94">
        <w:rPr>
          <w:rFonts w:ascii="Arial Narrow" w:hAnsi="Arial Narrow"/>
          <w:b/>
          <w:sz w:val="34"/>
          <w:szCs w:val="34"/>
        </w:rPr>
        <w:t>RELEVANTES</w:t>
      </w:r>
      <w:r>
        <w:rPr>
          <w:rFonts w:ascii="Arial Narrow" w:hAnsi="Arial Narrow"/>
          <w:b/>
          <w:sz w:val="34"/>
          <w:szCs w:val="34"/>
        </w:rPr>
        <w:t xml:space="preserve"> 20</w:t>
      </w:r>
      <w:r w:rsidR="00A35F29">
        <w:rPr>
          <w:rFonts w:ascii="Arial Narrow" w:hAnsi="Arial Narrow"/>
          <w:b/>
          <w:sz w:val="34"/>
          <w:szCs w:val="34"/>
        </w:rPr>
        <w:t>1</w:t>
      </w:r>
      <w:r w:rsidR="0048113B">
        <w:rPr>
          <w:rFonts w:ascii="Arial Narrow" w:hAnsi="Arial Narrow"/>
          <w:b/>
          <w:sz w:val="34"/>
          <w:szCs w:val="34"/>
        </w:rPr>
        <w:t>1</w:t>
      </w:r>
    </w:p>
    <w:p w:rsidR="00D2429A" w:rsidRDefault="00453652" w:rsidP="00453652">
      <w:pPr>
        <w:tabs>
          <w:tab w:val="left" w:pos="0"/>
          <w:tab w:val="left" w:pos="5420"/>
          <w:tab w:val="center" w:pos="7229"/>
        </w:tabs>
        <w:ind w:right="-1135"/>
        <w:rPr>
          <w:rFonts w:ascii="Arial Narrow" w:hAnsi="Arial Narrow"/>
          <w:b/>
          <w:sz w:val="34"/>
          <w:szCs w:val="34"/>
        </w:rPr>
      </w:pPr>
      <w:r>
        <w:rPr>
          <w:rFonts w:ascii="Arial Narrow" w:hAnsi="Arial Narrow"/>
          <w:b/>
          <w:sz w:val="34"/>
          <w:szCs w:val="34"/>
        </w:rPr>
        <w:tab/>
      </w:r>
      <w:r>
        <w:rPr>
          <w:rFonts w:ascii="Arial Narrow" w:hAnsi="Arial Narrow"/>
          <w:b/>
          <w:sz w:val="34"/>
          <w:szCs w:val="34"/>
        </w:rPr>
        <w:tab/>
      </w:r>
      <w:r w:rsidR="00AC4320">
        <w:rPr>
          <w:noProof/>
        </w:rPr>
        <w:pict>
          <v:shape id="_x0000_s1105" type="#_x0000_t75" style="position:absolute;margin-left:27pt;margin-top:6pt;width:734.5pt;height:396.65pt;z-index:251652608;mso-position-horizontal-relative:text;mso-position-vertical-relative:text">
            <v:imagedata r:id="rId20" o:title=""/>
            <w10:wrap side="left"/>
          </v:shape>
          <o:OLEObject Type="Embed" ProgID="Excel.Sheet.8" ShapeID="_x0000_s1105" DrawAspect="Content" ObjectID="_1547018874" r:id="rId21"/>
        </w:pict>
      </w:r>
    </w:p>
    <w:p w:rsidR="00D2429A" w:rsidRPr="00560B8F" w:rsidRDefault="00D2429A" w:rsidP="00A2080D">
      <w:pPr>
        <w:tabs>
          <w:tab w:val="left" w:pos="0"/>
        </w:tabs>
        <w:ind w:right="-1135"/>
        <w:jc w:val="center"/>
        <w:rPr>
          <w:lang w:val="es-ES"/>
        </w:rPr>
      </w:pPr>
    </w:p>
    <w:p w:rsidR="002A1EF8" w:rsidRPr="00560B8F" w:rsidRDefault="002A1EF8" w:rsidP="00C845E6">
      <w:pPr>
        <w:tabs>
          <w:tab w:val="left" w:pos="940"/>
        </w:tabs>
        <w:rPr>
          <w:lang w:val="es-ES"/>
        </w:rPr>
      </w:pPr>
    </w:p>
    <w:p w:rsidR="002A1EF8" w:rsidRPr="00560B8F" w:rsidRDefault="002A1EF8" w:rsidP="00C845E6">
      <w:pPr>
        <w:tabs>
          <w:tab w:val="left" w:pos="940"/>
        </w:tabs>
        <w:rPr>
          <w:lang w:val="es-ES"/>
        </w:rPr>
      </w:pPr>
    </w:p>
    <w:p w:rsidR="002A1EF8" w:rsidRPr="00560B8F" w:rsidRDefault="002A1EF8" w:rsidP="00C845E6">
      <w:pPr>
        <w:tabs>
          <w:tab w:val="left" w:pos="940"/>
        </w:tabs>
        <w:rPr>
          <w:lang w:val="es-ES"/>
        </w:rPr>
      </w:pPr>
    </w:p>
    <w:p w:rsidR="002A1EF8" w:rsidRPr="00560B8F" w:rsidRDefault="002A1EF8" w:rsidP="00C845E6">
      <w:pPr>
        <w:tabs>
          <w:tab w:val="left" w:pos="940"/>
        </w:tabs>
        <w:rPr>
          <w:lang w:val="es-ES"/>
        </w:rPr>
      </w:pPr>
    </w:p>
    <w:p w:rsidR="002A1EF8" w:rsidRPr="00560B8F" w:rsidRDefault="002A1EF8" w:rsidP="00C845E6">
      <w:pPr>
        <w:tabs>
          <w:tab w:val="left" w:pos="940"/>
        </w:tabs>
        <w:rPr>
          <w:lang w:val="es-ES"/>
        </w:rPr>
      </w:pPr>
    </w:p>
    <w:p w:rsidR="002A1EF8" w:rsidRPr="00560B8F" w:rsidRDefault="002A1EF8" w:rsidP="00C845E6">
      <w:pPr>
        <w:tabs>
          <w:tab w:val="left" w:pos="940"/>
        </w:tabs>
        <w:rPr>
          <w:lang w:val="es-ES"/>
        </w:rPr>
      </w:pPr>
    </w:p>
    <w:p w:rsidR="002A1EF8" w:rsidRPr="00560B8F" w:rsidRDefault="002A1EF8" w:rsidP="00C845E6">
      <w:pPr>
        <w:tabs>
          <w:tab w:val="left" w:pos="940"/>
        </w:tabs>
        <w:rPr>
          <w:lang w:val="es-ES"/>
        </w:rPr>
      </w:pPr>
    </w:p>
    <w:p w:rsidR="002A1EF8" w:rsidRPr="00560B8F" w:rsidRDefault="002A1EF8" w:rsidP="00C845E6">
      <w:pPr>
        <w:tabs>
          <w:tab w:val="left" w:pos="940"/>
        </w:tabs>
        <w:rPr>
          <w:lang w:val="es-ES"/>
        </w:rPr>
      </w:pPr>
    </w:p>
    <w:p w:rsidR="002A1EF8" w:rsidRPr="00560B8F" w:rsidRDefault="002A1EF8" w:rsidP="00C845E6">
      <w:pPr>
        <w:tabs>
          <w:tab w:val="left" w:pos="940"/>
        </w:tabs>
        <w:rPr>
          <w:lang w:val="es-ES"/>
        </w:rPr>
      </w:pPr>
    </w:p>
    <w:p w:rsidR="002A1EF8" w:rsidRPr="00560B8F" w:rsidRDefault="002A1EF8" w:rsidP="00C845E6">
      <w:pPr>
        <w:tabs>
          <w:tab w:val="left" w:pos="940"/>
        </w:tabs>
        <w:rPr>
          <w:lang w:val="es-ES"/>
        </w:rPr>
      </w:pPr>
    </w:p>
    <w:p w:rsidR="002A1EF8" w:rsidRPr="00560B8F" w:rsidRDefault="002A1EF8" w:rsidP="00C845E6">
      <w:pPr>
        <w:tabs>
          <w:tab w:val="left" w:pos="940"/>
        </w:tabs>
        <w:rPr>
          <w:lang w:val="es-ES"/>
        </w:rPr>
      </w:pPr>
    </w:p>
    <w:p w:rsidR="002A1EF8" w:rsidRPr="00560B8F" w:rsidRDefault="002A1EF8" w:rsidP="00C845E6">
      <w:pPr>
        <w:tabs>
          <w:tab w:val="left" w:pos="940"/>
        </w:tabs>
        <w:rPr>
          <w:lang w:val="es-ES"/>
        </w:rPr>
      </w:pPr>
    </w:p>
    <w:p w:rsidR="002A1EF8" w:rsidRPr="00560B8F" w:rsidRDefault="002A1EF8" w:rsidP="00C845E6">
      <w:pPr>
        <w:tabs>
          <w:tab w:val="left" w:pos="940"/>
        </w:tabs>
        <w:rPr>
          <w:lang w:val="es-ES"/>
        </w:rPr>
      </w:pPr>
    </w:p>
    <w:p w:rsidR="002A1EF8" w:rsidRPr="00560B8F" w:rsidRDefault="002A1EF8" w:rsidP="00C845E6">
      <w:pPr>
        <w:tabs>
          <w:tab w:val="left" w:pos="940"/>
        </w:tabs>
        <w:rPr>
          <w:lang w:val="es-ES"/>
        </w:rPr>
      </w:pPr>
    </w:p>
    <w:p w:rsidR="002A1EF8" w:rsidRPr="00560B8F" w:rsidRDefault="002A1EF8" w:rsidP="00C845E6">
      <w:pPr>
        <w:tabs>
          <w:tab w:val="left" w:pos="940"/>
        </w:tabs>
        <w:rPr>
          <w:lang w:val="es-ES"/>
        </w:rPr>
      </w:pPr>
    </w:p>
    <w:p w:rsidR="002A1EF8" w:rsidRDefault="002A1EF8" w:rsidP="00C845E6">
      <w:pPr>
        <w:tabs>
          <w:tab w:val="left" w:pos="940"/>
        </w:tabs>
        <w:rPr>
          <w:lang w:val="es-ES"/>
        </w:rPr>
      </w:pPr>
    </w:p>
    <w:p w:rsidR="0020521C" w:rsidRDefault="0020521C" w:rsidP="00C845E6">
      <w:pPr>
        <w:tabs>
          <w:tab w:val="left" w:pos="940"/>
        </w:tabs>
        <w:rPr>
          <w:lang w:val="es-ES"/>
        </w:rPr>
      </w:pPr>
    </w:p>
    <w:p w:rsidR="0020521C" w:rsidRDefault="0020521C" w:rsidP="00C845E6">
      <w:pPr>
        <w:tabs>
          <w:tab w:val="left" w:pos="940"/>
        </w:tabs>
        <w:rPr>
          <w:lang w:val="es-ES"/>
        </w:rPr>
      </w:pPr>
    </w:p>
    <w:p w:rsidR="0020521C" w:rsidRDefault="0020521C" w:rsidP="00C845E6">
      <w:pPr>
        <w:tabs>
          <w:tab w:val="left" w:pos="940"/>
        </w:tabs>
        <w:rPr>
          <w:lang w:val="es-ES"/>
        </w:rPr>
      </w:pPr>
    </w:p>
    <w:p w:rsidR="00B2562F" w:rsidRDefault="00B2562F" w:rsidP="00C845E6">
      <w:pPr>
        <w:tabs>
          <w:tab w:val="left" w:pos="940"/>
        </w:tabs>
        <w:rPr>
          <w:lang w:val="es-ES"/>
        </w:rPr>
      </w:pPr>
    </w:p>
    <w:p w:rsidR="00B2562F" w:rsidRDefault="00B2562F" w:rsidP="00C845E6">
      <w:pPr>
        <w:tabs>
          <w:tab w:val="left" w:pos="940"/>
        </w:tabs>
        <w:rPr>
          <w:lang w:val="es-ES"/>
        </w:rPr>
      </w:pPr>
    </w:p>
    <w:p w:rsidR="00B2562F" w:rsidRDefault="00B2562F" w:rsidP="00C845E6">
      <w:pPr>
        <w:tabs>
          <w:tab w:val="left" w:pos="940"/>
        </w:tabs>
        <w:rPr>
          <w:lang w:val="es-ES"/>
        </w:rPr>
      </w:pPr>
    </w:p>
    <w:p w:rsidR="001A76AD" w:rsidRDefault="00B2562F" w:rsidP="00C845E6">
      <w:pPr>
        <w:tabs>
          <w:tab w:val="left" w:pos="940"/>
        </w:tabs>
        <w:rPr>
          <w:lang w:val="es-ES"/>
        </w:rPr>
      </w:pPr>
      <w:r>
        <w:rPr>
          <w:lang w:val="es-ES"/>
        </w:rPr>
        <w:tab/>
      </w:r>
    </w:p>
    <w:p w:rsidR="001A76AD" w:rsidRDefault="001A76AD" w:rsidP="00C845E6">
      <w:pPr>
        <w:tabs>
          <w:tab w:val="left" w:pos="940"/>
        </w:tabs>
        <w:rPr>
          <w:lang w:val="es-ES"/>
        </w:rPr>
      </w:pPr>
    </w:p>
    <w:p w:rsidR="001A76AD" w:rsidRDefault="001A76AD" w:rsidP="00C845E6">
      <w:pPr>
        <w:tabs>
          <w:tab w:val="left" w:pos="940"/>
        </w:tabs>
        <w:rPr>
          <w:lang w:val="es-ES"/>
        </w:rPr>
      </w:pPr>
    </w:p>
    <w:p w:rsidR="001A76AD" w:rsidRDefault="001A76AD" w:rsidP="00C845E6">
      <w:pPr>
        <w:tabs>
          <w:tab w:val="left" w:pos="940"/>
        </w:tabs>
        <w:rPr>
          <w:lang w:val="es-ES"/>
        </w:rPr>
      </w:pPr>
    </w:p>
    <w:p w:rsidR="0020521C" w:rsidRPr="00105DB5" w:rsidRDefault="0020521C" w:rsidP="00C845E6">
      <w:pPr>
        <w:tabs>
          <w:tab w:val="left" w:pos="940"/>
        </w:tabs>
        <w:rPr>
          <w:lang w:val="es-ES"/>
        </w:rPr>
      </w:pPr>
    </w:p>
    <w:p w:rsidR="00560B8F" w:rsidRDefault="00560B8F" w:rsidP="003A68B9">
      <w:pPr>
        <w:tabs>
          <w:tab w:val="left" w:pos="940"/>
        </w:tabs>
        <w:ind w:left="720" w:right="-1418"/>
        <w:jc w:val="both"/>
        <w:rPr>
          <w:rFonts w:ascii="Arial" w:hAnsi="Arial" w:cs="Arial"/>
          <w:b/>
          <w:sz w:val="20"/>
          <w:szCs w:val="20"/>
          <w:lang w:val="es-ES"/>
        </w:rPr>
      </w:pPr>
    </w:p>
    <w:p w:rsidR="002E2279" w:rsidRDefault="002E2279" w:rsidP="003A68B9">
      <w:pPr>
        <w:tabs>
          <w:tab w:val="left" w:pos="940"/>
        </w:tabs>
        <w:ind w:left="720" w:right="-1418"/>
        <w:jc w:val="both"/>
        <w:rPr>
          <w:rFonts w:ascii="Arial" w:hAnsi="Arial" w:cs="Arial"/>
          <w:b/>
          <w:sz w:val="20"/>
          <w:szCs w:val="20"/>
          <w:lang w:val="es-ES"/>
        </w:rPr>
      </w:pPr>
      <w:r>
        <w:rPr>
          <w:rFonts w:ascii="Arial" w:hAnsi="Arial" w:cs="Arial"/>
          <w:b/>
          <w:sz w:val="20"/>
          <w:szCs w:val="20"/>
          <w:lang w:val="es-ES"/>
        </w:rPr>
        <w:t>*DURANTE LOS MESES DE NOVIEMBRE Y DICIEMBRE NO SE DICTAMINARON, MÁS SIN EMBARGO SE HIZO ENTREGA DE AÑO 2010, DURANTE ESTE EJERCICIO.</w:t>
      </w:r>
    </w:p>
    <w:p w:rsidR="003A68B9" w:rsidRPr="00560B8F" w:rsidRDefault="003A68B9" w:rsidP="003A68B9">
      <w:pPr>
        <w:tabs>
          <w:tab w:val="left" w:pos="940"/>
        </w:tabs>
        <w:ind w:left="720" w:right="-1418"/>
        <w:jc w:val="both"/>
        <w:rPr>
          <w:rFonts w:ascii="Arial" w:hAnsi="Arial" w:cs="Arial"/>
          <w:b/>
          <w:sz w:val="18"/>
          <w:szCs w:val="18"/>
          <w:lang w:val="es-ES"/>
        </w:rPr>
      </w:pPr>
    </w:p>
    <w:p w:rsidR="005F13BC" w:rsidRPr="00560B8F" w:rsidRDefault="005F13BC" w:rsidP="00C845E6">
      <w:pPr>
        <w:tabs>
          <w:tab w:val="left" w:pos="940"/>
        </w:tabs>
        <w:rPr>
          <w:lang w:val="es-ES"/>
        </w:rPr>
        <w:sectPr w:rsidR="005F13BC" w:rsidRPr="00560B8F" w:rsidSect="00461B91">
          <w:headerReference w:type="default" r:id="rId22"/>
          <w:type w:val="oddPage"/>
          <w:pgSz w:w="15840" w:h="12240" w:orient="landscape"/>
          <w:pgMar w:top="1701" w:right="2336" w:bottom="360" w:left="180" w:header="709" w:footer="709" w:gutter="0"/>
          <w:cols w:space="708"/>
          <w:docGrid w:linePitch="360"/>
        </w:sectPr>
      </w:pPr>
    </w:p>
    <w:p w:rsidR="005F13BC" w:rsidRPr="00625F6C" w:rsidRDefault="00FC217D" w:rsidP="00DE0205">
      <w:pPr>
        <w:tabs>
          <w:tab w:val="left" w:pos="1830"/>
        </w:tabs>
        <w:jc w:val="center"/>
        <w:rPr>
          <w:rFonts w:ascii="Arial Narrow" w:hAnsi="Arial Narrow" w:cs="Arial"/>
          <w:b/>
          <w:sz w:val="34"/>
          <w:szCs w:val="34"/>
        </w:rPr>
      </w:pPr>
      <w:r w:rsidRPr="00625F6C">
        <w:rPr>
          <w:rFonts w:ascii="Arial Narrow" w:hAnsi="Arial Narrow" w:cs="Arial"/>
          <w:b/>
          <w:sz w:val="34"/>
          <w:szCs w:val="34"/>
        </w:rPr>
        <w:t>LEY DE TRANSPARENCIA Y ACCESO A LA INFORMACIÓN PÚBLICA DEL DISTRITO FEDERAL</w:t>
      </w:r>
    </w:p>
    <w:p w:rsidR="00461B91" w:rsidRDefault="00461B91" w:rsidP="00DE0205">
      <w:pPr>
        <w:tabs>
          <w:tab w:val="left" w:pos="1830"/>
        </w:tabs>
        <w:jc w:val="center"/>
        <w:rPr>
          <w:rFonts w:ascii="Arial" w:hAnsi="Arial" w:cs="Arial"/>
          <w:b/>
        </w:rPr>
      </w:pPr>
    </w:p>
    <w:p w:rsidR="00625F6C" w:rsidRPr="00FC217D" w:rsidRDefault="00625F6C" w:rsidP="00DE0205">
      <w:pPr>
        <w:tabs>
          <w:tab w:val="left" w:pos="1830"/>
        </w:tabs>
        <w:jc w:val="center"/>
        <w:rPr>
          <w:rFonts w:ascii="Arial" w:hAnsi="Arial" w:cs="Arial"/>
          <w:b/>
        </w:rPr>
      </w:pPr>
      <w:r>
        <w:rPr>
          <w:rFonts w:ascii="Arial" w:hAnsi="Arial" w:cs="Arial"/>
          <w:b/>
        </w:rPr>
        <w:t xml:space="preserve">SOLICITUDES RECIBIDAS Y ATENDIDAS </w:t>
      </w:r>
      <w:r w:rsidR="003D687E">
        <w:rPr>
          <w:rFonts w:ascii="Arial" w:hAnsi="Arial" w:cs="Arial"/>
          <w:b/>
        </w:rPr>
        <w:t xml:space="preserve">DE ENERO A </w:t>
      </w:r>
      <w:r w:rsidR="009230FE">
        <w:rPr>
          <w:rFonts w:ascii="Arial" w:hAnsi="Arial" w:cs="Arial"/>
          <w:b/>
        </w:rPr>
        <w:t>DIC</w:t>
      </w:r>
      <w:r w:rsidR="007471EF">
        <w:rPr>
          <w:rFonts w:ascii="Arial" w:hAnsi="Arial" w:cs="Arial"/>
          <w:b/>
        </w:rPr>
        <w:t>IEMB</w:t>
      </w:r>
      <w:r w:rsidR="006C1203">
        <w:rPr>
          <w:rFonts w:ascii="Arial" w:hAnsi="Arial" w:cs="Arial"/>
          <w:b/>
        </w:rPr>
        <w:t>RE</w:t>
      </w:r>
      <w:r w:rsidR="003814B9">
        <w:rPr>
          <w:rFonts w:ascii="Arial" w:hAnsi="Arial" w:cs="Arial"/>
          <w:b/>
        </w:rPr>
        <w:t xml:space="preserve"> DE</w:t>
      </w:r>
      <w:r w:rsidR="0048113B">
        <w:rPr>
          <w:rFonts w:ascii="Arial" w:hAnsi="Arial" w:cs="Arial"/>
          <w:b/>
        </w:rPr>
        <w:t xml:space="preserve"> 2011</w:t>
      </w:r>
    </w:p>
    <w:p w:rsidR="00790CAF" w:rsidRDefault="00790CAF" w:rsidP="00F04881">
      <w:pPr>
        <w:ind w:left="51" w:right="759"/>
        <w:jc w:val="center"/>
        <w:rPr>
          <w:rFonts w:ascii="Arial" w:hAnsi="Arial" w:cs="Arial"/>
          <w:b/>
          <w:shd w:val="solid" w:color="auto" w:fill="auto"/>
        </w:rPr>
      </w:pPr>
    </w:p>
    <w:tbl>
      <w:tblPr>
        <w:tblpPr w:leftFromText="141" w:rightFromText="141" w:vertAnchor="text" w:horzAnchor="margin"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1317"/>
        <w:gridCol w:w="2181"/>
        <w:gridCol w:w="1413"/>
      </w:tblGrid>
      <w:tr w:rsidR="00D96CFC" w:rsidRPr="00D96CFC">
        <w:tc>
          <w:tcPr>
            <w:tcW w:w="2376" w:type="dxa"/>
            <w:tcBorders>
              <w:top w:val="single" w:sz="12" w:space="0" w:color="auto"/>
              <w:left w:val="single" w:sz="12" w:space="0" w:color="auto"/>
              <w:bottom w:val="single" w:sz="12" w:space="0" w:color="auto"/>
              <w:right w:val="single" w:sz="12" w:space="0" w:color="auto"/>
            </w:tcBorders>
            <w:shd w:val="clear" w:color="auto" w:fill="C0C0C0"/>
            <w:vAlign w:val="center"/>
          </w:tcPr>
          <w:p w:rsidR="00625F6C" w:rsidRPr="00D96CFC" w:rsidRDefault="00560B8F" w:rsidP="00D96CFC">
            <w:pPr>
              <w:jc w:val="center"/>
              <w:rPr>
                <w:rFonts w:ascii="Arial" w:hAnsi="Arial" w:cs="Arial"/>
                <w:b/>
                <w:sz w:val="20"/>
                <w:szCs w:val="20"/>
              </w:rPr>
            </w:pPr>
            <w:r>
              <w:rPr>
                <w:rFonts w:ascii="Arial" w:hAnsi="Arial" w:cs="Arial"/>
                <w:b/>
                <w:sz w:val="20"/>
                <w:szCs w:val="20"/>
              </w:rPr>
              <w:t>MES</w:t>
            </w:r>
          </w:p>
        </w:tc>
        <w:tc>
          <w:tcPr>
            <w:tcW w:w="1221" w:type="dxa"/>
            <w:tcBorders>
              <w:top w:val="single" w:sz="12" w:space="0" w:color="auto"/>
              <w:left w:val="single" w:sz="12" w:space="0" w:color="auto"/>
              <w:bottom w:val="single" w:sz="12" w:space="0" w:color="auto"/>
              <w:right w:val="single" w:sz="12" w:space="0" w:color="auto"/>
            </w:tcBorders>
            <w:shd w:val="clear" w:color="auto" w:fill="C0C0C0"/>
            <w:vAlign w:val="center"/>
          </w:tcPr>
          <w:p w:rsidR="00625F6C" w:rsidRPr="00D96CFC" w:rsidRDefault="00560B8F" w:rsidP="00D96CFC">
            <w:pPr>
              <w:jc w:val="center"/>
              <w:rPr>
                <w:rFonts w:ascii="Arial" w:hAnsi="Arial" w:cs="Arial"/>
                <w:b/>
                <w:sz w:val="20"/>
                <w:szCs w:val="20"/>
              </w:rPr>
            </w:pPr>
            <w:r w:rsidRPr="00D96CFC">
              <w:rPr>
                <w:rFonts w:ascii="Arial" w:hAnsi="Arial" w:cs="Arial"/>
                <w:b/>
                <w:sz w:val="20"/>
                <w:szCs w:val="20"/>
              </w:rPr>
              <w:t xml:space="preserve">RECIBIDAS </w:t>
            </w:r>
            <w:r w:rsidR="00625F6C" w:rsidRPr="00D96CFC">
              <w:rPr>
                <w:rFonts w:ascii="Arial" w:hAnsi="Arial" w:cs="Arial"/>
                <w:b/>
                <w:sz w:val="20"/>
                <w:szCs w:val="20"/>
              </w:rPr>
              <w:t>P.B.I.</w:t>
            </w:r>
          </w:p>
        </w:tc>
        <w:tc>
          <w:tcPr>
            <w:tcW w:w="2181" w:type="dxa"/>
            <w:tcBorders>
              <w:top w:val="single" w:sz="12" w:space="0" w:color="auto"/>
              <w:left w:val="single" w:sz="12" w:space="0" w:color="auto"/>
              <w:bottom w:val="single" w:sz="12" w:space="0" w:color="auto"/>
              <w:right w:val="single" w:sz="12" w:space="0" w:color="auto"/>
            </w:tcBorders>
            <w:shd w:val="clear" w:color="auto" w:fill="C0C0C0"/>
            <w:vAlign w:val="center"/>
          </w:tcPr>
          <w:p w:rsidR="00625F6C" w:rsidRPr="00D96CFC" w:rsidRDefault="00625F6C" w:rsidP="00D96CFC">
            <w:pPr>
              <w:jc w:val="center"/>
              <w:rPr>
                <w:rFonts w:ascii="Arial" w:hAnsi="Arial" w:cs="Arial"/>
                <w:b/>
                <w:sz w:val="20"/>
                <w:szCs w:val="20"/>
              </w:rPr>
            </w:pPr>
            <w:r w:rsidRPr="00D96CFC">
              <w:rPr>
                <w:rFonts w:ascii="Arial" w:hAnsi="Arial" w:cs="Arial"/>
                <w:b/>
                <w:sz w:val="20"/>
                <w:szCs w:val="20"/>
              </w:rPr>
              <w:t>CANALIZADAS POR OTROS ENTES A P.B.I.</w:t>
            </w:r>
          </w:p>
        </w:tc>
        <w:tc>
          <w:tcPr>
            <w:tcW w:w="1413" w:type="dxa"/>
            <w:tcBorders>
              <w:top w:val="single" w:sz="12" w:space="0" w:color="auto"/>
              <w:left w:val="single" w:sz="12" w:space="0" w:color="auto"/>
              <w:bottom w:val="single" w:sz="12" w:space="0" w:color="auto"/>
              <w:right w:val="single" w:sz="12" w:space="0" w:color="auto"/>
            </w:tcBorders>
            <w:shd w:val="clear" w:color="auto" w:fill="C0C0C0"/>
            <w:vAlign w:val="center"/>
          </w:tcPr>
          <w:p w:rsidR="00625F6C" w:rsidRPr="00D96CFC" w:rsidRDefault="00625F6C" w:rsidP="00D96CFC">
            <w:pPr>
              <w:jc w:val="center"/>
              <w:rPr>
                <w:rFonts w:ascii="Arial" w:hAnsi="Arial" w:cs="Arial"/>
                <w:b/>
                <w:sz w:val="20"/>
                <w:szCs w:val="20"/>
              </w:rPr>
            </w:pPr>
            <w:r w:rsidRPr="00D96CFC">
              <w:rPr>
                <w:rFonts w:ascii="Arial" w:hAnsi="Arial" w:cs="Arial"/>
                <w:b/>
                <w:sz w:val="20"/>
                <w:szCs w:val="20"/>
              </w:rPr>
              <w:t>TOTAL</w:t>
            </w:r>
          </w:p>
        </w:tc>
      </w:tr>
      <w:tr w:rsidR="00D96CFC" w:rsidRPr="00D96CFC">
        <w:tc>
          <w:tcPr>
            <w:tcW w:w="2376" w:type="dxa"/>
            <w:tcBorders>
              <w:top w:val="single" w:sz="12" w:space="0" w:color="auto"/>
              <w:left w:val="single" w:sz="12" w:space="0" w:color="auto"/>
            </w:tcBorders>
            <w:vAlign w:val="center"/>
          </w:tcPr>
          <w:p w:rsidR="00625F6C" w:rsidRPr="00D96CFC" w:rsidRDefault="00625F6C" w:rsidP="00D96CFC">
            <w:pPr>
              <w:rPr>
                <w:rFonts w:ascii="Arial" w:hAnsi="Arial" w:cs="Arial"/>
              </w:rPr>
            </w:pPr>
            <w:r w:rsidRPr="00D96CFC">
              <w:rPr>
                <w:rFonts w:ascii="Arial" w:hAnsi="Arial" w:cs="Arial"/>
              </w:rPr>
              <w:t>Enero</w:t>
            </w:r>
          </w:p>
        </w:tc>
        <w:tc>
          <w:tcPr>
            <w:tcW w:w="1221" w:type="dxa"/>
            <w:tcBorders>
              <w:top w:val="single" w:sz="12" w:space="0" w:color="auto"/>
            </w:tcBorders>
            <w:vAlign w:val="center"/>
          </w:tcPr>
          <w:p w:rsidR="00625F6C" w:rsidRPr="00D96CFC" w:rsidRDefault="00BB7740" w:rsidP="00D96CFC">
            <w:pPr>
              <w:jc w:val="center"/>
              <w:rPr>
                <w:rFonts w:ascii="Arial" w:hAnsi="Arial" w:cs="Arial"/>
              </w:rPr>
            </w:pPr>
            <w:r>
              <w:rPr>
                <w:rFonts w:ascii="Arial" w:hAnsi="Arial" w:cs="Arial"/>
              </w:rPr>
              <w:t>20</w:t>
            </w:r>
          </w:p>
        </w:tc>
        <w:tc>
          <w:tcPr>
            <w:tcW w:w="2181" w:type="dxa"/>
            <w:tcBorders>
              <w:top w:val="single" w:sz="12" w:space="0" w:color="auto"/>
            </w:tcBorders>
            <w:vAlign w:val="center"/>
          </w:tcPr>
          <w:p w:rsidR="00625F6C" w:rsidRPr="00D96CFC" w:rsidRDefault="00BB7740" w:rsidP="00D96CFC">
            <w:pPr>
              <w:jc w:val="center"/>
              <w:rPr>
                <w:rFonts w:ascii="Arial" w:hAnsi="Arial" w:cs="Arial"/>
              </w:rPr>
            </w:pPr>
            <w:r>
              <w:rPr>
                <w:rFonts w:ascii="Arial" w:hAnsi="Arial" w:cs="Arial"/>
              </w:rPr>
              <w:t>0</w:t>
            </w:r>
          </w:p>
        </w:tc>
        <w:tc>
          <w:tcPr>
            <w:tcW w:w="1413" w:type="dxa"/>
            <w:tcBorders>
              <w:top w:val="single" w:sz="12" w:space="0" w:color="auto"/>
              <w:right w:val="single" w:sz="12" w:space="0" w:color="auto"/>
            </w:tcBorders>
            <w:vAlign w:val="center"/>
          </w:tcPr>
          <w:p w:rsidR="00625F6C" w:rsidRPr="00D96CFC" w:rsidRDefault="00BB7740" w:rsidP="00D96CFC">
            <w:pPr>
              <w:jc w:val="center"/>
              <w:rPr>
                <w:rFonts w:ascii="Arial" w:hAnsi="Arial" w:cs="Arial"/>
              </w:rPr>
            </w:pPr>
            <w:r>
              <w:rPr>
                <w:rFonts w:ascii="Arial" w:hAnsi="Arial" w:cs="Arial"/>
              </w:rPr>
              <w:t>20</w:t>
            </w:r>
          </w:p>
        </w:tc>
      </w:tr>
      <w:tr w:rsidR="00D96CFC" w:rsidRPr="00D96CFC">
        <w:tc>
          <w:tcPr>
            <w:tcW w:w="2376" w:type="dxa"/>
            <w:tcBorders>
              <w:left w:val="single" w:sz="12" w:space="0" w:color="auto"/>
            </w:tcBorders>
            <w:vAlign w:val="center"/>
          </w:tcPr>
          <w:p w:rsidR="00625F6C" w:rsidRPr="00D96CFC" w:rsidRDefault="00625F6C" w:rsidP="00D96CFC">
            <w:pPr>
              <w:rPr>
                <w:rFonts w:ascii="Arial" w:hAnsi="Arial" w:cs="Arial"/>
              </w:rPr>
            </w:pPr>
            <w:r w:rsidRPr="00D96CFC">
              <w:rPr>
                <w:rFonts w:ascii="Arial" w:hAnsi="Arial" w:cs="Arial"/>
              </w:rPr>
              <w:t>Febrero</w:t>
            </w:r>
          </w:p>
        </w:tc>
        <w:tc>
          <w:tcPr>
            <w:tcW w:w="1221" w:type="dxa"/>
            <w:vAlign w:val="center"/>
          </w:tcPr>
          <w:p w:rsidR="00625F6C" w:rsidRPr="00D96CFC" w:rsidRDefault="00EC2334" w:rsidP="00D96CFC">
            <w:pPr>
              <w:jc w:val="center"/>
              <w:rPr>
                <w:rFonts w:ascii="Arial" w:hAnsi="Arial" w:cs="Arial"/>
              </w:rPr>
            </w:pPr>
            <w:r>
              <w:rPr>
                <w:rFonts w:ascii="Arial" w:hAnsi="Arial" w:cs="Arial"/>
              </w:rPr>
              <w:t>23</w:t>
            </w:r>
          </w:p>
        </w:tc>
        <w:tc>
          <w:tcPr>
            <w:tcW w:w="2181" w:type="dxa"/>
            <w:vAlign w:val="center"/>
          </w:tcPr>
          <w:p w:rsidR="00625F6C" w:rsidRPr="00D96CFC" w:rsidRDefault="00EC2334" w:rsidP="00D96CFC">
            <w:pPr>
              <w:jc w:val="center"/>
              <w:rPr>
                <w:rFonts w:ascii="Arial" w:hAnsi="Arial" w:cs="Arial"/>
              </w:rPr>
            </w:pPr>
            <w:r>
              <w:rPr>
                <w:rFonts w:ascii="Arial" w:hAnsi="Arial" w:cs="Arial"/>
              </w:rPr>
              <w:t>0</w:t>
            </w:r>
          </w:p>
        </w:tc>
        <w:tc>
          <w:tcPr>
            <w:tcW w:w="1413" w:type="dxa"/>
            <w:tcBorders>
              <w:right w:val="single" w:sz="12" w:space="0" w:color="auto"/>
            </w:tcBorders>
            <w:vAlign w:val="center"/>
          </w:tcPr>
          <w:p w:rsidR="00625F6C" w:rsidRPr="00D96CFC" w:rsidRDefault="00EC2334" w:rsidP="00D96CFC">
            <w:pPr>
              <w:jc w:val="center"/>
              <w:rPr>
                <w:rFonts w:ascii="Arial" w:hAnsi="Arial" w:cs="Arial"/>
              </w:rPr>
            </w:pPr>
            <w:r>
              <w:rPr>
                <w:rFonts w:ascii="Arial" w:hAnsi="Arial" w:cs="Arial"/>
              </w:rPr>
              <w:t>23</w:t>
            </w:r>
          </w:p>
        </w:tc>
      </w:tr>
      <w:tr w:rsidR="00D96CFC" w:rsidRPr="00D96CFC">
        <w:tc>
          <w:tcPr>
            <w:tcW w:w="2376" w:type="dxa"/>
            <w:tcBorders>
              <w:left w:val="single" w:sz="12" w:space="0" w:color="auto"/>
            </w:tcBorders>
            <w:vAlign w:val="center"/>
          </w:tcPr>
          <w:p w:rsidR="00625F6C" w:rsidRPr="00D96CFC" w:rsidRDefault="00625F6C" w:rsidP="00D96CFC">
            <w:pPr>
              <w:rPr>
                <w:rFonts w:ascii="Arial" w:hAnsi="Arial" w:cs="Arial"/>
              </w:rPr>
            </w:pPr>
            <w:r w:rsidRPr="00D96CFC">
              <w:rPr>
                <w:rFonts w:ascii="Arial" w:hAnsi="Arial" w:cs="Arial"/>
              </w:rPr>
              <w:t>Marzo</w:t>
            </w:r>
          </w:p>
        </w:tc>
        <w:tc>
          <w:tcPr>
            <w:tcW w:w="1221" w:type="dxa"/>
            <w:vAlign w:val="center"/>
          </w:tcPr>
          <w:p w:rsidR="00625F6C" w:rsidRPr="00D96CFC" w:rsidRDefault="00CB5884" w:rsidP="00D96CFC">
            <w:pPr>
              <w:jc w:val="center"/>
              <w:rPr>
                <w:rFonts w:ascii="Arial" w:hAnsi="Arial" w:cs="Arial"/>
              </w:rPr>
            </w:pPr>
            <w:r>
              <w:rPr>
                <w:rFonts w:ascii="Arial" w:hAnsi="Arial" w:cs="Arial"/>
              </w:rPr>
              <w:t>26</w:t>
            </w:r>
          </w:p>
        </w:tc>
        <w:tc>
          <w:tcPr>
            <w:tcW w:w="2181" w:type="dxa"/>
            <w:vAlign w:val="center"/>
          </w:tcPr>
          <w:p w:rsidR="00625F6C" w:rsidRPr="00D96CFC" w:rsidRDefault="00CB5884" w:rsidP="00D96CFC">
            <w:pPr>
              <w:jc w:val="center"/>
              <w:rPr>
                <w:rFonts w:ascii="Arial" w:hAnsi="Arial" w:cs="Arial"/>
              </w:rPr>
            </w:pPr>
            <w:r>
              <w:rPr>
                <w:rFonts w:ascii="Arial" w:hAnsi="Arial" w:cs="Arial"/>
              </w:rPr>
              <w:t>0</w:t>
            </w:r>
          </w:p>
        </w:tc>
        <w:tc>
          <w:tcPr>
            <w:tcW w:w="1413" w:type="dxa"/>
            <w:tcBorders>
              <w:right w:val="single" w:sz="12" w:space="0" w:color="auto"/>
            </w:tcBorders>
            <w:vAlign w:val="center"/>
          </w:tcPr>
          <w:p w:rsidR="00625F6C" w:rsidRPr="00D96CFC" w:rsidRDefault="00CB5884" w:rsidP="00D96CFC">
            <w:pPr>
              <w:jc w:val="center"/>
              <w:rPr>
                <w:rFonts w:ascii="Arial" w:hAnsi="Arial" w:cs="Arial"/>
              </w:rPr>
            </w:pPr>
            <w:r>
              <w:rPr>
                <w:rFonts w:ascii="Arial" w:hAnsi="Arial" w:cs="Arial"/>
              </w:rPr>
              <w:t>26</w:t>
            </w:r>
          </w:p>
        </w:tc>
      </w:tr>
      <w:tr w:rsidR="00D96CFC" w:rsidRPr="00D96CFC">
        <w:tc>
          <w:tcPr>
            <w:tcW w:w="2376" w:type="dxa"/>
            <w:tcBorders>
              <w:left w:val="single" w:sz="12" w:space="0" w:color="auto"/>
            </w:tcBorders>
            <w:vAlign w:val="center"/>
          </w:tcPr>
          <w:p w:rsidR="00625F6C" w:rsidRPr="00D96CFC" w:rsidRDefault="00625F6C" w:rsidP="00D96CFC">
            <w:pPr>
              <w:rPr>
                <w:rFonts w:ascii="Arial" w:hAnsi="Arial" w:cs="Arial"/>
              </w:rPr>
            </w:pPr>
            <w:r w:rsidRPr="00D96CFC">
              <w:rPr>
                <w:rFonts w:ascii="Arial" w:hAnsi="Arial" w:cs="Arial"/>
              </w:rPr>
              <w:t>Abril</w:t>
            </w:r>
          </w:p>
        </w:tc>
        <w:tc>
          <w:tcPr>
            <w:tcW w:w="1221" w:type="dxa"/>
            <w:vAlign w:val="center"/>
          </w:tcPr>
          <w:p w:rsidR="00625F6C" w:rsidRPr="00D96CFC" w:rsidRDefault="00531FA1" w:rsidP="00D96CFC">
            <w:pPr>
              <w:jc w:val="center"/>
              <w:rPr>
                <w:rFonts w:ascii="Arial" w:hAnsi="Arial" w:cs="Arial"/>
              </w:rPr>
            </w:pPr>
            <w:r>
              <w:rPr>
                <w:rFonts w:ascii="Arial" w:hAnsi="Arial" w:cs="Arial"/>
              </w:rPr>
              <w:t>27</w:t>
            </w:r>
          </w:p>
        </w:tc>
        <w:tc>
          <w:tcPr>
            <w:tcW w:w="2181" w:type="dxa"/>
            <w:vAlign w:val="center"/>
          </w:tcPr>
          <w:p w:rsidR="00625F6C" w:rsidRPr="00D96CFC" w:rsidRDefault="00531FA1" w:rsidP="00D96CFC">
            <w:pPr>
              <w:jc w:val="center"/>
              <w:rPr>
                <w:rFonts w:ascii="Arial" w:hAnsi="Arial" w:cs="Arial"/>
              </w:rPr>
            </w:pPr>
            <w:r>
              <w:rPr>
                <w:rFonts w:ascii="Arial" w:hAnsi="Arial" w:cs="Arial"/>
              </w:rPr>
              <w:t>0</w:t>
            </w:r>
          </w:p>
        </w:tc>
        <w:tc>
          <w:tcPr>
            <w:tcW w:w="1413" w:type="dxa"/>
            <w:tcBorders>
              <w:right w:val="single" w:sz="12" w:space="0" w:color="auto"/>
            </w:tcBorders>
            <w:vAlign w:val="center"/>
          </w:tcPr>
          <w:p w:rsidR="00625F6C" w:rsidRPr="00D96CFC" w:rsidRDefault="00531FA1" w:rsidP="00D96CFC">
            <w:pPr>
              <w:jc w:val="center"/>
              <w:rPr>
                <w:rFonts w:ascii="Arial" w:hAnsi="Arial" w:cs="Arial"/>
              </w:rPr>
            </w:pPr>
            <w:r>
              <w:rPr>
                <w:rFonts w:ascii="Arial" w:hAnsi="Arial" w:cs="Arial"/>
              </w:rPr>
              <w:t>27</w:t>
            </w:r>
          </w:p>
        </w:tc>
      </w:tr>
      <w:tr w:rsidR="00D96CFC" w:rsidRPr="00D96CFC">
        <w:tc>
          <w:tcPr>
            <w:tcW w:w="2376" w:type="dxa"/>
            <w:tcBorders>
              <w:left w:val="single" w:sz="12" w:space="0" w:color="auto"/>
            </w:tcBorders>
            <w:vAlign w:val="center"/>
          </w:tcPr>
          <w:p w:rsidR="00625F6C" w:rsidRPr="00D96CFC" w:rsidRDefault="00625F6C" w:rsidP="00D96CFC">
            <w:pPr>
              <w:rPr>
                <w:rFonts w:ascii="Arial" w:hAnsi="Arial" w:cs="Arial"/>
              </w:rPr>
            </w:pPr>
            <w:r w:rsidRPr="00D96CFC">
              <w:rPr>
                <w:rFonts w:ascii="Arial" w:hAnsi="Arial" w:cs="Arial"/>
              </w:rPr>
              <w:t>Mayo</w:t>
            </w:r>
          </w:p>
        </w:tc>
        <w:tc>
          <w:tcPr>
            <w:tcW w:w="1221" w:type="dxa"/>
            <w:vAlign w:val="center"/>
          </w:tcPr>
          <w:p w:rsidR="00625F6C" w:rsidRPr="00D96CFC" w:rsidRDefault="00312428" w:rsidP="00D96CFC">
            <w:pPr>
              <w:jc w:val="center"/>
              <w:rPr>
                <w:rFonts w:ascii="Arial" w:hAnsi="Arial" w:cs="Arial"/>
              </w:rPr>
            </w:pPr>
            <w:r>
              <w:rPr>
                <w:rFonts w:ascii="Arial" w:hAnsi="Arial" w:cs="Arial"/>
              </w:rPr>
              <w:t>32</w:t>
            </w:r>
          </w:p>
        </w:tc>
        <w:tc>
          <w:tcPr>
            <w:tcW w:w="2181" w:type="dxa"/>
            <w:vAlign w:val="center"/>
          </w:tcPr>
          <w:p w:rsidR="00625F6C" w:rsidRPr="00D96CFC" w:rsidRDefault="00312428" w:rsidP="00D96CFC">
            <w:pPr>
              <w:jc w:val="center"/>
              <w:rPr>
                <w:rFonts w:ascii="Arial" w:hAnsi="Arial" w:cs="Arial"/>
              </w:rPr>
            </w:pPr>
            <w:r>
              <w:rPr>
                <w:rFonts w:ascii="Arial" w:hAnsi="Arial" w:cs="Arial"/>
              </w:rPr>
              <w:t>0</w:t>
            </w:r>
          </w:p>
        </w:tc>
        <w:tc>
          <w:tcPr>
            <w:tcW w:w="1413" w:type="dxa"/>
            <w:tcBorders>
              <w:right w:val="single" w:sz="12" w:space="0" w:color="auto"/>
            </w:tcBorders>
            <w:vAlign w:val="center"/>
          </w:tcPr>
          <w:p w:rsidR="00625F6C" w:rsidRPr="00D96CFC" w:rsidRDefault="00312428" w:rsidP="00D96CFC">
            <w:pPr>
              <w:jc w:val="center"/>
              <w:rPr>
                <w:rFonts w:ascii="Arial" w:hAnsi="Arial" w:cs="Arial"/>
              </w:rPr>
            </w:pPr>
            <w:r>
              <w:rPr>
                <w:rFonts w:ascii="Arial" w:hAnsi="Arial" w:cs="Arial"/>
              </w:rPr>
              <w:t>32</w:t>
            </w:r>
          </w:p>
        </w:tc>
      </w:tr>
      <w:tr w:rsidR="00D96CFC" w:rsidRPr="00D96CFC">
        <w:tc>
          <w:tcPr>
            <w:tcW w:w="2376" w:type="dxa"/>
            <w:tcBorders>
              <w:left w:val="single" w:sz="12" w:space="0" w:color="auto"/>
            </w:tcBorders>
            <w:vAlign w:val="center"/>
          </w:tcPr>
          <w:p w:rsidR="00625F6C" w:rsidRPr="00D96CFC" w:rsidRDefault="00625F6C" w:rsidP="00D96CFC">
            <w:pPr>
              <w:rPr>
                <w:rFonts w:ascii="Arial" w:hAnsi="Arial" w:cs="Arial"/>
              </w:rPr>
            </w:pPr>
            <w:r w:rsidRPr="00D96CFC">
              <w:rPr>
                <w:rFonts w:ascii="Arial" w:hAnsi="Arial" w:cs="Arial"/>
              </w:rPr>
              <w:t>Junio</w:t>
            </w:r>
          </w:p>
        </w:tc>
        <w:tc>
          <w:tcPr>
            <w:tcW w:w="1221" w:type="dxa"/>
            <w:vAlign w:val="center"/>
          </w:tcPr>
          <w:p w:rsidR="00625F6C" w:rsidRPr="00D96CFC" w:rsidRDefault="008718FE" w:rsidP="00D96CFC">
            <w:pPr>
              <w:jc w:val="center"/>
              <w:rPr>
                <w:rFonts w:ascii="Arial" w:hAnsi="Arial" w:cs="Arial"/>
              </w:rPr>
            </w:pPr>
            <w:r>
              <w:rPr>
                <w:rFonts w:ascii="Arial" w:hAnsi="Arial" w:cs="Arial"/>
              </w:rPr>
              <w:t>22</w:t>
            </w:r>
          </w:p>
        </w:tc>
        <w:tc>
          <w:tcPr>
            <w:tcW w:w="2181" w:type="dxa"/>
            <w:vAlign w:val="center"/>
          </w:tcPr>
          <w:p w:rsidR="00625F6C" w:rsidRPr="00D96CFC" w:rsidRDefault="008718FE" w:rsidP="00D96CFC">
            <w:pPr>
              <w:jc w:val="center"/>
              <w:rPr>
                <w:rFonts w:ascii="Arial" w:hAnsi="Arial" w:cs="Arial"/>
              </w:rPr>
            </w:pPr>
            <w:r>
              <w:rPr>
                <w:rFonts w:ascii="Arial" w:hAnsi="Arial" w:cs="Arial"/>
              </w:rPr>
              <w:t>0</w:t>
            </w:r>
          </w:p>
        </w:tc>
        <w:tc>
          <w:tcPr>
            <w:tcW w:w="1413" w:type="dxa"/>
            <w:tcBorders>
              <w:right w:val="single" w:sz="12" w:space="0" w:color="auto"/>
            </w:tcBorders>
            <w:vAlign w:val="center"/>
          </w:tcPr>
          <w:p w:rsidR="00625F6C" w:rsidRPr="00D96CFC" w:rsidRDefault="008718FE" w:rsidP="00D96CFC">
            <w:pPr>
              <w:jc w:val="center"/>
              <w:rPr>
                <w:rFonts w:ascii="Arial" w:hAnsi="Arial" w:cs="Arial"/>
              </w:rPr>
            </w:pPr>
            <w:r>
              <w:rPr>
                <w:rFonts w:ascii="Arial" w:hAnsi="Arial" w:cs="Arial"/>
              </w:rPr>
              <w:t>22</w:t>
            </w:r>
          </w:p>
        </w:tc>
      </w:tr>
      <w:tr w:rsidR="00D96CFC" w:rsidRPr="00D96CFC">
        <w:tc>
          <w:tcPr>
            <w:tcW w:w="2376" w:type="dxa"/>
            <w:tcBorders>
              <w:left w:val="single" w:sz="12" w:space="0" w:color="auto"/>
            </w:tcBorders>
            <w:vAlign w:val="center"/>
          </w:tcPr>
          <w:p w:rsidR="00625F6C" w:rsidRPr="00D96CFC" w:rsidRDefault="00625F6C" w:rsidP="00D96CFC">
            <w:pPr>
              <w:rPr>
                <w:rFonts w:ascii="Arial" w:hAnsi="Arial" w:cs="Arial"/>
              </w:rPr>
            </w:pPr>
            <w:r w:rsidRPr="00D96CFC">
              <w:rPr>
                <w:rFonts w:ascii="Arial" w:hAnsi="Arial" w:cs="Arial"/>
              </w:rPr>
              <w:t>Julio</w:t>
            </w:r>
          </w:p>
        </w:tc>
        <w:tc>
          <w:tcPr>
            <w:tcW w:w="1221" w:type="dxa"/>
            <w:vAlign w:val="center"/>
          </w:tcPr>
          <w:p w:rsidR="00625F6C" w:rsidRPr="00D96CFC" w:rsidRDefault="006B24DF" w:rsidP="00D96CFC">
            <w:pPr>
              <w:jc w:val="center"/>
              <w:rPr>
                <w:rFonts w:ascii="Arial" w:hAnsi="Arial" w:cs="Arial"/>
              </w:rPr>
            </w:pPr>
            <w:r>
              <w:rPr>
                <w:rFonts w:ascii="Arial" w:hAnsi="Arial" w:cs="Arial"/>
              </w:rPr>
              <w:t>05</w:t>
            </w:r>
          </w:p>
        </w:tc>
        <w:tc>
          <w:tcPr>
            <w:tcW w:w="2181" w:type="dxa"/>
            <w:vAlign w:val="center"/>
          </w:tcPr>
          <w:p w:rsidR="00625F6C" w:rsidRPr="00D96CFC" w:rsidRDefault="006B24DF" w:rsidP="00D96CFC">
            <w:pPr>
              <w:jc w:val="center"/>
              <w:rPr>
                <w:rFonts w:ascii="Arial" w:hAnsi="Arial" w:cs="Arial"/>
              </w:rPr>
            </w:pPr>
            <w:r>
              <w:rPr>
                <w:rFonts w:ascii="Arial" w:hAnsi="Arial" w:cs="Arial"/>
              </w:rPr>
              <w:t>0</w:t>
            </w:r>
          </w:p>
        </w:tc>
        <w:tc>
          <w:tcPr>
            <w:tcW w:w="1413" w:type="dxa"/>
            <w:tcBorders>
              <w:right w:val="single" w:sz="12" w:space="0" w:color="auto"/>
            </w:tcBorders>
            <w:vAlign w:val="center"/>
          </w:tcPr>
          <w:p w:rsidR="00625F6C" w:rsidRPr="00D96CFC" w:rsidRDefault="006B24DF" w:rsidP="00D96CFC">
            <w:pPr>
              <w:jc w:val="center"/>
              <w:rPr>
                <w:rFonts w:ascii="Arial" w:hAnsi="Arial" w:cs="Arial"/>
              </w:rPr>
            </w:pPr>
            <w:r>
              <w:rPr>
                <w:rFonts w:ascii="Arial" w:hAnsi="Arial" w:cs="Arial"/>
              </w:rPr>
              <w:t>05</w:t>
            </w:r>
          </w:p>
        </w:tc>
      </w:tr>
      <w:tr w:rsidR="00D96CFC" w:rsidRPr="00D96CFC">
        <w:tc>
          <w:tcPr>
            <w:tcW w:w="2376" w:type="dxa"/>
            <w:tcBorders>
              <w:left w:val="single" w:sz="12" w:space="0" w:color="auto"/>
            </w:tcBorders>
            <w:vAlign w:val="center"/>
          </w:tcPr>
          <w:p w:rsidR="00625F6C" w:rsidRPr="00D96CFC" w:rsidRDefault="00625F6C" w:rsidP="00D96CFC">
            <w:pPr>
              <w:rPr>
                <w:rFonts w:ascii="Arial" w:hAnsi="Arial" w:cs="Arial"/>
              </w:rPr>
            </w:pPr>
            <w:r w:rsidRPr="00D96CFC">
              <w:rPr>
                <w:rFonts w:ascii="Arial" w:hAnsi="Arial" w:cs="Arial"/>
              </w:rPr>
              <w:t>Agosto</w:t>
            </w:r>
          </w:p>
        </w:tc>
        <w:tc>
          <w:tcPr>
            <w:tcW w:w="1221" w:type="dxa"/>
            <w:vAlign w:val="center"/>
          </w:tcPr>
          <w:p w:rsidR="00625F6C" w:rsidRPr="00D96CFC" w:rsidRDefault="00355056" w:rsidP="00D96CFC">
            <w:pPr>
              <w:jc w:val="center"/>
              <w:rPr>
                <w:rFonts w:ascii="Arial" w:hAnsi="Arial" w:cs="Arial"/>
              </w:rPr>
            </w:pPr>
            <w:r>
              <w:rPr>
                <w:rFonts w:ascii="Arial" w:hAnsi="Arial" w:cs="Arial"/>
              </w:rPr>
              <w:t>87</w:t>
            </w:r>
          </w:p>
        </w:tc>
        <w:tc>
          <w:tcPr>
            <w:tcW w:w="2181" w:type="dxa"/>
            <w:vAlign w:val="center"/>
          </w:tcPr>
          <w:p w:rsidR="00625F6C" w:rsidRPr="00D96CFC" w:rsidRDefault="00355056" w:rsidP="00D96CFC">
            <w:pPr>
              <w:jc w:val="center"/>
              <w:rPr>
                <w:rFonts w:ascii="Arial" w:hAnsi="Arial" w:cs="Arial"/>
              </w:rPr>
            </w:pPr>
            <w:r>
              <w:rPr>
                <w:rFonts w:ascii="Arial" w:hAnsi="Arial" w:cs="Arial"/>
              </w:rPr>
              <w:t>0</w:t>
            </w:r>
          </w:p>
        </w:tc>
        <w:tc>
          <w:tcPr>
            <w:tcW w:w="1413" w:type="dxa"/>
            <w:tcBorders>
              <w:right w:val="single" w:sz="12" w:space="0" w:color="auto"/>
            </w:tcBorders>
            <w:vAlign w:val="center"/>
          </w:tcPr>
          <w:p w:rsidR="00625F6C" w:rsidRPr="00D96CFC" w:rsidRDefault="00355056" w:rsidP="00D96CFC">
            <w:pPr>
              <w:jc w:val="center"/>
              <w:rPr>
                <w:rFonts w:ascii="Arial" w:hAnsi="Arial" w:cs="Arial"/>
              </w:rPr>
            </w:pPr>
            <w:r>
              <w:rPr>
                <w:rFonts w:ascii="Arial" w:hAnsi="Arial" w:cs="Arial"/>
              </w:rPr>
              <w:t>87</w:t>
            </w:r>
          </w:p>
        </w:tc>
      </w:tr>
      <w:tr w:rsidR="00D96CFC" w:rsidRPr="00D96CFC">
        <w:tc>
          <w:tcPr>
            <w:tcW w:w="2376" w:type="dxa"/>
            <w:tcBorders>
              <w:left w:val="single" w:sz="12" w:space="0" w:color="auto"/>
            </w:tcBorders>
            <w:vAlign w:val="center"/>
          </w:tcPr>
          <w:p w:rsidR="00625F6C" w:rsidRPr="00D96CFC" w:rsidRDefault="00625F6C" w:rsidP="00D96CFC">
            <w:pPr>
              <w:rPr>
                <w:rFonts w:ascii="Arial" w:hAnsi="Arial" w:cs="Arial"/>
              </w:rPr>
            </w:pPr>
            <w:r w:rsidRPr="00D96CFC">
              <w:rPr>
                <w:rFonts w:ascii="Arial" w:hAnsi="Arial" w:cs="Arial"/>
              </w:rPr>
              <w:t>Septiembre</w:t>
            </w:r>
          </w:p>
        </w:tc>
        <w:tc>
          <w:tcPr>
            <w:tcW w:w="1221" w:type="dxa"/>
            <w:vAlign w:val="center"/>
          </w:tcPr>
          <w:p w:rsidR="00625F6C" w:rsidRPr="00D96CFC" w:rsidRDefault="006C1203" w:rsidP="00D96CFC">
            <w:pPr>
              <w:jc w:val="center"/>
              <w:rPr>
                <w:rFonts w:ascii="Arial" w:hAnsi="Arial" w:cs="Arial"/>
              </w:rPr>
            </w:pPr>
            <w:r>
              <w:rPr>
                <w:rFonts w:ascii="Arial" w:hAnsi="Arial" w:cs="Arial"/>
              </w:rPr>
              <w:t>14</w:t>
            </w:r>
          </w:p>
        </w:tc>
        <w:tc>
          <w:tcPr>
            <w:tcW w:w="2181" w:type="dxa"/>
            <w:vAlign w:val="center"/>
          </w:tcPr>
          <w:p w:rsidR="00625F6C" w:rsidRPr="00D96CFC" w:rsidRDefault="006C1203" w:rsidP="00D96CFC">
            <w:pPr>
              <w:jc w:val="center"/>
              <w:rPr>
                <w:rFonts w:ascii="Arial" w:hAnsi="Arial" w:cs="Arial"/>
              </w:rPr>
            </w:pPr>
            <w:r>
              <w:rPr>
                <w:rFonts w:ascii="Arial" w:hAnsi="Arial" w:cs="Arial"/>
              </w:rPr>
              <w:t>0</w:t>
            </w:r>
          </w:p>
        </w:tc>
        <w:tc>
          <w:tcPr>
            <w:tcW w:w="1413" w:type="dxa"/>
            <w:tcBorders>
              <w:right w:val="single" w:sz="12" w:space="0" w:color="auto"/>
            </w:tcBorders>
            <w:vAlign w:val="center"/>
          </w:tcPr>
          <w:p w:rsidR="00625F6C" w:rsidRPr="00D96CFC" w:rsidRDefault="006C1203" w:rsidP="00D96CFC">
            <w:pPr>
              <w:jc w:val="center"/>
              <w:rPr>
                <w:rFonts w:ascii="Arial" w:hAnsi="Arial" w:cs="Arial"/>
              </w:rPr>
            </w:pPr>
            <w:r>
              <w:rPr>
                <w:rFonts w:ascii="Arial" w:hAnsi="Arial" w:cs="Arial"/>
              </w:rPr>
              <w:t>14</w:t>
            </w:r>
          </w:p>
        </w:tc>
      </w:tr>
      <w:tr w:rsidR="00D96CFC" w:rsidRPr="00D96CFC">
        <w:tc>
          <w:tcPr>
            <w:tcW w:w="2376" w:type="dxa"/>
            <w:tcBorders>
              <w:left w:val="single" w:sz="12" w:space="0" w:color="auto"/>
            </w:tcBorders>
            <w:vAlign w:val="center"/>
          </w:tcPr>
          <w:p w:rsidR="00625F6C" w:rsidRPr="00D96CFC" w:rsidRDefault="00625F6C" w:rsidP="00D96CFC">
            <w:pPr>
              <w:rPr>
                <w:rFonts w:ascii="Arial" w:hAnsi="Arial" w:cs="Arial"/>
              </w:rPr>
            </w:pPr>
            <w:r w:rsidRPr="00D96CFC">
              <w:rPr>
                <w:rFonts w:ascii="Arial" w:hAnsi="Arial" w:cs="Arial"/>
              </w:rPr>
              <w:t>Octubre</w:t>
            </w:r>
          </w:p>
        </w:tc>
        <w:tc>
          <w:tcPr>
            <w:tcW w:w="1221" w:type="dxa"/>
            <w:vAlign w:val="center"/>
          </w:tcPr>
          <w:p w:rsidR="00625F6C" w:rsidRPr="00D96CFC" w:rsidRDefault="00157622" w:rsidP="00D96CFC">
            <w:pPr>
              <w:jc w:val="center"/>
              <w:rPr>
                <w:rFonts w:ascii="Arial" w:hAnsi="Arial" w:cs="Arial"/>
              </w:rPr>
            </w:pPr>
            <w:r>
              <w:rPr>
                <w:rFonts w:ascii="Arial" w:hAnsi="Arial" w:cs="Arial"/>
              </w:rPr>
              <w:t>32</w:t>
            </w:r>
          </w:p>
        </w:tc>
        <w:tc>
          <w:tcPr>
            <w:tcW w:w="2181" w:type="dxa"/>
            <w:vAlign w:val="center"/>
          </w:tcPr>
          <w:p w:rsidR="00625F6C" w:rsidRPr="00D96CFC" w:rsidRDefault="00157622" w:rsidP="00D96CFC">
            <w:pPr>
              <w:jc w:val="center"/>
              <w:rPr>
                <w:rFonts w:ascii="Arial" w:hAnsi="Arial" w:cs="Arial"/>
              </w:rPr>
            </w:pPr>
            <w:r>
              <w:rPr>
                <w:rFonts w:ascii="Arial" w:hAnsi="Arial" w:cs="Arial"/>
              </w:rPr>
              <w:t>0</w:t>
            </w:r>
          </w:p>
        </w:tc>
        <w:tc>
          <w:tcPr>
            <w:tcW w:w="1413" w:type="dxa"/>
            <w:tcBorders>
              <w:right w:val="single" w:sz="12" w:space="0" w:color="auto"/>
            </w:tcBorders>
            <w:vAlign w:val="center"/>
          </w:tcPr>
          <w:p w:rsidR="00625F6C" w:rsidRPr="00D96CFC" w:rsidRDefault="00157622" w:rsidP="00D96CFC">
            <w:pPr>
              <w:jc w:val="center"/>
              <w:rPr>
                <w:rFonts w:ascii="Arial" w:hAnsi="Arial" w:cs="Arial"/>
              </w:rPr>
            </w:pPr>
            <w:r>
              <w:rPr>
                <w:rFonts w:ascii="Arial" w:hAnsi="Arial" w:cs="Arial"/>
              </w:rPr>
              <w:t>32</w:t>
            </w:r>
          </w:p>
        </w:tc>
      </w:tr>
      <w:tr w:rsidR="00D96CFC" w:rsidRPr="00D96CFC">
        <w:tc>
          <w:tcPr>
            <w:tcW w:w="2376" w:type="dxa"/>
            <w:tcBorders>
              <w:left w:val="single" w:sz="12" w:space="0" w:color="auto"/>
            </w:tcBorders>
            <w:vAlign w:val="center"/>
          </w:tcPr>
          <w:p w:rsidR="00625F6C" w:rsidRPr="00D96CFC" w:rsidRDefault="00370B00" w:rsidP="00D96CFC">
            <w:pPr>
              <w:rPr>
                <w:rFonts w:ascii="Arial" w:hAnsi="Arial" w:cs="Arial"/>
              </w:rPr>
            </w:pPr>
            <w:r w:rsidRPr="00D96CFC">
              <w:rPr>
                <w:rFonts w:ascii="Arial" w:hAnsi="Arial" w:cs="Arial"/>
              </w:rPr>
              <w:t>Noviembre</w:t>
            </w:r>
          </w:p>
        </w:tc>
        <w:tc>
          <w:tcPr>
            <w:tcW w:w="1221" w:type="dxa"/>
            <w:vAlign w:val="center"/>
          </w:tcPr>
          <w:p w:rsidR="00625F6C" w:rsidRPr="00D96CFC" w:rsidRDefault="00C27E80" w:rsidP="00D96CFC">
            <w:pPr>
              <w:jc w:val="center"/>
              <w:rPr>
                <w:rFonts w:ascii="Arial" w:hAnsi="Arial" w:cs="Arial"/>
              </w:rPr>
            </w:pPr>
            <w:r>
              <w:rPr>
                <w:rFonts w:ascii="Arial" w:hAnsi="Arial" w:cs="Arial"/>
              </w:rPr>
              <w:t>26</w:t>
            </w:r>
          </w:p>
        </w:tc>
        <w:tc>
          <w:tcPr>
            <w:tcW w:w="2181" w:type="dxa"/>
            <w:vAlign w:val="center"/>
          </w:tcPr>
          <w:p w:rsidR="00625F6C" w:rsidRPr="00D96CFC" w:rsidRDefault="00C27E80" w:rsidP="00D96CFC">
            <w:pPr>
              <w:jc w:val="center"/>
              <w:rPr>
                <w:rFonts w:ascii="Arial" w:hAnsi="Arial" w:cs="Arial"/>
              </w:rPr>
            </w:pPr>
            <w:r>
              <w:rPr>
                <w:rFonts w:ascii="Arial" w:hAnsi="Arial" w:cs="Arial"/>
              </w:rPr>
              <w:t>0</w:t>
            </w:r>
          </w:p>
        </w:tc>
        <w:tc>
          <w:tcPr>
            <w:tcW w:w="1413" w:type="dxa"/>
            <w:tcBorders>
              <w:right w:val="single" w:sz="12" w:space="0" w:color="auto"/>
            </w:tcBorders>
            <w:vAlign w:val="center"/>
          </w:tcPr>
          <w:p w:rsidR="00625F6C" w:rsidRPr="00D96CFC" w:rsidRDefault="00C27E80" w:rsidP="00D96CFC">
            <w:pPr>
              <w:jc w:val="center"/>
              <w:rPr>
                <w:rFonts w:ascii="Arial" w:hAnsi="Arial" w:cs="Arial"/>
              </w:rPr>
            </w:pPr>
            <w:r>
              <w:rPr>
                <w:rFonts w:ascii="Arial" w:hAnsi="Arial" w:cs="Arial"/>
              </w:rPr>
              <w:t>26</w:t>
            </w:r>
          </w:p>
        </w:tc>
      </w:tr>
      <w:tr w:rsidR="00D96CFC" w:rsidRPr="00D96CFC">
        <w:tc>
          <w:tcPr>
            <w:tcW w:w="2376" w:type="dxa"/>
            <w:tcBorders>
              <w:left w:val="single" w:sz="12" w:space="0" w:color="auto"/>
              <w:bottom w:val="single" w:sz="12" w:space="0" w:color="auto"/>
            </w:tcBorders>
            <w:vAlign w:val="center"/>
          </w:tcPr>
          <w:p w:rsidR="00370B00" w:rsidRPr="00D96CFC" w:rsidRDefault="00370B00" w:rsidP="00D96CFC">
            <w:pPr>
              <w:rPr>
                <w:rFonts w:ascii="Arial" w:hAnsi="Arial" w:cs="Arial"/>
              </w:rPr>
            </w:pPr>
            <w:r w:rsidRPr="00D96CFC">
              <w:rPr>
                <w:rFonts w:ascii="Arial" w:hAnsi="Arial" w:cs="Arial"/>
              </w:rPr>
              <w:t>Diciembre</w:t>
            </w:r>
          </w:p>
        </w:tc>
        <w:tc>
          <w:tcPr>
            <w:tcW w:w="1221" w:type="dxa"/>
            <w:tcBorders>
              <w:bottom w:val="single" w:sz="12" w:space="0" w:color="auto"/>
            </w:tcBorders>
            <w:vAlign w:val="center"/>
          </w:tcPr>
          <w:p w:rsidR="00370B00" w:rsidRPr="00D96CFC" w:rsidRDefault="00173B4B" w:rsidP="00D96CFC">
            <w:pPr>
              <w:jc w:val="center"/>
              <w:rPr>
                <w:rFonts w:ascii="Arial" w:hAnsi="Arial" w:cs="Arial"/>
              </w:rPr>
            </w:pPr>
            <w:r>
              <w:rPr>
                <w:rFonts w:ascii="Arial" w:hAnsi="Arial" w:cs="Arial"/>
              </w:rPr>
              <w:t>08</w:t>
            </w:r>
          </w:p>
        </w:tc>
        <w:tc>
          <w:tcPr>
            <w:tcW w:w="2181" w:type="dxa"/>
            <w:tcBorders>
              <w:bottom w:val="single" w:sz="12" w:space="0" w:color="auto"/>
            </w:tcBorders>
            <w:vAlign w:val="center"/>
          </w:tcPr>
          <w:p w:rsidR="00370B00" w:rsidRPr="00D96CFC" w:rsidRDefault="00173B4B" w:rsidP="00D96CFC">
            <w:pPr>
              <w:jc w:val="center"/>
              <w:rPr>
                <w:rFonts w:ascii="Arial" w:hAnsi="Arial" w:cs="Arial"/>
              </w:rPr>
            </w:pPr>
            <w:r>
              <w:rPr>
                <w:rFonts w:ascii="Arial" w:hAnsi="Arial" w:cs="Arial"/>
              </w:rPr>
              <w:t>0</w:t>
            </w:r>
          </w:p>
        </w:tc>
        <w:tc>
          <w:tcPr>
            <w:tcW w:w="1413" w:type="dxa"/>
            <w:tcBorders>
              <w:bottom w:val="single" w:sz="12" w:space="0" w:color="auto"/>
              <w:right w:val="single" w:sz="12" w:space="0" w:color="auto"/>
            </w:tcBorders>
            <w:vAlign w:val="center"/>
          </w:tcPr>
          <w:p w:rsidR="00370B00" w:rsidRPr="00D96CFC" w:rsidRDefault="00173B4B" w:rsidP="00991C19">
            <w:pPr>
              <w:jc w:val="center"/>
              <w:rPr>
                <w:rFonts w:ascii="Arial" w:hAnsi="Arial" w:cs="Arial"/>
              </w:rPr>
            </w:pPr>
            <w:r>
              <w:rPr>
                <w:rFonts w:ascii="Arial" w:hAnsi="Arial" w:cs="Arial"/>
              </w:rPr>
              <w:t>08</w:t>
            </w:r>
          </w:p>
        </w:tc>
      </w:tr>
      <w:tr w:rsidR="00370B00" w:rsidRPr="00D96CFC">
        <w:tc>
          <w:tcPr>
            <w:tcW w:w="7191" w:type="dxa"/>
            <w:gridSpan w:val="4"/>
            <w:tcBorders>
              <w:top w:val="single" w:sz="12" w:space="0" w:color="auto"/>
              <w:left w:val="nil"/>
              <w:bottom w:val="single" w:sz="12" w:space="0" w:color="auto"/>
              <w:right w:val="nil"/>
            </w:tcBorders>
            <w:vAlign w:val="center"/>
          </w:tcPr>
          <w:p w:rsidR="00370B00" w:rsidRPr="00D96CFC" w:rsidRDefault="00370B00" w:rsidP="00D96CFC">
            <w:pPr>
              <w:jc w:val="center"/>
              <w:rPr>
                <w:rFonts w:ascii="Arial" w:hAnsi="Arial" w:cs="Arial"/>
                <w:sz w:val="6"/>
                <w:szCs w:val="6"/>
              </w:rPr>
            </w:pPr>
          </w:p>
        </w:tc>
      </w:tr>
      <w:tr w:rsidR="00D96CFC" w:rsidRPr="00D96CFC">
        <w:tc>
          <w:tcPr>
            <w:tcW w:w="2376" w:type="dxa"/>
            <w:tcBorders>
              <w:top w:val="single" w:sz="12" w:space="0" w:color="auto"/>
              <w:left w:val="single" w:sz="12" w:space="0" w:color="auto"/>
              <w:bottom w:val="single" w:sz="12" w:space="0" w:color="auto"/>
              <w:right w:val="single" w:sz="6" w:space="0" w:color="auto"/>
            </w:tcBorders>
            <w:shd w:val="clear" w:color="auto" w:fill="C0C0C0"/>
            <w:vAlign w:val="center"/>
          </w:tcPr>
          <w:p w:rsidR="00370B00" w:rsidRPr="00D96CFC" w:rsidRDefault="00370B00" w:rsidP="00D96CFC">
            <w:pPr>
              <w:jc w:val="center"/>
              <w:rPr>
                <w:rFonts w:ascii="Arial" w:hAnsi="Arial" w:cs="Arial"/>
                <w:b/>
              </w:rPr>
            </w:pPr>
            <w:r w:rsidRPr="00D96CFC">
              <w:rPr>
                <w:rFonts w:ascii="Arial" w:hAnsi="Arial" w:cs="Arial"/>
                <w:b/>
              </w:rPr>
              <w:t>T O T A L</w:t>
            </w:r>
          </w:p>
        </w:tc>
        <w:tc>
          <w:tcPr>
            <w:tcW w:w="1221" w:type="dxa"/>
            <w:tcBorders>
              <w:top w:val="single" w:sz="12" w:space="0" w:color="auto"/>
              <w:left w:val="single" w:sz="6" w:space="0" w:color="auto"/>
              <w:bottom w:val="single" w:sz="12" w:space="0" w:color="auto"/>
              <w:right w:val="single" w:sz="6" w:space="0" w:color="auto"/>
            </w:tcBorders>
            <w:shd w:val="clear" w:color="auto" w:fill="C0C0C0"/>
            <w:vAlign w:val="center"/>
          </w:tcPr>
          <w:p w:rsidR="00370B00" w:rsidRPr="00D96CFC" w:rsidRDefault="0074329D" w:rsidP="00157622">
            <w:pPr>
              <w:jc w:val="center"/>
              <w:rPr>
                <w:rFonts w:ascii="Arial" w:hAnsi="Arial" w:cs="Arial"/>
                <w:b/>
              </w:rPr>
            </w:pPr>
            <w:r>
              <w:rPr>
                <w:rFonts w:ascii="Arial" w:hAnsi="Arial" w:cs="Arial"/>
                <w:b/>
              </w:rPr>
              <w:t>3</w:t>
            </w:r>
            <w:r w:rsidR="00173B4B">
              <w:rPr>
                <w:rFonts w:ascii="Arial" w:hAnsi="Arial" w:cs="Arial"/>
                <w:b/>
              </w:rPr>
              <w:t>2</w:t>
            </w:r>
            <w:r w:rsidR="00BE3046">
              <w:rPr>
                <w:rFonts w:ascii="Arial" w:hAnsi="Arial" w:cs="Arial"/>
                <w:b/>
              </w:rPr>
              <w:t>2</w:t>
            </w:r>
          </w:p>
        </w:tc>
        <w:tc>
          <w:tcPr>
            <w:tcW w:w="2181" w:type="dxa"/>
            <w:tcBorders>
              <w:top w:val="single" w:sz="12" w:space="0" w:color="auto"/>
              <w:left w:val="single" w:sz="6" w:space="0" w:color="auto"/>
              <w:bottom w:val="single" w:sz="12" w:space="0" w:color="auto"/>
              <w:right w:val="single" w:sz="6" w:space="0" w:color="auto"/>
            </w:tcBorders>
            <w:shd w:val="clear" w:color="auto" w:fill="C0C0C0"/>
            <w:vAlign w:val="center"/>
          </w:tcPr>
          <w:p w:rsidR="00370B00" w:rsidRPr="00D96CFC" w:rsidRDefault="00BB7740" w:rsidP="00D96CFC">
            <w:pPr>
              <w:jc w:val="center"/>
              <w:rPr>
                <w:rFonts w:ascii="Arial" w:hAnsi="Arial" w:cs="Arial"/>
                <w:b/>
              </w:rPr>
            </w:pPr>
            <w:r>
              <w:rPr>
                <w:rFonts w:ascii="Arial" w:hAnsi="Arial" w:cs="Arial"/>
                <w:b/>
              </w:rPr>
              <w:t>0</w:t>
            </w:r>
          </w:p>
        </w:tc>
        <w:tc>
          <w:tcPr>
            <w:tcW w:w="1413" w:type="dxa"/>
            <w:tcBorders>
              <w:top w:val="single" w:sz="12" w:space="0" w:color="auto"/>
              <w:left w:val="single" w:sz="6" w:space="0" w:color="auto"/>
              <w:bottom w:val="single" w:sz="12" w:space="0" w:color="auto"/>
              <w:right w:val="single" w:sz="12" w:space="0" w:color="auto"/>
            </w:tcBorders>
            <w:shd w:val="clear" w:color="auto" w:fill="C0C0C0"/>
            <w:vAlign w:val="center"/>
          </w:tcPr>
          <w:p w:rsidR="00370B00" w:rsidRPr="00D96CFC" w:rsidRDefault="0074329D" w:rsidP="00157622">
            <w:pPr>
              <w:jc w:val="center"/>
              <w:rPr>
                <w:rFonts w:ascii="Arial" w:hAnsi="Arial" w:cs="Arial"/>
                <w:b/>
              </w:rPr>
            </w:pPr>
            <w:r>
              <w:rPr>
                <w:rFonts w:ascii="Arial" w:hAnsi="Arial" w:cs="Arial"/>
                <w:b/>
              </w:rPr>
              <w:t>3</w:t>
            </w:r>
            <w:r w:rsidR="00173B4B">
              <w:rPr>
                <w:rFonts w:ascii="Arial" w:hAnsi="Arial" w:cs="Arial"/>
                <w:b/>
              </w:rPr>
              <w:t>22</w:t>
            </w:r>
          </w:p>
        </w:tc>
      </w:tr>
      <w:tr w:rsidR="00370B00" w:rsidRPr="00D96CFC">
        <w:trPr>
          <w:trHeight w:val="347"/>
        </w:trPr>
        <w:tc>
          <w:tcPr>
            <w:tcW w:w="7191" w:type="dxa"/>
            <w:gridSpan w:val="4"/>
            <w:tcBorders>
              <w:top w:val="single" w:sz="12" w:space="0" w:color="auto"/>
              <w:left w:val="nil"/>
              <w:bottom w:val="nil"/>
              <w:right w:val="nil"/>
            </w:tcBorders>
            <w:vAlign w:val="center"/>
          </w:tcPr>
          <w:p w:rsidR="00370B00" w:rsidRPr="00D96CFC" w:rsidRDefault="00370B00" w:rsidP="00795E3A">
            <w:pPr>
              <w:rPr>
                <w:rFonts w:ascii="Arial" w:hAnsi="Arial" w:cs="Arial"/>
                <w:b/>
                <w:sz w:val="16"/>
                <w:szCs w:val="16"/>
              </w:rPr>
            </w:pPr>
          </w:p>
        </w:tc>
      </w:tr>
    </w:tbl>
    <w:p w:rsidR="00790CAF" w:rsidRPr="005B19B7" w:rsidRDefault="00790CAF" w:rsidP="00F04881">
      <w:pPr>
        <w:ind w:left="51" w:right="759"/>
        <w:jc w:val="center"/>
        <w:rPr>
          <w:rFonts w:ascii="Arial" w:hAnsi="Arial" w:cs="Arial"/>
          <w:b/>
          <w:shd w:val="solid" w:color="auto" w:fill="auto"/>
        </w:rPr>
      </w:pPr>
    </w:p>
    <w:p w:rsidR="00790CAF" w:rsidRPr="005B19B7" w:rsidRDefault="00790CAF" w:rsidP="00F04881">
      <w:pPr>
        <w:ind w:left="51" w:right="759"/>
        <w:jc w:val="center"/>
        <w:rPr>
          <w:rFonts w:ascii="Arial" w:hAnsi="Arial" w:cs="Arial"/>
          <w:b/>
          <w:shd w:val="solid" w:color="auto" w:fill="auto"/>
        </w:rPr>
      </w:pPr>
    </w:p>
    <w:p w:rsidR="00790CAF" w:rsidRPr="005B19B7" w:rsidRDefault="00790CAF" w:rsidP="00F04881">
      <w:pPr>
        <w:ind w:left="51" w:right="759"/>
        <w:jc w:val="center"/>
        <w:rPr>
          <w:rFonts w:ascii="Arial" w:hAnsi="Arial" w:cs="Arial"/>
          <w:b/>
          <w:shd w:val="solid" w:color="auto" w:fill="auto"/>
        </w:rPr>
      </w:pPr>
    </w:p>
    <w:p w:rsidR="00790CAF" w:rsidRPr="005B19B7" w:rsidRDefault="00790CAF" w:rsidP="00F04881">
      <w:pPr>
        <w:ind w:left="51" w:right="759"/>
        <w:jc w:val="center"/>
        <w:rPr>
          <w:rFonts w:ascii="Arial" w:hAnsi="Arial" w:cs="Arial"/>
          <w:b/>
          <w:shd w:val="solid" w:color="auto" w:fill="auto"/>
        </w:rPr>
      </w:pPr>
    </w:p>
    <w:p w:rsidR="00370B00" w:rsidRPr="005B19B7" w:rsidRDefault="00370B00" w:rsidP="00F04881">
      <w:pPr>
        <w:ind w:left="51" w:right="759"/>
        <w:jc w:val="center"/>
        <w:rPr>
          <w:rFonts w:ascii="Arial" w:hAnsi="Arial" w:cs="Arial"/>
          <w:b/>
          <w:shd w:val="solid" w:color="auto" w:fill="auto"/>
        </w:rPr>
      </w:pPr>
    </w:p>
    <w:p w:rsidR="00370B00" w:rsidRPr="005B19B7" w:rsidRDefault="00370B00" w:rsidP="00F04881">
      <w:pPr>
        <w:ind w:left="51" w:right="759"/>
        <w:jc w:val="center"/>
        <w:rPr>
          <w:rFonts w:ascii="Arial" w:hAnsi="Arial" w:cs="Arial"/>
          <w:b/>
          <w:shd w:val="solid" w:color="auto" w:fill="auto"/>
        </w:rPr>
      </w:pPr>
    </w:p>
    <w:p w:rsidR="00370B00" w:rsidRPr="005B19B7" w:rsidRDefault="00370B00" w:rsidP="00F04881">
      <w:pPr>
        <w:ind w:left="51" w:right="759"/>
        <w:jc w:val="center"/>
        <w:rPr>
          <w:rFonts w:ascii="Arial" w:hAnsi="Arial" w:cs="Arial"/>
          <w:b/>
          <w:shd w:val="solid" w:color="auto" w:fill="auto"/>
        </w:rPr>
      </w:pPr>
    </w:p>
    <w:p w:rsidR="00370B00" w:rsidRPr="005B19B7" w:rsidRDefault="00370B00" w:rsidP="00F04881">
      <w:pPr>
        <w:ind w:left="51" w:right="759"/>
        <w:jc w:val="center"/>
        <w:rPr>
          <w:rFonts w:ascii="Arial" w:hAnsi="Arial" w:cs="Arial"/>
          <w:b/>
          <w:shd w:val="solid" w:color="auto" w:fill="auto"/>
        </w:rPr>
      </w:pPr>
    </w:p>
    <w:p w:rsidR="00370B00" w:rsidRPr="005B19B7" w:rsidRDefault="00370B00" w:rsidP="00F04881">
      <w:pPr>
        <w:ind w:left="51" w:right="759"/>
        <w:jc w:val="center"/>
        <w:rPr>
          <w:rFonts w:ascii="Arial" w:hAnsi="Arial" w:cs="Arial"/>
          <w:b/>
          <w:shd w:val="solid" w:color="auto" w:fill="auto"/>
        </w:rPr>
      </w:pPr>
    </w:p>
    <w:p w:rsidR="00370B00" w:rsidRPr="005B19B7" w:rsidRDefault="00370B00" w:rsidP="00F04881">
      <w:pPr>
        <w:ind w:left="51" w:right="759"/>
        <w:jc w:val="center"/>
        <w:rPr>
          <w:rFonts w:ascii="Arial" w:hAnsi="Arial" w:cs="Arial"/>
          <w:b/>
          <w:shd w:val="solid" w:color="auto" w:fill="auto"/>
        </w:rPr>
      </w:pPr>
    </w:p>
    <w:p w:rsidR="00370B00" w:rsidRPr="005B19B7" w:rsidRDefault="00370B00" w:rsidP="00F04881">
      <w:pPr>
        <w:ind w:left="51" w:right="759"/>
        <w:jc w:val="center"/>
        <w:rPr>
          <w:rFonts w:ascii="Arial" w:hAnsi="Arial" w:cs="Arial"/>
          <w:b/>
          <w:shd w:val="solid" w:color="auto" w:fill="auto"/>
        </w:rPr>
      </w:pPr>
    </w:p>
    <w:p w:rsidR="00370B00" w:rsidRPr="005B19B7" w:rsidRDefault="00370B00" w:rsidP="00F04881">
      <w:pPr>
        <w:ind w:left="51" w:right="759"/>
        <w:jc w:val="center"/>
        <w:rPr>
          <w:rFonts w:ascii="Arial" w:hAnsi="Arial" w:cs="Arial"/>
          <w:b/>
          <w:shd w:val="solid" w:color="auto" w:fill="auto"/>
        </w:rPr>
      </w:pPr>
    </w:p>
    <w:p w:rsidR="00370B00" w:rsidRPr="005B19B7" w:rsidRDefault="00370B00" w:rsidP="00F04881">
      <w:pPr>
        <w:ind w:left="51" w:right="759"/>
        <w:jc w:val="center"/>
        <w:rPr>
          <w:rFonts w:ascii="Arial" w:hAnsi="Arial" w:cs="Arial"/>
          <w:b/>
          <w:shd w:val="solid" w:color="auto" w:fill="auto"/>
        </w:rPr>
      </w:pPr>
    </w:p>
    <w:p w:rsidR="00370B00" w:rsidRPr="005B19B7" w:rsidRDefault="00370B00" w:rsidP="00F04881">
      <w:pPr>
        <w:ind w:left="51" w:right="759"/>
        <w:jc w:val="center"/>
        <w:rPr>
          <w:rFonts w:ascii="Arial" w:hAnsi="Arial" w:cs="Arial"/>
          <w:b/>
          <w:shd w:val="solid" w:color="auto" w:fill="auto"/>
        </w:rPr>
      </w:pPr>
    </w:p>
    <w:p w:rsidR="00370B00" w:rsidRPr="005B19B7" w:rsidRDefault="00370B00" w:rsidP="00F04881">
      <w:pPr>
        <w:ind w:left="51" w:right="759"/>
        <w:jc w:val="center"/>
        <w:rPr>
          <w:rFonts w:ascii="Arial" w:hAnsi="Arial" w:cs="Arial"/>
          <w:b/>
          <w:shd w:val="solid" w:color="auto" w:fill="auto"/>
        </w:rPr>
      </w:pPr>
    </w:p>
    <w:p w:rsidR="00370B00" w:rsidRPr="005B19B7" w:rsidRDefault="00370B00" w:rsidP="00F04881">
      <w:pPr>
        <w:ind w:left="51" w:right="759"/>
        <w:jc w:val="center"/>
        <w:rPr>
          <w:rFonts w:ascii="Arial" w:hAnsi="Arial" w:cs="Arial"/>
          <w:b/>
          <w:shd w:val="solid" w:color="auto" w:fill="auto"/>
        </w:rPr>
      </w:pPr>
    </w:p>
    <w:p w:rsidR="00370B00" w:rsidRPr="005B19B7" w:rsidRDefault="00370B00" w:rsidP="00F04881">
      <w:pPr>
        <w:ind w:left="51" w:right="759"/>
        <w:jc w:val="center"/>
        <w:rPr>
          <w:rFonts w:ascii="Arial" w:hAnsi="Arial" w:cs="Arial"/>
          <w:b/>
          <w:shd w:val="solid" w:color="auto" w:fill="auto"/>
        </w:rPr>
      </w:pPr>
    </w:p>
    <w:p w:rsidR="00370B00" w:rsidRDefault="00370B00" w:rsidP="00370B00">
      <w:pPr>
        <w:ind w:left="51" w:right="759"/>
        <w:rPr>
          <w:rFonts w:ascii="Arial" w:hAnsi="Arial" w:cs="Arial"/>
          <w:b/>
          <w:shd w:val="solid" w:color="auto" w:fill="auto"/>
        </w:rPr>
      </w:pPr>
      <w:r w:rsidRPr="005B19B7">
        <w:rPr>
          <w:rFonts w:ascii="Arial" w:hAnsi="Arial" w:cs="Arial"/>
          <w:b/>
          <w:shd w:val="solid" w:color="auto" w:fill="auto"/>
        </w:rPr>
        <w:t xml:space="preserve">           </w:t>
      </w:r>
    </w:p>
    <w:p w:rsidR="00092572" w:rsidRDefault="00092572" w:rsidP="00370B00">
      <w:pPr>
        <w:ind w:left="51" w:right="759"/>
        <w:rPr>
          <w:rFonts w:ascii="Arial" w:hAnsi="Arial" w:cs="Arial"/>
          <w:b/>
          <w:shd w:val="solid" w:color="auto" w:fill="auto"/>
        </w:rPr>
      </w:pPr>
    </w:p>
    <w:p w:rsidR="00092572" w:rsidRPr="005B19B7" w:rsidRDefault="00092572" w:rsidP="00370B00">
      <w:pPr>
        <w:ind w:left="51" w:right="759"/>
        <w:rPr>
          <w:rFonts w:ascii="Arial" w:hAnsi="Arial" w:cs="Arial"/>
          <w:b/>
          <w:shd w:val="solid" w:color="auto" w:fill="auto"/>
        </w:rPr>
      </w:pPr>
    </w:p>
    <w:tbl>
      <w:tblPr>
        <w:tblpPr w:leftFromText="141" w:rightFromText="141" w:vertAnchor="text" w:horzAnchor="margin" w:tblpXSpec="center"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1262"/>
        <w:gridCol w:w="2140"/>
        <w:gridCol w:w="1421"/>
      </w:tblGrid>
      <w:tr w:rsidR="00284D89" w:rsidRPr="00D96CFC">
        <w:tc>
          <w:tcPr>
            <w:tcW w:w="7199" w:type="dxa"/>
            <w:gridSpan w:val="4"/>
            <w:tcBorders>
              <w:top w:val="nil"/>
              <w:left w:val="nil"/>
              <w:bottom w:val="nil"/>
              <w:right w:val="nil"/>
            </w:tcBorders>
            <w:vAlign w:val="center"/>
          </w:tcPr>
          <w:p w:rsidR="00284D89" w:rsidRPr="00D96CFC" w:rsidRDefault="00284D89" w:rsidP="00284D89">
            <w:pPr>
              <w:jc w:val="center"/>
              <w:rPr>
                <w:rFonts w:ascii="Arial" w:hAnsi="Arial" w:cs="Arial"/>
                <w:b/>
              </w:rPr>
            </w:pPr>
            <w:r w:rsidRPr="00D96CFC">
              <w:rPr>
                <w:rFonts w:ascii="Arial" w:hAnsi="Arial" w:cs="Arial"/>
                <w:b/>
              </w:rPr>
              <w:t>Concentrado General</w:t>
            </w:r>
          </w:p>
        </w:tc>
      </w:tr>
      <w:tr w:rsidR="00284D89" w:rsidRPr="00D96CFC">
        <w:tc>
          <w:tcPr>
            <w:tcW w:w="7199" w:type="dxa"/>
            <w:gridSpan w:val="4"/>
            <w:tcBorders>
              <w:top w:val="nil"/>
              <w:left w:val="nil"/>
              <w:bottom w:val="single" w:sz="12" w:space="0" w:color="auto"/>
              <w:right w:val="nil"/>
            </w:tcBorders>
          </w:tcPr>
          <w:p w:rsidR="00284D89" w:rsidRPr="00D96CFC" w:rsidRDefault="00284D89" w:rsidP="00284D89">
            <w:pPr>
              <w:rPr>
                <w:rFonts w:ascii="Arial" w:hAnsi="Arial" w:cs="Arial"/>
                <w:sz w:val="14"/>
                <w:szCs w:val="14"/>
              </w:rPr>
            </w:pPr>
          </w:p>
        </w:tc>
      </w:tr>
      <w:tr w:rsidR="00284D89" w:rsidRPr="00D96CFC">
        <w:tc>
          <w:tcPr>
            <w:tcW w:w="2376" w:type="dxa"/>
            <w:tcBorders>
              <w:top w:val="single" w:sz="12" w:space="0" w:color="auto"/>
              <w:left w:val="single" w:sz="12" w:space="0" w:color="auto"/>
              <w:bottom w:val="single" w:sz="12" w:space="0" w:color="auto"/>
            </w:tcBorders>
            <w:shd w:val="clear" w:color="auto" w:fill="C0C0C0"/>
            <w:vAlign w:val="center"/>
          </w:tcPr>
          <w:p w:rsidR="00284D89" w:rsidRPr="00D96CFC" w:rsidRDefault="002A0173" w:rsidP="00284D89">
            <w:pPr>
              <w:jc w:val="center"/>
              <w:rPr>
                <w:rFonts w:ascii="Arial" w:hAnsi="Arial" w:cs="Arial"/>
                <w:b/>
                <w:sz w:val="20"/>
                <w:szCs w:val="20"/>
              </w:rPr>
            </w:pPr>
            <w:r>
              <w:rPr>
                <w:rFonts w:ascii="Arial" w:hAnsi="Arial" w:cs="Arial"/>
                <w:b/>
                <w:sz w:val="20"/>
                <w:szCs w:val="20"/>
              </w:rPr>
              <w:t>ATENDIDAS</w:t>
            </w:r>
          </w:p>
        </w:tc>
        <w:tc>
          <w:tcPr>
            <w:tcW w:w="1262" w:type="dxa"/>
            <w:tcBorders>
              <w:top w:val="single" w:sz="12" w:space="0" w:color="auto"/>
              <w:bottom w:val="single" w:sz="12" w:space="0" w:color="auto"/>
            </w:tcBorders>
            <w:shd w:val="clear" w:color="auto" w:fill="C0C0C0"/>
            <w:vAlign w:val="center"/>
          </w:tcPr>
          <w:p w:rsidR="00284D89" w:rsidRPr="00D96CFC" w:rsidRDefault="00284D89" w:rsidP="00284D89">
            <w:pPr>
              <w:jc w:val="center"/>
              <w:rPr>
                <w:rFonts w:ascii="Arial" w:hAnsi="Arial" w:cs="Arial"/>
                <w:b/>
                <w:sz w:val="20"/>
                <w:szCs w:val="20"/>
              </w:rPr>
            </w:pPr>
            <w:r w:rsidRPr="00D96CFC">
              <w:rPr>
                <w:rFonts w:ascii="Arial" w:hAnsi="Arial" w:cs="Arial"/>
                <w:b/>
                <w:sz w:val="20"/>
                <w:szCs w:val="20"/>
              </w:rPr>
              <w:t>P.B.I.</w:t>
            </w:r>
          </w:p>
        </w:tc>
        <w:tc>
          <w:tcPr>
            <w:tcW w:w="2140" w:type="dxa"/>
            <w:tcBorders>
              <w:top w:val="single" w:sz="12" w:space="0" w:color="auto"/>
              <w:bottom w:val="single" w:sz="12" w:space="0" w:color="auto"/>
            </w:tcBorders>
            <w:shd w:val="clear" w:color="auto" w:fill="C0C0C0"/>
            <w:vAlign w:val="center"/>
          </w:tcPr>
          <w:p w:rsidR="00284D89" w:rsidRPr="00D96CFC" w:rsidRDefault="00284D89" w:rsidP="00284D89">
            <w:pPr>
              <w:jc w:val="center"/>
              <w:rPr>
                <w:rFonts w:ascii="Arial" w:hAnsi="Arial" w:cs="Arial"/>
                <w:b/>
                <w:sz w:val="20"/>
                <w:szCs w:val="20"/>
              </w:rPr>
            </w:pPr>
            <w:r w:rsidRPr="00D96CFC">
              <w:rPr>
                <w:rFonts w:ascii="Arial" w:hAnsi="Arial" w:cs="Arial"/>
                <w:b/>
                <w:sz w:val="20"/>
                <w:szCs w:val="20"/>
              </w:rPr>
              <w:t>CANALIZADAS POR OTROS ENTES A P.B.I.</w:t>
            </w:r>
          </w:p>
        </w:tc>
        <w:tc>
          <w:tcPr>
            <w:tcW w:w="1421" w:type="dxa"/>
            <w:tcBorders>
              <w:top w:val="single" w:sz="12" w:space="0" w:color="auto"/>
              <w:bottom w:val="single" w:sz="12" w:space="0" w:color="auto"/>
              <w:right w:val="single" w:sz="12" w:space="0" w:color="auto"/>
            </w:tcBorders>
            <w:shd w:val="clear" w:color="auto" w:fill="C0C0C0"/>
            <w:vAlign w:val="center"/>
          </w:tcPr>
          <w:p w:rsidR="00284D89" w:rsidRPr="00D96CFC" w:rsidRDefault="00284D89" w:rsidP="00284D89">
            <w:pPr>
              <w:jc w:val="center"/>
              <w:rPr>
                <w:rFonts w:ascii="Arial" w:hAnsi="Arial" w:cs="Arial"/>
                <w:b/>
                <w:sz w:val="20"/>
                <w:szCs w:val="20"/>
              </w:rPr>
            </w:pPr>
            <w:r w:rsidRPr="00D96CFC">
              <w:rPr>
                <w:rFonts w:ascii="Arial" w:hAnsi="Arial" w:cs="Arial"/>
                <w:b/>
                <w:sz w:val="20"/>
                <w:szCs w:val="20"/>
              </w:rPr>
              <w:t>TOTAL</w:t>
            </w:r>
          </w:p>
        </w:tc>
      </w:tr>
      <w:tr w:rsidR="00284D89" w:rsidRPr="00D96CFC">
        <w:tc>
          <w:tcPr>
            <w:tcW w:w="2376" w:type="dxa"/>
            <w:tcBorders>
              <w:top w:val="single" w:sz="12" w:space="0" w:color="auto"/>
              <w:left w:val="single" w:sz="12" w:space="0" w:color="auto"/>
            </w:tcBorders>
            <w:vAlign w:val="center"/>
          </w:tcPr>
          <w:p w:rsidR="00284D89" w:rsidRPr="00D96CFC" w:rsidRDefault="00284D89" w:rsidP="009230FE">
            <w:pPr>
              <w:rPr>
                <w:rFonts w:ascii="Arial" w:hAnsi="Arial" w:cs="Arial"/>
              </w:rPr>
            </w:pPr>
            <w:r w:rsidRPr="00D96CFC">
              <w:rPr>
                <w:rFonts w:ascii="Arial" w:hAnsi="Arial" w:cs="Arial"/>
              </w:rPr>
              <w:t xml:space="preserve">Atendidas </w:t>
            </w:r>
            <w:r w:rsidR="001028C5">
              <w:rPr>
                <w:rFonts w:ascii="Arial" w:hAnsi="Arial" w:cs="Arial"/>
              </w:rPr>
              <w:t xml:space="preserve">en </w:t>
            </w:r>
            <w:r w:rsidR="009230FE">
              <w:rPr>
                <w:rFonts w:ascii="Arial" w:hAnsi="Arial" w:cs="Arial"/>
              </w:rPr>
              <w:t>Dici</w:t>
            </w:r>
            <w:r w:rsidR="00032230">
              <w:rPr>
                <w:rFonts w:ascii="Arial" w:hAnsi="Arial" w:cs="Arial"/>
              </w:rPr>
              <w:t>embre</w:t>
            </w:r>
            <w:r w:rsidR="008718FE">
              <w:rPr>
                <w:rFonts w:ascii="Arial" w:hAnsi="Arial" w:cs="Arial"/>
              </w:rPr>
              <w:t xml:space="preserve"> </w:t>
            </w:r>
            <w:r w:rsidR="00531FA1">
              <w:rPr>
                <w:rFonts w:ascii="Arial" w:hAnsi="Arial" w:cs="Arial"/>
              </w:rPr>
              <w:t>2011</w:t>
            </w:r>
          </w:p>
        </w:tc>
        <w:tc>
          <w:tcPr>
            <w:tcW w:w="1262" w:type="dxa"/>
            <w:tcBorders>
              <w:top w:val="single" w:sz="12" w:space="0" w:color="auto"/>
            </w:tcBorders>
            <w:vAlign w:val="center"/>
          </w:tcPr>
          <w:p w:rsidR="00284D89" w:rsidRPr="00D96CFC" w:rsidRDefault="00173B4B" w:rsidP="00173B4B">
            <w:pPr>
              <w:jc w:val="center"/>
              <w:rPr>
                <w:rFonts w:ascii="Arial" w:hAnsi="Arial" w:cs="Arial"/>
              </w:rPr>
            </w:pPr>
            <w:r>
              <w:rPr>
                <w:rFonts w:ascii="Arial" w:hAnsi="Arial" w:cs="Arial"/>
              </w:rPr>
              <w:t>07</w:t>
            </w:r>
          </w:p>
        </w:tc>
        <w:tc>
          <w:tcPr>
            <w:tcW w:w="2140" w:type="dxa"/>
            <w:tcBorders>
              <w:top w:val="single" w:sz="12" w:space="0" w:color="auto"/>
            </w:tcBorders>
            <w:vAlign w:val="center"/>
          </w:tcPr>
          <w:p w:rsidR="00284D89" w:rsidRPr="00D96CFC" w:rsidRDefault="002A0173" w:rsidP="00284D89">
            <w:pPr>
              <w:jc w:val="center"/>
              <w:rPr>
                <w:rFonts w:ascii="Arial" w:hAnsi="Arial" w:cs="Arial"/>
              </w:rPr>
            </w:pPr>
            <w:r>
              <w:rPr>
                <w:rFonts w:ascii="Arial" w:hAnsi="Arial" w:cs="Arial"/>
              </w:rPr>
              <w:t>0</w:t>
            </w:r>
          </w:p>
        </w:tc>
        <w:tc>
          <w:tcPr>
            <w:tcW w:w="1421" w:type="dxa"/>
            <w:tcBorders>
              <w:top w:val="single" w:sz="12" w:space="0" w:color="auto"/>
              <w:right w:val="single" w:sz="12" w:space="0" w:color="auto"/>
            </w:tcBorders>
            <w:vAlign w:val="center"/>
          </w:tcPr>
          <w:p w:rsidR="00284D89" w:rsidRPr="00D96CFC" w:rsidRDefault="00173B4B" w:rsidP="004342B1">
            <w:pPr>
              <w:jc w:val="center"/>
              <w:rPr>
                <w:rFonts w:ascii="Arial" w:hAnsi="Arial" w:cs="Arial"/>
              </w:rPr>
            </w:pPr>
            <w:r>
              <w:rPr>
                <w:rFonts w:ascii="Arial" w:hAnsi="Arial" w:cs="Arial"/>
              </w:rPr>
              <w:t>07</w:t>
            </w:r>
          </w:p>
        </w:tc>
      </w:tr>
      <w:tr w:rsidR="00284D89" w:rsidRPr="00D96CFC">
        <w:tc>
          <w:tcPr>
            <w:tcW w:w="2376" w:type="dxa"/>
            <w:tcBorders>
              <w:left w:val="single" w:sz="12" w:space="0" w:color="auto"/>
              <w:bottom w:val="single" w:sz="12" w:space="0" w:color="auto"/>
            </w:tcBorders>
            <w:vAlign w:val="center"/>
          </w:tcPr>
          <w:p w:rsidR="00284D89" w:rsidRPr="00D96CFC" w:rsidRDefault="00284D89" w:rsidP="00284D89">
            <w:pPr>
              <w:rPr>
                <w:rFonts w:ascii="Arial" w:hAnsi="Arial" w:cs="Arial"/>
              </w:rPr>
            </w:pPr>
            <w:r w:rsidRPr="00D96CFC">
              <w:rPr>
                <w:rFonts w:ascii="Arial" w:hAnsi="Arial" w:cs="Arial"/>
              </w:rPr>
              <w:t xml:space="preserve">Pendientes para desahogarse en los plazos establecidos por Ley </w:t>
            </w:r>
          </w:p>
        </w:tc>
        <w:tc>
          <w:tcPr>
            <w:tcW w:w="1262" w:type="dxa"/>
            <w:tcBorders>
              <w:bottom w:val="single" w:sz="12" w:space="0" w:color="auto"/>
            </w:tcBorders>
            <w:vAlign w:val="center"/>
          </w:tcPr>
          <w:p w:rsidR="00284D89" w:rsidRPr="00D96CFC" w:rsidRDefault="004342B1" w:rsidP="004342B1">
            <w:pPr>
              <w:jc w:val="center"/>
              <w:rPr>
                <w:rFonts w:ascii="Arial" w:hAnsi="Arial" w:cs="Arial"/>
              </w:rPr>
            </w:pPr>
            <w:r>
              <w:rPr>
                <w:rFonts w:ascii="Arial" w:hAnsi="Arial" w:cs="Arial"/>
              </w:rPr>
              <w:t>0</w:t>
            </w:r>
            <w:r w:rsidR="00173B4B">
              <w:rPr>
                <w:rFonts w:ascii="Arial" w:hAnsi="Arial" w:cs="Arial"/>
              </w:rPr>
              <w:t>1</w:t>
            </w:r>
          </w:p>
        </w:tc>
        <w:tc>
          <w:tcPr>
            <w:tcW w:w="2140" w:type="dxa"/>
            <w:tcBorders>
              <w:bottom w:val="single" w:sz="12" w:space="0" w:color="auto"/>
            </w:tcBorders>
            <w:vAlign w:val="center"/>
          </w:tcPr>
          <w:p w:rsidR="00284D89" w:rsidRPr="00D96CFC" w:rsidRDefault="002A0173" w:rsidP="00284D89">
            <w:pPr>
              <w:jc w:val="center"/>
              <w:rPr>
                <w:rFonts w:ascii="Arial" w:hAnsi="Arial" w:cs="Arial"/>
              </w:rPr>
            </w:pPr>
            <w:r>
              <w:rPr>
                <w:rFonts w:ascii="Arial" w:hAnsi="Arial" w:cs="Arial"/>
              </w:rPr>
              <w:t>0</w:t>
            </w:r>
          </w:p>
        </w:tc>
        <w:tc>
          <w:tcPr>
            <w:tcW w:w="1421" w:type="dxa"/>
            <w:tcBorders>
              <w:bottom w:val="single" w:sz="12" w:space="0" w:color="auto"/>
              <w:right w:val="single" w:sz="12" w:space="0" w:color="auto"/>
            </w:tcBorders>
            <w:vAlign w:val="center"/>
          </w:tcPr>
          <w:p w:rsidR="00284D89" w:rsidRPr="00D96CFC" w:rsidRDefault="004342B1" w:rsidP="004342B1">
            <w:pPr>
              <w:jc w:val="center"/>
              <w:rPr>
                <w:rFonts w:ascii="Arial" w:hAnsi="Arial" w:cs="Arial"/>
              </w:rPr>
            </w:pPr>
            <w:r>
              <w:rPr>
                <w:rFonts w:ascii="Arial" w:hAnsi="Arial" w:cs="Arial"/>
              </w:rPr>
              <w:t>0</w:t>
            </w:r>
            <w:r w:rsidR="00173B4B">
              <w:rPr>
                <w:rFonts w:ascii="Arial" w:hAnsi="Arial" w:cs="Arial"/>
              </w:rPr>
              <w:t>1</w:t>
            </w:r>
          </w:p>
        </w:tc>
      </w:tr>
      <w:tr w:rsidR="00284D89" w:rsidRPr="00D96CFC">
        <w:tc>
          <w:tcPr>
            <w:tcW w:w="2376" w:type="dxa"/>
            <w:tcBorders>
              <w:top w:val="single" w:sz="12" w:space="0" w:color="auto"/>
              <w:left w:val="nil"/>
              <w:bottom w:val="single" w:sz="12" w:space="0" w:color="auto"/>
              <w:right w:val="nil"/>
            </w:tcBorders>
            <w:vAlign w:val="center"/>
          </w:tcPr>
          <w:p w:rsidR="00284D89" w:rsidRPr="00D96CFC" w:rsidRDefault="00284D89" w:rsidP="00284D89">
            <w:pPr>
              <w:rPr>
                <w:rFonts w:ascii="Arial" w:hAnsi="Arial" w:cs="Arial"/>
                <w:sz w:val="8"/>
                <w:szCs w:val="8"/>
              </w:rPr>
            </w:pPr>
          </w:p>
        </w:tc>
        <w:tc>
          <w:tcPr>
            <w:tcW w:w="1262" w:type="dxa"/>
            <w:tcBorders>
              <w:top w:val="single" w:sz="12" w:space="0" w:color="auto"/>
              <w:left w:val="nil"/>
              <w:bottom w:val="single" w:sz="12" w:space="0" w:color="auto"/>
              <w:right w:val="nil"/>
            </w:tcBorders>
            <w:vAlign w:val="center"/>
          </w:tcPr>
          <w:p w:rsidR="00284D89" w:rsidRPr="00D96CFC" w:rsidRDefault="00284D89" w:rsidP="00284D89">
            <w:pPr>
              <w:jc w:val="center"/>
              <w:rPr>
                <w:rFonts w:ascii="Arial" w:hAnsi="Arial" w:cs="Arial"/>
                <w:sz w:val="8"/>
                <w:szCs w:val="8"/>
              </w:rPr>
            </w:pPr>
          </w:p>
        </w:tc>
        <w:tc>
          <w:tcPr>
            <w:tcW w:w="2140" w:type="dxa"/>
            <w:tcBorders>
              <w:top w:val="single" w:sz="12" w:space="0" w:color="auto"/>
              <w:left w:val="nil"/>
              <w:bottom w:val="single" w:sz="12" w:space="0" w:color="auto"/>
              <w:right w:val="nil"/>
            </w:tcBorders>
            <w:vAlign w:val="center"/>
          </w:tcPr>
          <w:p w:rsidR="00284D89" w:rsidRPr="00D96CFC" w:rsidRDefault="00284D89" w:rsidP="00284D89">
            <w:pPr>
              <w:jc w:val="center"/>
              <w:rPr>
                <w:rFonts w:ascii="Arial" w:hAnsi="Arial" w:cs="Arial"/>
                <w:sz w:val="8"/>
                <w:szCs w:val="8"/>
              </w:rPr>
            </w:pPr>
          </w:p>
        </w:tc>
        <w:tc>
          <w:tcPr>
            <w:tcW w:w="1421" w:type="dxa"/>
            <w:tcBorders>
              <w:top w:val="single" w:sz="12" w:space="0" w:color="auto"/>
              <w:left w:val="nil"/>
              <w:bottom w:val="single" w:sz="12" w:space="0" w:color="auto"/>
              <w:right w:val="nil"/>
            </w:tcBorders>
            <w:vAlign w:val="center"/>
          </w:tcPr>
          <w:p w:rsidR="00284D89" w:rsidRPr="00D96CFC" w:rsidRDefault="00284D89" w:rsidP="00284D89">
            <w:pPr>
              <w:jc w:val="center"/>
              <w:rPr>
                <w:rFonts w:ascii="Arial" w:hAnsi="Arial" w:cs="Arial"/>
                <w:sz w:val="8"/>
                <w:szCs w:val="8"/>
              </w:rPr>
            </w:pPr>
          </w:p>
        </w:tc>
      </w:tr>
      <w:tr w:rsidR="00284D89" w:rsidRPr="00D96CFC">
        <w:tc>
          <w:tcPr>
            <w:tcW w:w="2376" w:type="dxa"/>
            <w:tcBorders>
              <w:top w:val="single" w:sz="12" w:space="0" w:color="auto"/>
              <w:left w:val="single" w:sz="12" w:space="0" w:color="auto"/>
              <w:bottom w:val="single" w:sz="12" w:space="0" w:color="auto"/>
              <w:right w:val="single" w:sz="8" w:space="0" w:color="auto"/>
            </w:tcBorders>
            <w:shd w:val="clear" w:color="auto" w:fill="C0C0C0"/>
            <w:vAlign w:val="center"/>
          </w:tcPr>
          <w:p w:rsidR="00284D89" w:rsidRPr="00D96CFC" w:rsidRDefault="00284D89" w:rsidP="00284D89">
            <w:pPr>
              <w:jc w:val="center"/>
              <w:rPr>
                <w:rFonts w:ascii="Arial" w:hAnsi="Arial" w:cs="Arial"/>
                <w:b/>
              </w:rPr>
            </w:pPr>
            <w:r w:rsidRPr="00D96CFC">
              <w:rPr>
                <w:rFonts w:ascii="Arial" w:hAnsi="Arial" w:cs="Arial"/>
                <w:b/>
              </w:rPr>
              <w:t>T O T A L</w:t>
            </w:r>
          </w:p>
        </w:tc>
        <w:tc>
          <w:tcPr>
            <w:tcW w:w="1262" w:type="dxa"/>
            <w:tcBorders>
              <w:top w:val="single" w:sz="12" w:space="0" w:color="auto"/>
              <w:left w:val="single" w:sz="8" w:space="0" w:color="auto"/>
              <w:bottom w:val="single" w:sz="12" w:space="0" w:color="auto"/>
              <w:right w:val="single" w:sz="8" w:space="0" w:color="auto"/>
            </w:tcBorders>
            <w:shd w:val="clear" w:color="auto" w:fill="C0C0C0"/>
            <w:vAlign w:val="center"/>
          </w:tcPr>
          <w:p w:rsidR="00284D89" w:rsidRPr="00D96CFC" w:rsidRDefault="00173B4B" w:rsidP="004342B1">
            <w:pPr>
              <w:jc w:val="center"/>
              <w:rPr>
                <w:rFonts w:ascii="Arial" w:hAnsi="Arial" w:cs="Arial"/>
                <w:b/>
              </w:rPr>
            </w:pPr>
            <w:r>
              <w:rPr>
                <w:rFonts w:ascii="Arial" w:hAnsi="Arial" w:cs="Arial"/>
                <w:b/>
              </w:rPr>
              <w:t>08</w:t>
            </w:r>
          </w:p>
        </w:tc>
        <w:tc>
          <w:tcPr>
            <w:tcW w:w="2140" w:type="dxa"/>
            <w:tcBorders>
              <w:top w:val="single" w:sz="12" w:space="0" w:color="auto"/>
              <w:left w:val="single" w:sz="8" w:space="0" w:color="auto"/>
              <w:bottom w:val="single" w:sz="12" w:space="0" w:color="auto"/>
              <w:right w:val="single" w:sz="8" w:space="0" w:color="auto"/>
            </w:tcBorders>
            <w:shd w:val="clear" w:color="auto" w:fill="C0C0C0"/>
            <w:vAlign w:val="center"/>
          </w:tcPr>
          <w:p w:rsidR="00284D89" w:rsidRPr="00D96CFC" w:rsidRDefault="002A0173" w:rsidP="00284D89">
            <w:pPr>
              <w:jc w:val="center"/>
              <w:rPr>
                <w:rFonts w:ascii="Arial" w:hAnsi="Arial" w:cs="Arial"/>
                <w:b/>
              </w:rPr>
            </w:pPr>
            <w:r>
              <w:rPr>
                <w:rFonts w:ascii="Arial" w:hAnsi="Arial" w:cs="Arial"/>
                <w:b/>
              </w:rPr>
              <w:t>0</w:t>
            </w:r>
          </w:p>
        </w:tc>
        <w:tc>
          <w:tcPr>
            <w:tcW w:w="1421" w:type="dxa"/>
            <w:tcBorders>
              <w:top w:val="single" w:sz="12" w:space="0" w:color="auto"/>
              <w:left w:val="single" w:sz="8" w:space="0" w:color="auto"/>
              <w:bottom w:val="single" w:sz="12" w:space="0" w:color="auto"/>
              <w:right w:val="single" w:sz="12" w:space="0" w:color="auto"/>
            </w:tcBorders>
            <w:shd w:val="clear" w:color="auto" w:fill="C0C0C0"/>
            <w:vAlign w:val="center"/>
          </w:tcPr>
          <w:p w:rsidR="00284D89" w:rsidRPr="00D96CFC" w:rsidRDefault="00173B4B" w:rsidP="003C5B13">
            <w:pPr>
              <w:jc w:val="center"/>
              <w:rPr>
                <w:rFonts w:ascii="Arial" w:hAnsi="Arial" w:cs="Arial"/>
                <w:b/>
              </w:rPr>
            </w:pPr>
            <w:r>
              <w:rPr>
                <w:rFonts w:ascii="Arial" w:hAnsi="Arial" w:cs="Arial"/>
                <w:b/>
              </w:rPr>
              <w:t>08</w:t>
            </w:r>
          </w:p>
        </w:tc>
      </w:tr>
    </w:tbl>
    <w:p w:rsidR="00370B00" w:rsidRDefault="00370B00" w:rsidP="00F04881">
      <w:pPr>
        <w:ind w:left="51" w:right="759"/>
        <w:jc w:val="center"/>
        <w:rPr>
          <w:rFonts w:ascii="Arial" w:hAnsi="Arial" w:cs="Arial"/>
          <w:b/>
          <w:shd w:val="solid" w:color="auto" w:fill="auto"/>
        </w:rPr>
      </w:pPr>
    </w:p>
    <w:p w:rsidR="00284D89" w:rsidRDefault="00284D89" w:rsidP="00F04881">
      <w:pPr>
        <w:ind w:left="51" w:right="759"/>
        <w:jc w:val="center"/>
        <w:rPr>
          <w:rFonts w:ascii="Arial" w:hAnsi="Arial" w:cs="Arial"/>
          <w:b/>
          <w:shd w:val="solid" w:color="auto" w:fill="auto"/>
        </w:rPr>
      </w:pPr>
    </w:p>
    <w:p w:rsidR="00284D89" w:rsidRPr="005B19B7" w:rsidRDefault="00284D89" w:rsidP="00F04881">
      <w:pPr>
        <w:ind w:left="51" w:right="759"/>
        <w:jc w:val="center"/>
        <w:rPr>
          <w:rFonts w:ascii="Arial" w:hAnsi="Arial" w:cs="Arial"/>
          <w:b/>
          <w:shd w:val="solid" w:color="auto" w:fill="auto"/>
        </w:rPr>
      </w:pPr>
    </w:p>
    <w:p w:rsidR="00461B91" w:rsidRPr="005B19B7" w:rsidRDefault="00461B91" w:rsidP="00F04881">
      <w:pPr>
        <w:ind w:left="51" w:right="759"/>
        <w:jc w:val="center"/>
        <w:rPr>
          <w:rFonts w:ascii="Arial" w:hAnsi="Arial" w:cs="Arial"/>
          <w:b/>
          <w:shd w:val="solid" w:color="auto" w:fill="auto"/>
        </w:rPr>
      </w:pPr>
    </w:p>
    <w:p w:rsidR="00461B91" w:rsidRPr="005B19B7" w:rsidRDefault="00461B91" w:rsidP="00F04881">
      <w:pPr>
        <w:ind w:left="51" w:right="759"/>
        <w:jc w:val="center"/>
        <w:rPr>
          <w:rFonts w:ascii="Arial" w:hAnsi="Arial" w:cs="Arial"/>
          <w:b/>
          <w:shd w:val="solid" w:color="auto" w:fill="auto"/>
        </w:rPr>
      </w:pPr>
    </w:p>
    <w:p w:rsidR="00461B91" w:rsidRPr="005B19B7" w:rsidRDefault="00461B91" w:rsidP="00F04881">
      <w:pPr>
        <w:ind w:left="51" w:right="759"/>
        <w:jc w:val="center"/>
        <w:rPr>
          <w:rFonts w:ascii="Arial" w:hAnsi="Arial" w:cs="Arial"/>
          <w:b/>
          <w:shd w:val="solid" w:color="auto" w:fill="auto"/>
        </w:rPr>
      </w:pPr>
    </w:p>
    <w:p w:rsidR="00461B91" w:rsidRPr="005B19B7" w:rsidRDefault="00461B91" w:rsidP="00F04881">
      <w:pPr>
        <w:ind w:left="51" w:right="759"/>
        <w:jc w:val="center"/>
        <w:rPr>
          <w:rFonts w:ascii="Arial" w:hAnsi="Arial" w:cs="Arial"/>
          <w:b/>
          <w:shd w:val="solid" w:color="auto" w:fill="auto"/>
        </w:rPr>
      </w:pPr>
    </w:p>
    <w:p w:rsidR="00461B91" w:rsidRPr="005B19B7" w:rsidRDefault="00461B91" w:rsidP="00F04881">
      <w:pPr>
        <w:ind w:left="51" w:right="759"/>
        <w:jc w:val="center"/>
        <w:rPr>
          <w:rFonts w:ascii="Arial" w:hAnsi="Arial" w:cs="Arial"/>
          <w:b/>
          <w:shd w:val="solid" w:color="auto" w:fill="auto"/>
        </w:rPr>
      </w:pPr>
    </w:p>
    <w:p w:rsidR="00461B91" w:rsidRPr="005B19B7" w:rsidRDefault="00461B91" w:rsidP="00F04881">
      <w:pPr>
        <w:ind w:left="51" w:right="759"/>
        <w:jc w:val="center"/>
        <w:rPr>
          <w:rFonts w:ascii="Arial" w:hAnsi="Arial" w:cs="Arial"/>
          <w:b/>
          <w:shd w:val="solid" w:color="auto" w:fill="auto"/>
        </w:rPr>
      </w:pPr>
    </w:p>
    <w:p w:rsidR="00461B91" w:rsidRPr="005B19B7" w:rsidRDefault="00461B91" w:rsidP="00F04881">
      <w:pPr>
        <w:ind w:left="51" w:right="759"/>
        <w:jc w:val="center"/>
        <w:rPr>
          <w:rFonts w:ascii="Arial" w:hAnsi="Arial" w:cs="Arial"/>
          <w:b/>
          <w:shd w:val="solid" w:color="auto" w:fill="auto"/>
        </w:rPr>
      </w:pPr>
    </w:p>
    <w:p w:rsidR="00461B91" w:rsidRPr="005B19B7" w:rsidRDefault="00461B91" w:rsidP="00F04881">
      <w:pPr>
        <w:ind w:left="51" w:right="759"/>
        <w:jc w:val="center"/>
        <w:rPr>
          <w:rFonts w:ascii="Arial" w:hAnsi="Arial" w:cs="Arial"/>
          <w:b/>
          <w:shd w:val="solid" w:color="auto" w:fill="auto"/>
        </w:rPr>
      </w:pPr>
    </w:p>
    <w:p w:rsidR="00461B91" w:rsidRPr="005B19B7" w:rsidRDefault="00461B91" w:rsidP="00F04881">
      <w:pPr>
        <w:ind w:left="51" w:right="759"/>
        <w:jc w:val="center"/>
        <w:rPr>
          <w:rFonts w:ascii="Arial" w:hAnsi="Arial" w:cs="Arial"/>
          <w:b/>
          <w:shd w:val="solid" w:color="auto" w:fill="auto"/>
        </w:rPr>
      </w:pPr>
    </w:p>
    <w:p w:rsidR="00461B91" w:rsidRDefault="00461B91" w:rsidP="00F04881">
      <w:pPr>
        <w:ind w:left="51" w:right="759"/>
        <w:jc w:val="center"/>
        <w:rPr>
          <w:rFonts w:ascii="Arial" w:hAnsi="Arial" w:cs="Arial"/>
          <w:b/>
          <w:shd w:val="solid" w:color="auto" w:fill="auto"/>
        </w:rPr>
      </w:pPr>
    </w:p>
    <w:p w:rsidR="00741008" w:rsidRDefault="00741008" w:rsidP="00F04881">
      <w:pPr>
        <w:ind w:left="51" w:right="759"/>
        <w:jc w:val="center"/>
        <w:rPr>
          <w:rFonts w:ascii="Arial" w:hAnsi="Arial" w:cs="Arial"/>
          <w:b/>
          <w:shd w:val="solid" w:color="auto" w:fill="auto"/>
        </w:rPr>
      </w:pPr>
    </w:p>
    <w:p w:rsidR="00741008" w:rsidRDefault="00741008" w:rsidP="00F04881">
      <w:pPr>
        <w:ind w:left="51" w:right="759"/>
        <w:jc w:val="center"/>
        <w:rPr>
          <w:rFonts w:ascii="Arial" w:hAnsi="Arial" w:cs="Arial"/>
          <w:b/>
          <w:shd w:val="solid" w:color="auto" w:fill="auto"/>
        </w:rPr>
      </w:pPr>
    </w:p>
    <w:p w:rsidR="00741008" w:rsidRDefault="00741008" w:rsidP="00F04881">
      <w:pPr>
        <w:ind w:left="51" w:right="759"/>
        <w:jc w:val="center"/>
        <w:rPr>
          <w:rFonts w:ascii="Arial" w:hAnsi="Arial" w:cs="Arial"/>
          <w:b/>
          <w:shd w:val="solid" w:color="auto" w:fill="auto"/>
        </w:rPr>
      </w:pPr>
    </w:p>
    <w:p w:rsidR="00741008" w:rsidRDefault="00741008" w:rsidP="00F04881">
      <w:pPr>
        <w:ind w:left="51" w:right="759"/>
        <w:jc w:val="center"/>
        <w:rPr>
          <w:rFonts w:ascii="Arial" w:hAnsi="Arial" w:cs="Arial"/>
          <w:b/>
          <w:shd w:val="solid" w:color="auto" w:fill="auto"/>
        </w:rPr>
      </w:pPr>
    </w:p>
    <w:p w:rsidR="00741008" w:rsidRDefault="00741008" w:rsidP="002C5E38">
      <w:pPr>
        <w:ind w:right="759"/>
        <w:rPr>
          <w:rFonts w:ascii="Arial" w:hAnsi="Arial" w:cs="Arial"/>
          <w:b/>
          <w:shd w:val="solid" w:color="auto" w:fill="auto"/>
        </w:rPr>
      </w:pPr>
    </w:p>
    <w:p w:rsidR="0043479A" w:rsidRDefault="0043479A" w:rsidP="002C5E38">
      <w:pPr>
        <w:ind w:right="759"/>
        <w:rPr>
          <w:rFonts w:ascii="Arial" w:hAnsi="Arial" w:cs="Arial"/>
          <w:b/>
          <w:shd w:val="solid" w:color="auto" w:fill="auto"/>
        </w:rPr>
      </w:pPr>
    </w:p>
    <w:p w:rsidR="00ED2820" w:rsidRDefault="00ED2820" w:rsidP="00BD0FF1">
      <w:pPr>
        <w:ind w:right="759"/>
        <w:jc w:val="center"/>
        <w:rPr>
          <w:rFonts w:ascii="Arial" w:hAnsi="Arial" w:cs="Arial"/>
          <w:b/>
          <w:color w:val="FFFFFF"/>
          <w:sz w:val="28"/>
          <w:szCs w:val="28"/>
          <w:shd w:val="solid" w:color="auto" w:fill="auto"/>
        </w:rPr>
      </w:pPr>
    </w:p>
    <w:p w:rsidR="00BD0FF1" w:rsidRDefault="00BD0FF1" w:rsidP="00E56513">
      <w:pPr>
        <w:ind w:right="-93"/>
        <w:jc w:val="center"/>
        <w:rPr>
          <w:rFonts w:ascii="Arial" w:hAnsi="Arial" w:cs="Arial"/>
          <w:b/>
          <w:sz w:val="28"/>
          <w:szCs w:val="28"/>
          <w:shd w:val="solid" w:color="auto" w:fill="auto"/>
        </w:rPr>
      </w:pPr>
      <w:r w:rsidRPr="006C1DFF">
        <w:rPr>
          <w:rFonts w:ascii="Arial" w:hAnsi="Arial" w:cs="Arial"/>
          <w:b/>
          <w:color w:val="FFFFFF"/>
          <w:sz w:val="28"/>
          <w:szCs w:val="28"/>
          <w:shd w:val="solid" w:color="auto" w:fill="auto"/>
        </w:rPr>
        <w:t>HECHOS</w:t>
      </w:r>
      <w:r w:rsidRPr="006C1DFF">
        <w:rPr>
          <w:rFonts w:ascii="Arial" w:hAnsi="Arial" w:cs="Arial"/>
          <w:b/>
          <w:sz w:val="28"/>
          <w:szCs w:val="28"/>
          <w:shd w:val="solid" w:color="auto" w:fill="auto"/>
        </w:rPr>
        <w:t xml:space="preserve"> RELEVANTES:</w:t>
      </w:r>
    </w:p>
    <w:p w:rsidR="009224AB" w:rsidRDefault="009224AB" w:rsidP="00BD0FF1">
      <w:pPr>
        <w:ind w:right="759"/>
        <w:jc w:val="center"/>
        <w:rPr>
          <w:rFonts w:ascii="Arial" w:hAnsi="Arial" w:cs="Arial"/>
          <w:b/>
          <w:sz w:val="28"/>
          <w:szCs w:val="28"/>
          <w:shd w:val="solid" w:color="auto" w:fill="auto"/>
        </w:rPr>
      </w:pPr>
    </w:p>
    <w:p w:rsidR="00424897" w:rsidRPr="007B33CE" w:rsidRDefault="007B33CE" w:rsidP="007B33CE">
      <w:pPr>
        <w:tabs>
          <w:tab w:val="left" w:pos="1155"/>
        </w:tabs>
        <w:ind w:left="720" w:right="49"/>
        <w:jc w:val="both"/>
        <w:rPr>
          <w:rFonts w:ascii="Arial" w:hAnsi="Arial" w:cs="Arial"/>
          <w:sz w:val="16"/>
          <w:szCs w:val="16"/>
        </w:rPr>
      </w:pPr>
      <w:r>
        <w:rPr>
          <w:rFonts w:ascii="Arial" w:hAnsi="Arial" w:cs="Arial"/>
        </w:rPr>
        <w:tab/>
      </w:r>
    </w:p>
    <w:p w:rsidR="00AE0730" w:rsidRDefault="00AE0730" w:rsidP="002E2AE8">
      <w:pPr>
        <w:numPr>
          <w:ilvl w:val="0"/>
          <w:numId w:val="5"/>
        </w:numPr>
        <w:jc w:val="both"/>
        <w:rPr>
          <w:rFonts w:ascii="Arial" w:hAnsi="Arial" w:cs="Arial"/>
        </w:rPr>
      </w:pPr>
      <w:r w:rsidRPr="00B906F9">
        <w:rPr>
          <w:rFonts w:ascii="Arial" w:hAnsi="Arial" w:cs="Arial"/>
          <w:color w:val="000000"/>
        </w:rPr>
        <w:t>Con la finalidad</w:t>
      </w:r>
      <w:r w:rsidRPr="00E97C31">
        <w:rPr>
          <w:rFonts w:ascii="Arial" w:hAnsi="Arial" w:cs="Arial"/>
        </w:rPr>
        <w:t xml:space="preserve"> de dar cumplimiento a lo establecido por la Ley General del Sistema Nacional d</w:t>
      </w:r>
      <w:r>
        <w:rPr>
          <w:rFonts w:ascii="Arial" w:hAnsi="Arial" w:cs="Arial"/>
        </w:rPr>
        <w:t>e Seguridad Pública,</w:t>
      </w:r>
      <w:r w:rsidRPr="00E97C31">
        <w:rPr>
          <w:rFonts w:ascii="Arial" w:hAnsi="Arial" w:cs="Arial"/>
        </w:rPr>
        <w:t xml:space="preserve"> </w:t>
      </w:r>
      <w:r>
        <w:rPr>
          <w:rFonts w:ascii="Arial" w:hAnsi="Arial" w:cs="Arial"/>
        </w:rPr>
        <w:t>bajo el marco del Programa de Actualización de Información en el Registro Nacional de Personal de Seguridad Pública y Toma de Muestras Biométricas, se inició este proceso a partir del 9 de Junio del año en curso, incluyendo fotografía “Media filiación”, huellas palmares y referencias personales para actualizar los expedientes de cada uno de ellos</w:t>
      </w:r>
      <w:r w:rsidR="00FF04BF">
        <w:rPr>
          <w:rFonts w:ascii="Arial" w:hAnsi="Arial" w:cs="Arial"/>
        </w:rPr>
        <w:t>, con un total de 1</w:t>
      </w:r>
      <w:r w:rsidR="004D09E5">
        <w:rPr>
          <w:rFonts w:ascii="Arial" w:hAnsi="Arial" w:cs="Arial"/>
        </w:rPr>
        <w:t>5,295</w:t>
      </w:r>
      <w:r w:rsidR="00FF04BF">
        <w:rPr>
          <w:rFonts w:ascii="Arial" w:hAnsi="Arial" w:cs="Arial"/>
        </w:rPr>
        <w:t xml:space="preserve"> registros capturados</w:t>
      </w:r>
      <w:r>
        <w:rPr>
          <w:rFonts w:ascii="Arial" w:hAnsi="Arial" w:cs="Arial"/>
        </w:rPr>
        <w:t>.</w:t>
      </w:r>
    </w:p>
    <w:p w:rsidR="00AE0730" w:rsidRDefault="00AE0730" w:rsidP="00AE0730">
      <w:pPr>
        <w:ind w:firstLine="13"/>
        <w:jc w:val="both"/>
        <w:rPr>
          <w:rFonts w:ascii="Arial" w:hAnsi="Arial" w:cs="Arial"/>
          <w:sz w:val="16"/>
          <w:szCs w:val="16"/>
        </w:rPr>
      </w:pPr>
    </w:p>
    <w:p w:rsidR="00366010" w:rsidRPr="00960BD0" w:rsidRDefault="00366010" w:rsidP="00960BD0">
      <w:pPr>
        <w:pStyle w:val="Subttulo"/>
        <w:ind w:left="709"/>
        <w:jc w:val="both"/>
        <w:rPr>
          <w:rFonts w:ascii="Arial" w:hAnsi="Arial" w:cs="Arial"/>
        </w:rPr>
      </w:pPr>
      <w:r w:rsidRPr="00960BD0">
        <w:rPr>
          <w:rFonts w:ascii="Arial" w:hAnsi="Arial" w:cs="Arial"/>
        </w:rPr>
        <w:t xml:space="preserve">Se está llevando a cabo la impresión, resello y entrega de Credenciales </w:t>
      </w:r>
      <w:r w:rsidR="006B2627" w:rsidRPr="00960BD0">
        <w:rPr>
          <w:rFonts w:ascii="Arial" w:hAnsi="Arial" w:cs="Arial"/>
        </w:rPr>
        <w:t>al personal de esta Corporación</w:t>
      </w:r>
      <w:r w:rsidR="00FF04BF" w:rsidRPr="00960BD0">
        <w:rPr>
          <w:rFonts w:ascii="Arial" w:hAnsi="Arial" w:cs="Arial"/>
        </w:rPr>
        <w:t>,</w:t>
      </w:r>
      <w:r w:rsidR="006B2627" w:rsidRPr="00960BD0">
        <w:rPr>
          <w:rFonts w:ascii="Arial" w:hAnsi="Arial" w:cs="Arial"/>
          <w:b/>
          <w:bCs/>
        </w:rPr>
        <w:t xml:space="preserve"> </w:t>
      </w:r>
      <w:r w:rsidR="009230FE" w:rsidRPr="00960BD0">
        <w:rPr>
          <w:rFonts w:ascii="Arial" w:hAnsi="Arial" w:cs="Arial"/>
          <w:bCs/>
        </w:rPr>
        <w:t>entreg</w:t>
      </w:r>
      <w:r w:rsidR="009230FE">
        <w:rPr>
          <w:rFonts w:ascii="Arial" w:hAnsi="Arial" w:cs="Arial"/>
          <w:bCs/>
        </w:rPr>
        <w:t>a</w:t>
      </w:r>
      <w:r w:rsidR="009230FE" w:rsidRPr="00960BD0">
        <w:rPr>
          <w:rFonts w:ascii="Arial" w:hAnsi="Arial" w:cs="Arial"/>
          <w:bCs/>
        </w:rPr>
        <w:t>ndo</w:t>
      </w:r>
      <w:r w:rsidR="006B2627" w:rsidRPr="00960BD0">
        <w:rPr>
          <w:rFonts w:ascii="Arial" w:hAnsi="Arial" w:cs="Arial"/>
          <w:bCs/>
        </w:rPr>
        <w:t xml:space="preserve"> </w:t>
      </w:r>
      <w:r w:rsidR="001955B8" w:rsidRPr="00960BD0">
        <w:rPr>
          <w:rFonts w:ascii="Arial" w:hAnsi="Arial" w:cs="Arial"/>
          <w:bCs/>
        </w:rPr>
        <w:t>15,</w:t>
      </w:r>
      <w:r w:rsidR="004D09E5">
        <w:rPr>
          <w:rFonts w:ascii="Arial" w:hAnsi="Arial" w:cs="Arial"/>
          <w:bCs/>
        </w:rPr>
        <w:t>920</w:t>
      </w:r>
      <w:r w:rsidR="001955B8" w:rsidRPr="00960BD0">
        <w:rPr>
          <w:rFonts w:ascii="Arial" w:hAnsi="Arial" w:cs="Arial"/>
          <w:bCs/>
        </w:rPr>
        <w:t xml:space="preserve"> </w:t>
      </w:r>
      <w:r w:rsidR="006B2627" w:rsidRPr="00960BD0">
        <w:rPr>
          <w:rFonts w:ascii="Arial" w:hAnsi="Arial" w:cs="Arial"/>
          <w:bCs/>
        </w:rPr>
        <w:t>credenciales</w:t>
      </w:r>
      <w:r w:rsidR="00FF04BF" w:rsidRPr="00960BD0">
        <w:rPr>
          <w:rFonts w:ascii="Arial" w:hAnsi="Arial" w:cs="Arial"/>
          <w:bCs/>
        </w:rPr>
        <w:t>.</w:t>
      </w:r>
    </w:p>
    <w:p w:rsidR="006B2627" w:rsidRPr="007B33CE" w:rsidRDefault="006B2627" w:rsidP="006B2627">
      <w:pPr>
        <w:tabs>
          <w:tab w:val="left" w:pos="2160"/>
        </w:tabs>
        <w:ind w:left="360"/>
        <w:jc w:val="both"/>
        <w:rPr>
          <w:rFonts w:ascii="Arial" w:hAnsi="Arial" w:cs="Arial"/>
          <w:sz w:val="16"/>
          <w:szCs w:val="16"/>
        </w:rPr>
      </w:pPr>
    </w:p>
    <w:p w:rsidR="002A6E2C" w:rsidRPr="00126116" w:rsidRDefault="002A6E2C" w:rsidP="00201D7B">
      <w:pPr>
        <w:numPr>
          <w:ilvl w:val="0"/>
          <w:numId w:val="4"/>
        </w:numPr>
        <w:jc w:val="both"/>
        <w:rPr>
          <w:rFonts w:ascii="Arial" w:hAnsi="Arial" w:cs="Arial"/>
        </w:rPr>
      </w:pPr>
      <w:r>
        <w:rPr>
          <w:rFonts w:ascii="Arial" w:hAnsi="Arial" w:cs="Arial"/>
        </w:rPr>
        <w:t xml:space="preserve">En las instalaciones del Edificio Operativo de esta Corporación, ubicado en Dr. Valenzuela No. 16, Col. Doctores, Delegación Cuauhtémoc, se continúa con el curso de preparación para la acreditación del Nivel Medio Superior, mediante el examen único de </w:t>
      </w:r>
      <w:r>
        <w:rPr>
          <w:rFonts w:ascii="Arial" w:hAnsi="Arial" w:cs="Arial"/>
          <w:b/>
        </w:rPr>
        <w:t xml:space="preserve">CENEVAL (Acuerdo 286) </w:t>
      </w:r>
      <w:r>
        <w:rPr>
          <w:rFonts w:ascii="Arial" w:hAnsi="Arial" w:cs="Arial"/>
        </w:rPr>
        <w:t>contando con la participación de 300 elementos de los diferentes Sectores.</w:t>
      </w:r>
    </w:p>
    <w:p w:rsidR="002A6E2C" w:rsidRPr="007B33CE" w:rsidRDefault="002A6E2C" w:rsidP="00976BE2">
      <w:pPr>
        <w:ind w:left="709"/>
        <w:jc w:val="both"/>
        <w:rPr>
          <w:rFonts w:ascii="Arial" w:hAnsi="Arial" w:cs="Arial"/>
          <w:sz w:val="16"/>
          <w:szCs w:val="16"/>
          <w:vertAlign w:val="superscript"/>
        </w:rPr>
      </w:pPr>
    </w:p>
    <w:p w:rsidR="003A272D" w:rsidRDefault="004A4AF6" w:rsidP="00157622">
      <w:pPr>
        <w:numPr>
          <w:ilvl w:val="0"/>
          <w:numId w:val="4"/>
        </w:numPr>
        <w:ind w:right="49"/>
        <w:jc w:val="both"/>
        <w:rPr>
          <w:rFonts w:ascii="Arial" w:hAnsi="Arial" w:cs="Arial"/>
        </w:rPr>
      </w:pPr>
      <w:r>
        <w:rPr>
          <w:rFonts w:ascii="Arial" w:hAnsi="Arial" w:cs="Arial"/>
        </w:rPr>
        <w:t xml:space="preserve">Se continúa impartiendo </w:t>
      </w:r>
      <w:r w:rsidRPr="001C0352">
        <w:rPr>
          <w:rFonts w:ascii="Arial" w:hAnsi="Arial" w:cs="Arial"/>
        </w:rPr>
        <w:t xml:space="preserve">el curso denominado </w:t>
      </w:r>
      <w:r w:rsidRPr="001C0352">
        <w:rPr>
          <w:rFonts w:ascii="Arial" w:hAnsi="Arial" w:cs="Arial"/>
          <w:b/>
          <w:bCs/>
        </w:rPr>
        <w:t>“Mantenimiento y Restauración de</w:t>
      </w:r>
      <w:r>
        <w:rPr>
          <w:rFonts w:ascii="Arial" w:hAnsi="Arial" w:cs="Arial"/>
          <w:b/>
          <w:bCs/>
        </w:rPr>
        <w:t>l</w:t>
      </w:r>
      <w:r w:rsidRPr="001C0352">
        <w:rPr>
          <w:rFonts w:ascii="Arial" w:hAnsi="Arial" w:cs="Arial"/>
          <w:b/>
          <w:bCs/>
        </w:rPr>
        <w:t xml:space="preserve"> Orden Público”</w:t>
      </w:r>
      <w:r>
        <w:rPr>
          <w:rFonts w:ascii="Arial" w:hAnsi="Arial" w:cs="Arial"/>
        </w:rPr>
        <w:t xml:space="preserve"> </w:t>
      </w:r>
      <w:r w:rsidRPr="001C0352">
        <w:rPr>
          <w:rFonts w:ascii="Arial" w:hAnsi="Arial" w:cs="Arial"/>
        </w:rPr>
        <w:t>participa</w:t>
      </w:r>
      <w:r>
        <w:rPr>
          <w:rFonts w:ascii="Arial" w:hAnsi="Arial" w:cs="Arial"/>
        </w:rPr>
        <w:t>ndo</w:t>
      </w:r>
      <w:r w:rsidRPr="001C0352">
        <w:rPr>
          <w:rFonts w:ascii="Arial" w:hAnsi="Arial" w:cs="Arial"/>
        </w:rPr>
        <w:t xml:space="preserve"> </w:t>
      </w:r>
      <w:r>
        <w:rPr>
          <w:rFonts w:ascii="Arial" w:hAnsi="Arial" w:cs="Arial"/>
        </w:rPr>
        <w:t>ele</w:t>
      </w:r>
      <w:r w:rsidRPr="001C0352">
        <w:rPr>
          <w:rFonts w:ascii="Arial" w:hAnsi="Arial" w:cs="Arial"/>
        </w:rPr>
        <w:t>mentos de esta Corporación</w:t>
      </w:r>
      <w:r>
        <w:rPr>
          <w:rFonts w:ascii="Arial" w:hAnsi="Arial" w:cs="Arial"/>
        </w:rPr>
        <w:t>,</w:t>
      </w:r>
      <w:r w:rsidRPr="001C0352">
        <w:rPr>
          <w:rFonts w:ascii="Arial" w:hAnsi="Arial" w:cs="Arial"/>
          <w:b/>
          <w:bCs/>
        </w:rPr>
        <w:t xml:space="preserve"> </w:t>
      </w:r>
      <w:r w:rsidRPr="001C0352">
        <w:rPr>
          <w:rFonts w:ascii="Arial" w:hAnsi="Arial" w:cs="Arial"/>
        </w:rPr>
        <w:t>realizado en las Instalaciones de la Unidad de la Policía Metropolitana Granaderos Oriente de la SSP-DF, ubicad</w:t>
      </w:r>
      <w:r>
        <w:rPr>
          <w:rFonts w:ascii="Arial" w:hAnsi="Arial" w:cs="Arial"/>
        </w:rPr>
        <w:t xml:space="preserve">as en Cecilio </w:t>
      </w:r>
      <w:r w:rsidR="000D4BA9">
        <w:rPr>
          <w:rFonts w:ascii="Arial" w:hAnsi="Arial" w:cs="Arial"/>
        </w:rPr>
        <w:t>Róbelo</w:t>
      </w:r>
      <w:r>
        <w:rPr>
          <w:rFonts w:ascii="Arial" w:hAnsi="Arial" w:cs="Arial"/>
        </w:rPr>
        <w:t xml:space="preserve"> entre las C</w:t>
      </w:r>
      <w:r w:rsidRPr="001C0352">
        <w:rPr>
          <w:rFonts w:ascii="Arial" w:hAnsi="Arial" w:cs="Arial"/>
        </w:rPr>
        <w:t>alles Sur 103 y Lic. Lázaro Pavía, Colonia Aeronáutica Militar, Delegación Venustiano Carranza.</w:t>
      </w:r>
    </w:p>
    <w:p w:rsidR="003A272D" w:rsidRDefault="003A272D" w:rsidP="002A6E2C">
      <w:pPr>
        <w:ind w:left="709" w:right="49" w:hanging="425"/>
        <w:jc w:val="both"/>
        <w:rPr>
          <w:rFonts w:ascii="Arial" w:hAnsi="Arial" w:cs="Arial"/>
        </w:rPr>
      </w:pPr>
    </w:p>
    <w:p w:rsidR="003D3D1D" w:rsidRDefault="003D3D1D" w:rsidP="003D3D1D">
      <w:pPr>
        <w:numPr>
          <w:ilvl w:val="0"/>
          <w:numId w:val="4"/>
        </w:numPr>
        <w:jc w:val="both"/>
        <w:rPr>
          <w:rFonts w:ascii="Arial" w:hAnsi="Arial" w:cs="Arial"/>
        </w:rPr>
      </w:pPr>
      <w:r>
        <w:rPr>
          <w:rFonts w:ascii="Arial" w:hAnsi="Arial" w:cs="Arial"/>
        </w:rPr>
        <w:t xml:space="preserve">El día 5 de Enero de 2011, en cumplimiento a lo ordenado por la superioridad, el suscrito en coordinación con el C. Director Operativo, Subdirectores Operativos, Coordinador de Supervisión y Evaluación Operativa, Jefes de Departamento Operativos, Jefes y Subjefes de Sector de esta Corporación, implementaron un dispositivo especial de seguridad en Tiendas, Plazas y Centros Comerciales, con motivo de la celebración de los </w:t>
      </w:r>
      <w:r>
        <w:rPr>
          <w:rFonts w:ascii="Arial" w:hAnsi="Arial" w:cs="Arial"/>
          <w:b/>
        </w:rPr>
        <w:t>“Reyes Magos 2011”</w:t>
      </w:r>
      <w:r>
        <w:rPr>
          <w:rFonts w:ascii="Arial" w:hAnsi="Arial" w:cs="Arial"/>
        </w:rPr>
        <w:t>, para brindar seguridad, donde se llevó a cabo la venta de juguetes.</w:t>
      </w:r>
    </w:p>
    <w:p w:rsidR="003D3D1D" w:rsidRDefault="003D3D1D" w:rsidP="003D3D1D">
      <w:pPr>
        <w:jc w:val="both"/>
        <w:rPr>
          <w:rFonts w:ascii="Arial" w:hAnsi="Arial" w:cs="Arial"/>
        </w:rPr>
      </w:pPr>
    </w:p>
    <w:p w:rsidR="003D3D1D" w:rsidRDefault="003D3D1D" w:rsidP="003D3D1D">
      <w:pPr>
        <w:numPr>
          <w:ilvl w:val="0"/>
          <w:numId w:val="4"/>
        </w:numPr>
        <w:jc w:val="both"/>
        <w:rPr>
          <w:rFonts w:ascii="Arial" w:hAnsi="Arial" w:cs="Arial"/>
        </w:rPr>
      </w:pPr>
      <w:r>
        <w:rPr>
          <w:rFonts w:ascii="Arial" w:hAnsi="Arial" w:cs="Arial"/>
        </w:rPr>
        <w:t xml:space="preserve">El día 9 de Enero del presente, en cumplimiento a lo ordenado por la superioridad, el C. Subdirector Operativo Área Centro, en coordinación con los Jefes y Subjefes de los Sectores “I”, “X”, “H” y “M”, al mando de 25 elementos se estableció un dispositivo con motivo de la Ceremonia de clausura de la </w:t>
      </w:r>
      <w:r>
        <w:rPr>
          <w:rFonts w:ascii="Arial" w:hAnsi="Arial" w:cs="Arial"/>
          <w:b/>
        </w:rPr>
        <w:t>“Pista de Hielo”</w:t>
      </w:r>
      <w:r>
        <w:rPr>
          <w:rFonts w:ascii="Arial" w:hAnsi="Arial" w:cs="Arial"/>
        </w:rPr>
        <w:t xml:space="preserve"> instalada en la explanada del Zócalo Capitalino de esta Ciudad, como parte del programa “Magia de la Navidad” del Gobierno Capitalino.</w:t>
      </w:r>
    </w:p>
    <w:p w:rsidR="003D3D1D" w:rsidRPr="00F66C4F" w:rsidRDefault="003D3D1D" w:rsidP="003D3D1D">
      <w:pPr>
        <w:ind w:firstLine="13"/>
        <w:jc w:val="both"/>
        <w:rPr>
          <w:rFonts w:ascii="Arial" w:hAnsi="Arial" w:cs="Arial"/>
          <w:sz w:val="16"/>
          <w:szCs w:val="16"/>
        </w:rPr>
      </w:pPr>
    </w:p>
    <w:p w:rsidR="003D3D1D" w:rsidRDefault="003D3D1D" w:rsidP="003D3D1D">
      <w:pPr>
        <w:ind w:left="720"/>
        <w:jc w:val="both"/>
        <w:rPr>
          <w:rFonts w:ascii="Arial" w:hAnsi="Arial" w:cs="Arial"/>
        </w:rPr>
      </w:pPr>
      <w:r>
        <w:rPr>
          <w:rFonts w:ascii="Arial" w:hAnsi="Arial" w:cs="Arial"/>
        </w:rPr>
        <w:t>Al lugar se presentaron los CC. Lic. Elena Zepeda de León, Titular de la Secretaría de Cultura del D.F., Lic. M. Mario Delgado Carrillo, Secretario de Educación del D.F. y Arq. Joaquín de la Garma, Presidente de la Federación Deportiva de México de Jockey sobre Hielo.</w:t>
      </w:r>
    </w:p>
    <w:p w:rsidR="003D3D1D" w:rsidRPr="00F66C4F" w:rsidRDefault="003D3D1D" w:rsidP="003D3D1D">
      <w:pPr>
        <w:ind w:left="720"/>
        <w:jc w:val="both"/>
        <w:rPr>
          <w:rFonts w:ascii="Arial" w:hAnsi="Arial" w:cs="Arial"/>
          <w:sz w:val="16"/>
          <w:szCs w:val="16"/>
        </w:rPr>
      </w:pPr>
    </w:p>
    <w:p w:rsidR="003D3D1D" w:rsidRDefault="003D3D1D" w:rsidP="003D3D1D">
      <w:pPr>
        <w:ind w:left="720" w:right="49"/>
        <w:jc w:val="both"/>
        <w:rPr>
          <w:rFonts w:ascii="Arial" w:hAnsi="Arial" w:cs="Arial"/>
        </w:rPr>
      </w:pPr>
      <w:r>
        <w:rPr>
          <w:rFonts w:ascii="Arial" w:hAnsi="Arial" w:cs="Arial"/>
        </w:rPr>
        <w:t>Asimismo, se dió inicio al Campeonato de Hockey sobre hielo, con la participación de las Selecciones Nacionales Sub-20 de 6 países, Bulgaria, Nueva Zelanda, República Democrática Popular de Corea, Servia, China, Turquía y México, siendo la ganadora la selección Mexicana, al finalizar se hizo entrega de reconocimientos a los equipos participantes, concluyendo con la clausura de las actividades de la pista.</w:t>
      </w:r>
    </w:p>
    <w:p w:rsidR="003D3D1D" w:rsidRDefault="003D3D1D" w:rsidP="003D3D1D">
      <w:pPr>
        <w:ind w:right="49"/>
        <w:jc w:val="both"/>
        <w:rPr>
          <w:rFonts w:ascii="Arial" w:hAnsi="Arial" w:cs="Arial"/>
          <w:b/>
          <w:shd w:val="solid" w:color="auto" w:fill="auto"/>
        </w:rPr>
      </w:pPr>
      <w:r>
        <w:rPr>
          <w:rFonts w:ascii="Arial" w:hAnsi="Arial" w:cs="Arial"/>
        </w:rPr>
        <w:t xml:space="preserve"> </w:t>
      </w:r>
    </w:p>
    <w:p w:rsidR="003D3D1D" w:rsidRDefault="003D3D1D" w:rsidP="001F00B6">
      <w:pPr>
        <w:numPr>
          <w:ilvl w:val="0"/>
          <w:numId w:val="40"/>
        </w:numPr>
        <w:ind w:right="18"/>
        <w:jc w:val="both"/>
        <w:rPr>
          <w:rFonts w:ascii="Arial" w:hAnsi="Arial" w:cs="Arial"/>
        </w:rPr>
      </w:pPr>
      <w:r>
        <w:rPr>
          <w:rFonts w:ascii="Arial" w:hAnsi="Arial" w:cs="Arial"/>
        </w:rPr>
        <w:t>Se llevaron a cabo las gestiones necesarias para el cambio de proveedor de medicamentos de la empresa Grupo Saba, S.A. a la empresa Lomedic, con motivo de la problemática que se tenía en el abastecimiento de medicamentos en beneficio del personal y derechohabientes de esta corporación.</w:t>
      </w:r>
    </w:p>
    <w:p w:rsidR="003D3D1D" w:rsidRPr="007B33CE" w:rsidRDefault="003D3D1D" w:rsidP="003D3D1D">
      <w:pPr>
        <w:ind w:right="759"/>
        <w:rPr>
          <w:rFonts w:ascii="Arial" w:hAnsi="Arial" w:cs="Arial"/>
          <w:sz w:val="16"/>
          <w:szCs w:val="16"/>
        </w:rPr>
      </w:pPr>
    </w:p>
    <w:p w:rsidR="003D3D1D" w:rsidRDefault="003D3D1D" w:rsidP="001F00B6">
      <w:pPr>
        <w:numPr>
          <w:ilvl w:val="0"/>
          <w:numId w:val="40"/>
        </w:numPr>
        <w:ind w:right="18"/>
        <w:jc w:val="both"/>
        <w:rPr>
          <w:rFonts w:ascii="Arial" w:hAnsi="Arial" w:cs="Arial"/>
        </w:rPr>
      </w:pPr>
      <w:r>
        <w:rPr>
          <w:rFonts w:ascii="Arial" w:hAnsi="Arial" w:cs="Arial"/>
        </w:rPr>
        <w:t>El día 14 de Enero de 2011, en la Sala de Juntas de la Contaduría Mayor de Hacienda de la Asamblea Legislativa, se llevó a cabo una reunión de confronta relativo a los resultados de la Auditoría de Ingresos correspondientes a la Cuenta Pública del Ejercicio 2009.</w:t>
      </w:r>
    </w:p>
    <w:p w:rsidR="003D3D1D" w:rsidRPr="007B33CE" w:rsidRDefault="003D3D1D" w:rsidP="003D3D1D">
      <w:pPr>
        <w:ind w:right="759"/>
        <w:rPr>
          <w:rFonts w:ascii="Arial" w:hAnsi="Arial" w:cs="Arial"/>
          <w:sz w:val="16"/>
          <w:szCs w:val="16"/>
        </w:rPr>
      </w:pPr>
    </w:p>
    <w:p w:rsidR="003D3D1D" w:rsidRDefault="003D3D1D" w:rsidP="001F00B6">
      <w:pPr>
        <w:numPr>
          <w:ilvl w:val="0"/>
          <w:numId w:val="40"/>
        </w:numPr>
        <w:tabs>
          <w:tab w:val="left" w:pos="8820"/>
        </w:tabs>
        <w:ind w:right="18"/>
        <w:jc w:val="both"/>
        <w:rPr>
          <w:rFonts w:ascii="Arial" w:hAnsi="Arial" w:cs="Arial"/>
        </w:rPr>
      </w:pPr>
      <w:r>
        <w:rPr>
          <w:rFonts w:ascii="Arial" w:hAnsi="Arial" w:cs="Arial"/>
        </w:rPr>
        <w:t xml:space="preserve">El día 17 de Enero de 2011, en las instalaciones del Instituto Técnico de Formación Policial de la SSP-DF, ubicado en Av. Desierto de los Leones No. 5717, Col. Olivar de los Padres, Delegación Álvaro Obregón, se presentaron 18 Oficiales y 20 Policías adscritos a los diferentes Sectores de esta Corporación, continuando con la Segunda Fase del Curso denominado </w:t>
      </w:r>
      <w:r>
        <w:rPr>
          <w:rFonts w:ascii="Arial" w:hAnsi="Arial" w:cs="Arial"/>
          <w:b/>
        </w:rPr>
        <w:t>“Formación para Multiplicadores en Candados de Mano y uso Legitimo de la Fuerza”</w:t>
      </w:r>
      <w:r>
        <w:rPr>
          <w:rFonts w:ascii="Arial" w:hAnsi="Arial" w:cs="Arial"/>
        </w:rPr>
        <w:t>, siendo impartido por los CC. Lic. Salvador Vega Pineda, Subdirector de Servicios Escolares, Teniente Coronel Marcos Silva Resendiz, Subdirector de Investigación y Desarrollo Académico y Lic. Federico González Morquecho, Jefe de la Unidad Departamental de Cursos y Especialidades.</w:t>
      </w:r>
    </w:p>
    <w:p w:rsidR="003D3D1D" w:rsidRPr="007B33CE" w:rsidRDefault="003D3D1D" w:rsidP="003D3D1D">
      <w:pPr>
        <w:ind w:right="759"/>
        <w:rPr>
          <w:rFonts w:ascii="Arial" w:hAnsi="Arial" w:cs="Arial"/>
          <w:sz w:val="16"/>
          <w:szCs w:val="16"/>
        </w:rPr>
      </w:pPr>
    </w:p>
    <w:p w:rsidR="003D3D1D" w:rsidRDefault="003D3D1D" w:rsidP="001F00B6">
      <w:pPr>
        <w:numPr>
          <w:ilvl w:val="0"/>
          <w:numId w:val="40"/>
        </w:numPr>
        <w:tabs>
          <w:tab w:val="left" w:pos="8820"/>
        </w:tabs>
        <w:ind w:right="18"/>
        <w:jc w:val="both"/>
        <w:rPr>
          <w:rFonts w:ascii="Arial" w:hAnsi="Arial" w:cs="Arial"/>
        </w:rPr>
      </w:pPr>
      <w:r>
        <w:rPr>
          <w:rFonts w:ascii="Arial" w:hAnsi="Arial" w:cs="Arial"/>
        </w:rPr>
        <w:t>Se llevó a cabo el inventario de existencias físicas en el Almacén de esta Corporación (primer y segundo conteo), con la participación de  representantes de la Contraloría Interna en la Secretaría de Seguridad Pública y de la Oficialía Mayor del Gobierno del Distrito Federal</w:t>
      </w:r>
    </w:p>
    <w:p w:rsidR="003D3D1D" w:rsidRDefault="003D3D1D" w:rsidP="003D3D1D">
      <w:pPr>
        <w:ind w:right="759"/>
        <w:rPr>
          <w:rFonts w:ascii="Arial" w:hAnsi="Arial" w:cs="Arial"/>
        </w:rPr>
      </w:pPr>
    </w:p>
    <w:p w:rsidR="003D3D1D" w:rsidRDefault="003D3D1D" w:rsidP="001F00B6">
      <w:pPr>
        <w:numPr>
          <w:ilvl w:val="0"/>
          <w:numId w:val="40"/>
        </w:numPr>
        <w:tabs>
          <w:tab w:val="left" w:pos="8820"/>
        </w:tabs>
        <w:ind w:right="18"/>
        <w:jc w:val="both"/>
        <w:rPr>
          <w:rFonts w:ascii="Arial" w:hAnsi="Arial" w:cs="Arial"/>
        </w:rPr>
      </w:pPr>
      <w:r>
        <w:rPr>
          <w:rFonts w:ascii="Arial" w:hAnsi="Arial" w:cs="Arial"/>
        </w:rPr>
        <w:t xml:space="preserve">El día 19 de Enero de 2011, en las instalaciones del Centro Banamex, se presentó el suscrito a la </w:t>
      </w:r>
      <w:r w:rsidRPr="00FF3743">
        <w:rPr>
          <w:rFonts w:ascii="Arial" w:hAnsi="Arial" w:cs="Arial"/>
          <w:b/>
        </w:rPr>
        <w:t>Firma de Convenio de Colaboración con la Secretaría de Seguridad Pública del D.F. y el Consejo Nacional de Seguridad Privada A.C.,</w:t>
      </w:r>
      <w:r>
        <w:rPr>
          <w:rFonts w:ascii="Arial" w:hAnsi="Arial" w:cs="Arial"/>
        </w:rPr>
        <w:t xml:space="preserve"> estando presente el C. Superintendente General Dr. Manuel Mondrágon y Kalb, Secretario de Seguridad Pública del D.F. quien firmó el mencionado contrato.</w:t>
      </w:r>
    </w:p>
    <w:p w:rsidR="003D3D1D" w:rsidRDefault="003D3D1D" w:rsidP="001F00B6">
      <w:pPr>
        <w:numPr>
          <w:ilvl w:val="0"/>
          <w:numId w:val="40"/>
        </w:numPr>
        <w:tabs>
          <w:tab w:val="left" w:pos="8820"/>
        </w:tabs>
        <w:ind w:right="18"/>
        <w:jc w:val="both"/>
        <w:rPr>
          <w:rFonts w:ascii="Arial" w:hAnsi="Arial" w:cs="Arial"/>
        </w:rPr>
      </w:pPr>
      <w:r>
        <w:rPr>
          <w:rFonts w:ascii="Arial" w:hAnsi="Arial" w:cs="Arial"/>
        </w:rPr>
        <w:t>El 19 de Enero del mismo año, se remitió a la Secretaría de Finanzas del Distrito Federal,  el Calendario del Ejercicio Presupuestal correspondiente al  2011.</w:t>
      </w:r>
    </w:p>
    <w:p w:rsidR="003D3D1D" w:rsidRDefault="003D3D1D" w:rsidP="003D3D1D">
      <w:pPr>
        <w:ind w:right="759"/>
        <w:rPr>
          <w:rFonts w:ascii="Arial" w:hAnsi="Arial" w:cs="Arial"/>
        </w:rPr>
      </w:pPr>
    </w:p>
    <w:p w:rsidR="003D3D1D" w:rsidRDefault="003D3D1D" w:rsidP="001F00B6">
      <w:pPr>
        <w:numPr>
          <w:ilvl w:val="0"/>
          <w:numId w:val="40"/>
        </w:numPr>
        <w:jc w:val="both"/>
        <w:rPr>
          <w:rFonts w:ascii="Arial" w:hAnsi="Arial" w:cs="Arial"/>
        </w:rPr>
      </w:pPr>
      <w:r>
        <w:rPr>
          <w:rFonts w:ascii="Arial" w:hAnsi="Arial" w:cs="Arial"/>
        </w:rPr>
        <w:t xml:space="preserve">Los días 21 y 22 de Enero de 2011, se implementó el Operativo denominado </w:t>
      </w:r>
      <w:r>
        <w:rPr>
          <w:rFonts w:ascii="Arial" w:hAnsi="Arial" w:cs="Arial"/>
          <w:b/>
        </w:rPr>
        <w:t>“Presencia Policial y Disuasión”</w:t>
      </w:r>
      <w:r>
        <w:rPr>
          <w:rFonts w:ascii="Arial" w:hAnsi="Arial" w:cs="Arial"/>
        </w:rPr>
        <w:t>, en vía pública “Sistema Interinstitucional de Protección Vecinal” (SIPROVE) en la Delegación Coyoacán, de conformidad con el Oficio No. DGPCYPD/DSPYD/0117/11 signado por el Lic. Fernando Alvarado Martínez, Director de Seguridad Pública y Prevención del Delito en Coyoacán, al mando de 22 elementos, con equipo logístico (armas largas, cortas y chalecos antibalas)  en coordinación con 12 elementos pertenecientes al 56° Agrupamiento de la Policía Auxiliar del D.F. y el Subdirector de Enlace y Operación Policial en la referida demarcación Política, distribuyendo a los elementos en las diferentes colonias: Adolfo Ruiz Cortínez, Carmen Serdán, Emiliano Zapata, Ajusco, Santa Úrsula, Santo Domingo y las Seis Secciones de la CTM Culhuacán.</w:t>
      </w:r>
    </w:p>
    <w:p w:rsidR="003D3D1D" w:rsidRDefault="003D3D1D" w:rsidP="003D3D1D">
      <w:pPr>
        <w:ind w:firstLine="13"/>
        <w:jc w:val="both"/>
        <w:rPr>
          <w:rFonts w:ascii="Arial" w:hAnsi="Arial" w:cs="Arial"/>
        </w:rPr>
      </w:pPr>
    </w:p>
    <w:p w:rsidR="003D3D1D" w:rsidRDefault="003D3D1D" w:rsidP="003D3D1D">
      <w:pPr>
        <w:tabs>
          <w:tab w:val="left" w:pos="8820"/>
        </w:tabs>
        <w:ind w:left="720" w:right="18"/>
        <w:jc w:val="both"/>
        <w:rPr>
          <w:rFonts w:ascii="Arial" w:hAnsi="Arial" w:cs="Arial"/>
        </w:rPr>
      </w:pPr>
      <w:r>
        <w:rPr>
          <w:rFonts w:ascii="Arial" w:hAnsi="Arial" w:cs="Arial"/>
        </w:rPr>
        <w:t>Teniendo como objetivo garantizar la seguridad e integridad de los habitantes y visitantes de la demarcación, así como la preservación del orden público, evitar las prácticas de competencias vehiculares, respetar los derechos humanos y observar la normatividad establecida en materia de Seguridad Pública.</w:t>
      </w:r>
    </w:p>
    <w:p w:rsidR="003D3D1D" w:rsidRDefault="003D3D1D" w:rsidP="003D3D1D">
      <w:pPr>
        <w:tabs>
          <w:tab w:val="left" w:pos="8820"/>
        </w:tabs>
        <w:ind w:left="720" w:right="18"/>
        <w:jc w:val="both"/>
        <w:rPr>
          <w:rFonts w:ascii="Arial" w:hAnsi="Arial" w:cs="Arial"/>
        </w:rPr>
      </w:pPr>
    </w:p>
    <w:p w:rsidR="003D3D1D" w:rsidRDefault="003D3D1D" w:rsidP="001F00B6">
      <w:pPr>
        <w:numPr>
          <w:ilvl w:val="0"/>
          <w:numId w:val="42"/>
        </w:numPr>
        <w:tabs>
          <w:tab w:val="clear" w:pos="1440"/>
          <w:tab w:val="num" w:pos="720"/>
          <w:tab w:val="left" w:pos="8820"/>
        </w:tabs>
        <w:ind w:left="720" w:right="18"/>
        <w:jc w:val="both"/>
        <w:rPr>
          <w:rFonts w:ascii="Arial" w:hAnsi="Arial" w:cs="Arial"/>
        </w:rPr>
      </w:pPr>
      <w:r>
        <w:rPr>
          <w:rFonts w:ascii="Arial" w:hAnsi="Arial" w:cs="Arial"/>
        </w:rPr>
        <w:t xml:space="preserve">El día 24 de enero del actual, el suscrito sostuvo una reunión con la Lic. Amira González Stanford Bestt, Directora General de Contralorías Internas en Dependencias y Órganos Desconcentrados de la Contraloría General del Distrito Federal, a fin de coordinar lo necesario para implementar el operativo de cartera vencida. </w:t>
      </w:r>
    </w:p>
    <w:p w:rsidR="003D3D1D" w:rsidRDefault="003D3D1D" w:rsidP="003D3D1D">
      <w:pPr>
        <w:ind w:right="759"/>
        <w:rPr>
          <w:rFonts w:ascii="Arial" w:hAnsi="Arial" w:cs="Arial"/>
        </w:rPr>
      </w:pPr>
    </w:p>
    <w:p w:rsidR="003D3D1D" w:rsidRDefault="003D3D1D" w:rsidP="001F00B6">
      <w:pPr>
        <w:numPr>
          <w:ilvl w:val="0"/>
          <w:numId w:val="41"/>
        </w:numPr>
        <w:jc w:val="both"/>
        <w:rPr>
          <w:rFonts w:ascii="Arial" w:hAnsi="Arial" w:cs="Arial"/>
        </w:rPr>
      </w:pPr>
      <w:r>
        <w:rPr>
          <w:rFonts w:ascii="Arial" w:hAnsi="Arial" w:cs="Arial"/>
        </w:rPr>
        <w:t xml:space="preserve">El día 25 de enero de 2011, en las instalaciones del Edificio Operativo, ubicado en Dr. Valenzuela  No. 16, Col. Doctores, Delegación Cuauhtémoc, el suscrito en compañía de los CC. Director Operativo, Subdirector Operativo Área Centro, Director Administrativo, Subdirector de Recursos Materiales y Servicios Generales, Subdirector de Recursos Financieros, Coordinador Jurídico y Coordinador de Supervisión y Evaluación Administrativa, en coordinación con los CC. Contralor Interno en la SSP-DF y un grupo de Auditores, dieron inició al Programa </w:t>
      </w:r>
      <w:r>
        <w:rPr>
          <w:rFonts w:ascii="Arial" w:hAnsi="Arial" w:cs="Arial"/>
          <w:b/>
        </w:rPr>
        <w:t>“Recuperación de Adeudos de diversas Prestatarias”</w:t>
      </w:r>
      <w:r>
        <w:rPr>
          <w:rFonts w:ascii="Arial" w:hAnsi="Arial" w:cs="Arial"/>
        </w:rPr>
        <w:t>.</w:t>
      </w:r>
    </w:p>
    <w:p w:rsidR="007B33CE" w:rsidRDefault="007B33CE" w:rsidP="007B33CE">
      <w:pPr>
        <w:ind w:left="733"/>
        <w:jc w:val="both"/>
        <w:rPr>
          <w:rFonts w:ascii="Arial" w:hAnsi="Arial" w:cs="Arial"/>
        </w:rPr>
      </w:pPr>
    </w:p>
    <w:p w:rsidR="003D3D1D" w:rsidRDefault="003D3D1D" w:rsidP="003D3D1D">
      <w:pPr>
        <w:ind w:left="720" w:right="18"/>
        <w:jc w:val="both"/>
        <w:rPr>
          <w:rFonts w:ascii="Arial" w:hAnsi="Arial" w:cs="Arial"/>
        </w:rPr>
      </w:pPr>
      <w:r>
        <w:rPr>
          <w:rFonts w:ascii="Arial" w:hAnsi="Arial" w:cs="Arial"/>
        </w:rPr>
        <w:t>Los Auditores en compañía del Jefe y Subjefes de los Sectores “X” y “O”, realizaron visitas a diferentes prestatarias para iniciar las gestiones de cobro correspondientes.</w:t>
      </w:r>
    </w:p>
    <w:p w:rsidR="003D3D1D" w:rsidRDefault="003D3D1D" w:rsidP="003D3D1D">
      <w:pPr>
        <w:ind w:right="759"/>
        <w:rPr>
          <w:rFonts w:ascii="Arial" w:hAnsi="Arial" w:cs="Arial"/>
        </w:rPr>
      </w:pPr>
    </w:p>
    <w:p w:rsidR="003D3D1D" w:rsidRDefault="003D3D1D" w:rsidP="001F00B6">
      <w:pPr>
        <w:numPr>
          <w:ilvl w:val="0"/>
          <w:numId w:val="41"/>
        </w:numPr>
        <w:ind w:right="18"/>
        <w:jc w:val="both"/>
        <w:rPr>
          <w:rFonts w:ascii="Arial" w:hAnsi="Arial" w:cs="Arial"/>
        </w:rPr>
      </w:pPr>
      <w:r>
        <w:rPr>
          <w:rFonts w:ascii="Arial" w:hAnsi="Arial" w:cs="Arial"/>
        </w:rPr>
        <w:t>El día 25 de enero  se recibió  en la Subdirección de Recursos Humanos al personal de la Contraloría Interna en la Secretaría de Seguridad Pública del Distrito Federal, para dar inicio a la Auditoría Número 05D, con clave 100 denominada “Recursos Humanos” (Oficio CG/CISSP/SAOAPC-039/11).</w:t>
      </w:r>
    </w:p>
    <w:p w:rsidR="003D3D1D" w:rsidRDefault="003D3D1D" w:rsidP="003D3D1D">
      <w:pPr>
        <w:ind w:right="18"/>
        <w:jc w:val="both"/>
        <w:rPr>
          <w:rFonts w:ascii="Arial" w:hAnsi="Arial" w:cs="Arial"/>
        </w:rPr>
      </w:pPr>
    </w:p>
    <w:p w:rsidR="003D3D1D" w:rsidRDefault="003D3D1D" w:rsidP="003D3D1D">
      <w:pPr>
        <w:numPr>
          <w:ilvl w:val="0"/>
          <w:numId w:val="4"/>
        </w:numPr>
        <w:ind w:right="49"/>
        <w:jc w:val="both"/>
        <w:rPr>
          <w:rFonts w:ascii="Arial" w:hAnsi="Arial" w:cs="Arial"/>
        </w:rPr>
      </w:pPr>
      <w:r>
        <w:rPr>
          <w:rFonts w:ascii="Arial" w:hAnsi="Arial" w:cs="Arial"/>
        </w:rPr>
        <w:t>El día 27</w:t>
      </w:r>
      <w:r w:rsidRPr="006C1DFF">
        <w:rPr>
          <w:rFonts w:ascii="Arial" w:hAnsi="Arial" w:cs="Arial"/>
        </w:rPr>
        <w:t xml:space="preserve"> de </w:t>
      </w:r>
      <w:r>
        <w:rPr>
          <w:rFonts w:ascii="Arial" w:hAnsi="Arial" w:cs="Arial"/>
        </w:rPr>
        <w:t>Enero 2011</w:t>
      </w:r>
      <w:r w:rsidRPr="006C1DFF">
        <w:rPr>
          <w:rFonts w:ascii="Arial" w:hAnsi="Arial" w:cs="Arial"/>
        </w:rPr>
        <w:t xml:space="preserve">, </w:t>
      </w:r>
      <w:r>
        <w:rPr>
          <w:rFonts w:ascii="Arial" w:hAnsi="Arial" w:cs="Arial"/>
        </w:rPr>
        <w:t>en las instalaciones del edificio operativo de esta Corporación ubicado en Dr. Valenzuela No. 16 Colonia Doctores, se inició la aplicación de exámenes a elementos de esta corporación, en cumplimiento a lo dispuesto por la Secretaría de la Defensa Nacional, para la renovación de la Licencia Oficial Colectiva No. 6 para la portación de armas de fuego, con un avance al 31 de enero del presente de:</w:t>
      </w:r>
    </w:p>
    <w:p w:rsidR="003D3D1D" w:rsidRDefault="003D3D1D" w:rsidP="003D3D1D">
      <w:pPr>
        <w:ind w:right="49"/>
        <w:jc w:val="both"/>
        <w:rPr>
          <w:rFonts w:ascii="Arial" w:hAnsi="Arial" w:cs="Arial"/>
        </w:rPr>
      </w:pP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2160"/>
      </w:tblGrid>
      <w:tr w:rsidR="003D3D1D" w:rsidRPr="00544488" w:rsidTr="005E675C">
        <w:trPr>
          <w:trHeight w:val="501"/>
        </w:trPr>
        <w:tc>
          <w:tcPr>
            <w:tcW w:w="2628" w:type="dxa"/>
            <w:vAlign w:val="center"/>
          </w:tcPr>
          <w:p w:rsidR="003D3D1D" w:rsidRPr="00544488" w:rsidRDefault="003D3D1D" w:rsidP="005E675C">
            <w:pPr>
              <w:ind w:right="49"/>
              <w:rPr>
                <w:rFonts w:ascii="Arial" w:hAnsi="Arial" w:cs="Arial"/>
              </w:rPr>
            </w:pPr>
            <w:r w:rsidRPr="00544488">
              <w:rPr>
                <w:rFonts w:ascii="Arial" w:hAnsi="Arial" w:cs="Arial"/>
              </w:rPr>
              <w:t>Examen Toxicológico</w:t>
            </w:r>
          </w:p>
        </w:tc>
        <w:tc>
          <w:tcPr>
            <w:tcW w:w="2160" w:type="dxa"/>
            <w:vAlign w:val="center"/>
          </w:tcPr>
          <w:p w:rsidR="003D3D1D" w:rsidRPr="00544488" w:rsidRDefault="003D3D1D" w:rsidP="005E675C">
            <w:pPr>
              <w:ind w:right="49"/>
              <w:jc w:val="center"/>
              <w:rPr>
                <w:rFonts w:ascii="Arial" w:hAnsi="Arial" w:cs="Arial"/>
              </w:rPr>
            </w:pPr>
            <w:r w:rsidRPr="00544488">
              <w:rPr>
                <w:rFonts w:ascii="Arial" w:hAnsi="Arial" w:cs="Arial"/>
              </w:rPr>
              <w:t>4,369</w:t>
            </w:r>
          </w:p>
        </w:tc>
      </w:tr>
      <w:tr w:rsidR="003D3D1D" w:rsidRPr="00544488" w:rsidTr="005E675C">
        <w:trPr>
          <w:trHeight w:val="523"/>
        </w:trPr>
        <w:tc>
          <w:tcPr>
            <w:tcW w:w="2628" w:type="dxa"/>
            <w:vAlign w:val="center"/>
          </w:tcPr>
          <w:p w:rsidR="003D3D1D" w:rsidRPr="00544488" w:rsidRDefault="003D3D1D" w:rsidP="005E675C">
            <w:pPr>
              <w:ind w:right="49"/>
              <w:rPr>
                <w:rFonts w:ascii="Arial" w:hAnsi="Arial" w:cs="Arial"/>
              </w:rPr>
            </w:pPr>
            <w:r w:rsidRPr="00544488">
              <w:rPr>
                <w:rFonts w:ascii="Arial" w:hAnsi="Arial" w:cs="Arial"/>
              </w:rPr>
              <w:t>Examen Médico</w:t>
            </w:r>
          </w:p>
        </w:tc>
        <w:tc>
          <w:tcPr>
            <w:tcW w:w="2160" w:type="dxa"/>
            <w:vAlign w:val="center"/>
          </w:tcPr>
          <w:p w:rsidR="003D3D1D" w:rsidRPr="00544488" w:rsidRDefault="003D3D1D" w:rsidP="005E675C">
            <w:pPr>
              <w:ind w:right="49"/>
              <w:jc w:val="center"/>
              <w:rPr>
                <w:rFonts w:ascii="Arial" w:hAnsi="Arial" w:cs="Arial"/>
              </w:rPr>
            </w:pPr>
            <w:r w:rsidRPr="00544488">
              <w:rPr>
                <w:rFonts w:ascii="Arial" w:hAnsi="Arial" w:cs="Arial"/>
              </w:rPr>
              <w:t>3,848</w:t>
            </w:r>
          </w:p>
        </w:tc>
      </w:tr>
      <w:tr w:rsidR="003D3D1D" w:rsidRPr="00544488" w:rsidTr="005E675C">
        <w:trPr>
          <w:trHeight w:val="531"/>
        </w:trPr>
        <w:tc>
          <w:tcPr>
            <w:tcW w:w="2628" w:type="dxa"/>
            <w:vAlign w:val="center"/>
          </w:tcPr>
          <w:p w:rsidR="003D3D1D" w:rsidRPr="00544488" w:rsidRDefault="003D3D1D" w:rsidP="005E675C">
            <w:pPr>
              <w:ind w:right="49"/>
              <w:rPr>
                <w:rFonts w:ascii="Arial" w:hAnsi="Arial" w:cs="Arial"/>
              </w:rPr>
            </w:pPr>
            <w:r w:rsidRPr="00544488">
              <w:rPr>
                <w:rFonts w:ascii="Arial" w:hAnsi="Arial" w:cs="Arial"/>
              </w:rPr>
              <w:t>Examen psicológico</w:t>
            </w:r>
          </w:p>
        </w:tc>
        <w:tc>
          <w:tcPr>
            <w:tcW w:w="2160" w:type="dxa"/>
            <w:vAlign w:val="center"/>
          </w:tcPr>
          <w:p w:rsidR="003D3D1D" w:rsidRPr="00544488" w:rsidRDefault="003D3D1D" w:rsidP="005E675C">
            <w:pPr>
              <w:ind w:right="49"/>
              <w:jc w:val="center"/>
              <w:rPr>
                <w:rFonts w:ascii="Arial" w:hAnsi="Arial" w:cs="Arial"/>
              </w:rPr>
            </w:pPr>
            <w:r w:rsidRPr="00544488">
              <w:rPr>
                <w:rFonts w:ascii="Arial" w:hAnsi="Arial" w:cs="Arial"/>
              </w:rPr>
              <w:t>5,096</w:t>
            </w:r>
          </w:p>
        </w:tc>
      </w:tr>
    </w:tbl>
    <w:p w:rsidR="003D3D1D" w:rsidRDefault="003D3D1D" w:rsidP="003D3D1D">
      <w:pPr>
        <w:ind w:right="49"/>
        <w:jc w:val="both"/>
        <w:rPr>
          <w:rFonts w:ascii="Arial" w:hAnsi="Arial" w:cs="Arial"/>
        </w:rPr>
      </w:pPr>
    </w:p>
    <w:p w:rsidR="003D3D1D" w:rsidRDefault="003D3D1D" w:rsidP="001F00B6">
      <w:pPr>
        <w:numPr>
          <w:ilvl w:val="0"/>
          <w:numId w:val="41"/>
        </w:numPr>
        <w:ind w:right="18"/>
        <w:jc w:val="both"/>
        <w:rPr>
          <w:rFonts w:ascii="Arial" w:hAnsi="Arial" w:cs="Arial"/>
        </w:rPr>
      </w:pPr>
      <w:r>
        <w:rPr>
          <w:rFonts w:ascii="Arial" w:hAnsi="Arial" w:cs="Arial"/>
        </w:rPr>
        <w:t>El día 27 de Enero de 2011, el suscrito asistió a la Ceremonia de Entrega de Incentivos a la Eficacia Policial, misma que se llevó a cabo en el Centro Cultural Futurama, ubicado en Calle Otavalo, Col. Lindavista, Delegación Gustavo A. Madero.</w:t>
      </w:r>
    </w:p>
    <w:p w:rsidR="003D3D1D" w:rsidRDefault="003D3D1D" w:rsidP="003D3D1D">
      <w:pPr>
        <w:ind w:right="759"/>
        <w:rPr>
          <w:rFonts w:ascii="Arial" w:hAnsi="Arial" w:cs="Arial"/>
        </w:rPr>
      </w:pPr>
    </w:p>
    <w:p w:rsidR="003D3D1D" w:rsidRDefault="003D3D1D" w:rsidP="001F00B6">
      <w:pPr>
        <w:numPr>
          <w:ilvl w:val="0"/>
          <w:numId w:val="41"/>
        </w:numPr>
        <w:jc w:val="both"/>
        <w:rPr>
          <w:rFonts w:ascii="Arial" w:hAnsi="Arial" w:cs="Arial"/>
        </w:rPr>
      </w:pPr>
      <w:r>
        <w:rPr>
          <w:rFonts w:ascii="Arial" w:hAnsi="Arial" w:cs="Arial"/>
        </w:rPr>
        <w:t>El día 28 de enero del año en curso, el suscrito envió una Tarjeta Informativa para conocimiento del C. Superintendente General Dr. Manuel Mondragón y Kalb Secretario de Seguridad Pública del Distrito Federal, respecto a la  Conferencia de Prensa ofrecida por el Titular de la Comisión Nacional del Agua Ing. José Luis Luegue Tamargo, con relación a los hechos ocurridos el día 27 de enero por los manifestantes de la Organización “”El Barzón Popular” en las instalaciones de esa Dependencia; el funcionario agradeció al Personal de esta Corporación por su actuación y profesionalismo al no contestar las agresiones de que fueron objeto por parte de esa Organización.</w:t>
      </w:r>
    </w:p>
    <w:p w:rsidR="003D3D1D" w:rsidRDefault="003D3D1D" w:rsidP="003D3D1D">
      <w:pPr>
        <w:ind w:firstLine="13"/>
        <w:jc w:val="both"/>
        <w:rPr>
          <w:rFonts w:ascii="Arial" w:hAnsi="Arial" w:cs="Arial"/>
        </w:rPr>
      </w:pPr>
    </w:p>
    <w:p w:rsidR="003D3D1D" w:rsidRDefault="003D3D1D" w:rsidP="001F00B6">
      <w:pPr>
        <w:numPr>
          <w:ilvl w:val="0"/>
          <w:numId w:val="41"/>
        </w:numPr>
        <w:jc w:val="both"/>
        <w:rPr>
          <w:rFonts w:ascii="Arial" w:hAnsi="Arial" w:cs="Arial"/>
        </w:rPr>
      </w:pPr>
      <w:r>
        <w:rPr>
          <w:rFonts w:ascii="Arial" w:hAnsi="Arial" w:cs="Arial"/>
        </w:rPr>
        <w:t xml:space="preserve">Así mismo, el día 28 de enero del actual, el suscrito envió otra Tarjeta Informativa para conocimiento del C. Superintendente General, Dr. Manuel Mondragón y Kalb, Secretario de Seguridad Pública del Distrito Federal, respecto a la </w:t>
      </w:r>
      <w:r w:rsidRPr="00EA5FC9">
        <w:rPr>
          <w:rFonts w:ascii="Arial" w:hAnsi="Arial" w:cs="Arial"/>
          <w:b/>
        </w:rPr>
        <w:t xml:space="preserve">“Ceremonia de Reconocimiento a 07 elementos </w:t>
      </w:r>
      <w:r>
        <w:rPr>
          <w:rFonts w:ascii="Arial" w:hAnsi="Arial" w:cs="Arial"/>
          <w:b/>
        </w:rPr>
        <w:t xml:space="preserve">del Sector “T” </w:t>
      </w:r>
      <w:r w:rsidRPr="00EA5FC9">
        <w:rPr>
          <w:rFonts w:ascii="Arial" w:hAnsi="Arial" w:cs="Arial"/>
          <w:b/>
        </w:rPr>
        <w:t>de esta Corporación, por su participación en la recuperación de vehículos robados con mercancía, de la empresa “Log Tec, S.A.</w:t>
      </w:r>
      <w:r>
        <w:rPr>
          <w:rFonts w:ascii="Arial" w:hAnsi="Arial" w:cs="Arial"/>
          <w:b/>
        </w:rPr>
        <w:t xml:space="preserve"> </w:t>
      </w:r>
      <w:r w:rsidRPr="00EA5FC9">
        <w:rPr>
          <w:rFonts w:ascii="Arial" w:hAnsi="Arial" w:cs="Arial"/>
          <w:b/>
        </w:rPr>
        <w:t>de C.V”,</w:t>
      </w:r>
      <w:r>
        <w:rPr>
          <w:rFonts w:ascii="Arial" w:hAnsi="Arial" w:cs="Arial"/>
        </w:rPr>
        <w:t xml:space="preserve"> haciéndoles entrega de un reloj de pulso marca Citizen y un reconocimiento por escrito. Después de la ceremonia, la empresa les ofreció una comida como parte de los estímulos a su buen desempeño.</w:t>
      </w:r>
    </w:p>
    <w:p w:rsidR="003D3D1D" w:rsidRDefault="003D3D1D" w:rsidP="003D3D1D">
      <w:pPr>
        <w:ind w:right="759"/>
        <w:rPr>
          <w:rFonts w:ascii="Arial" w:hAnsi="Arial" w:cs="Arial"/>
          <w:b/>
          <w:shd w:val="solid" w:color="auto" w:fill="auto"/>
        </w:rPr>
      </w:pPr>
    </w:p>
    <w:p w:rsidR="003D3D1D" w:rsidRDefault="003D3D1D" w:rsidP="001F00B6">
      <w:pPr>
        <w:numPr>
          <w:ilvl w:val="0"/>
          <w:numId w:val="40"/>
        </w:numPr>
        <w:jc w:val="both"/>
        <w:rPr>
          <w:rFonts w:ascii="Arial" w:hAnsi="Arial" w:cs="Arial"/>
        </w:rPr>
      </w:pPr>
      <w:r>
        <w:rPr>
          <w:rFonts w:ascii="Arial" w:hAnsi="Arial" w:cs="Arial"/>
        </w:rPr>
        <w:t>El día 04 de Febrero de año en curso, se entrego a la Contraloría Interna de la Secretaría de Seguridad Pública el Informe de Cuentas por cobrar para el Programa de Recuperación de Adeudos.</w:t>
      </w:r>
    </w:p>
    <w:p w:rsidR="003D3D1D" w:rsidRPr="007B33CE" w:rsidRDefault="003D3D1D" w:rsidP="003D3D1D">
      <w:pPr>
        <w:ind w:left="720"/>
        <w:jc w:val="both"/>
        <w:rPr>
          <w:rFonts w:ascii="Arial" w:hAnsi="Arial" w:cs="Arial"/>
          <w:sz w:val="16"/>
          <w:szCs w:val="16"/>
        </w:rPr>
      </w:pPr>
    </w:p>
    <w:p w:rsidR="003D3D1D" w:rsidRDefault="003D3D1D" w:rsidP="001F00B6">
      <w:pPr>
        <w:numPr>
          <w:ilvl w:val="0"/>
          <w:numId w:val="40"/>
        </w:numPr>
        <w:jc w:val="both"/>
        <w:rPr>
          <w:rFonts w:ascii="Arial" w:hAnsi="Arial" w:cs="Arial"/>
        </w:rPr>
      </w:pPr>
      <w:r w:rsidRPr="00090926">
        <w:rPr>
          <w:rFonts w:ascii="Arial" w:hAnsi="Arial" w:cs="Arial"/>
        </w:rPr>
        <w:t xml:space="preserve">Se lleva a cabo la aplicación de exámenes psicológicos, en las instalaciones del Centro de Capacitación y Reclutamiento de esta Corporación ubicadas en la calle Marruecos N°51 Colonia Romero Rubio Delegación Venustiano Carranza. </w:t>
      </w:r>
      <w:r>
        <w:rPr>
          <w:rFonts w:ascii="Arial" w:hAnsi="Arial" w:cs="Arial"/>
        </w:rPr>
        <w:t>Se efectuaron 5,340 exámenes</w:t>
      </w:r>
      <w:r w:rsidRPr="00090926">
        <w:rPr>
          <w:rFonts w:ascii="Arial" w:hAnsi="Arial" w:cs="Arial"/>
        </w:rPr>
        <w:t xml:space="preserve"> </w:t>
      </w:r>
    </w:p>
    <w:p w:rsidR="003D3D1D" w:rsidRPr="007B33CE" w:rsidRDefault="003D3D1D" w:rsidP="003D3D1D">
      <w:pPr>
        <w:ind w:left="720"/>
        <w:jc w:val="both"/>
        <w:rPr>
          <w:rFonts w:ascii="Arial" w:hAnsi="Arial" w:cs="Arial"/>
          <w:sz w:val="16"/>
          <w:szCs w:val="16"/>
        </w:rPr>
      </w:pPr>
    </w:p>
    <w:p w:rsidR="003D3D1D" w:rsidRPr="00090926" w:rsidRDefault="00827DEA" w:rsidP="001F00B6">
      <w:pPr>
        <w:numPr>
          <w:ilvl w:val="0"/>
          <w:numId w:val="40"/>
        </w:numPr>
        <w:jc w:val="both"/>
        <w:rPr>
          <w:rFonts w:ascii="Arial" w:hAnsi="Arial" w:cs="Arial"/>
        </w:rPr>
      </w:pPr>
      <w:r>
        <w:rPr>
          <w:rFonts w:ascii="Arial" w:hAnsi="Arial" w:cs="Arial"/>
        </w:rPr>
        <w:t>S</w:t>
      </w:r>
      <w:r w:rsidR="003D3D1D" w:rsidRPr="00090926">
        <w:rPr>
          <w:rFonts w:ascii="Arial" w:hAnsi="Arial" w:cs="Arial"/>
        </w:rPr>
        <w:t xml:space="preserve">e implementó el Operativo denominado </w:t>
      </w:r>
      <w:r w:rsidR="003D3D1D" w:rsidRPr="00090926">
        <w:rPr>
          <w:rFonts w:ascii="Arial" w:hAnsi="Arial" w:cs="Arial"/>
          <w:b/>
        </w:rPr>
        <w:t>“Presencia Policial y Disuasión”</w:t>
      </w:r>
      <w:r w:rsidR="003D3D1D" w:rsidRPr="00090926">
        <w:rPr>
          <w:rFonts w:ascii="Arial" w:hAnsi="Arial" w:cs="Arial"/>
        </w:rPr>
        <w:t>, en vía pública “Sistema Interinstitucional de Protección Vecinal” (SIPROVE) en la Delegación Coyoacán, de conformidad con el Oficio No. DGPCYPD/DSPYD/0117/11 signado por el Lic. Fernando Alvarado Martínez, Director de Seguridad Pública y Prevención del Delito en Coyoacán, al mando de 22 elementos, con equipo logístico (armas largas, cortas y chalecos antibalas)  en coordinación con 12 elementos pertenecientes al 56° Agrupamiento de la Policía Auxiliar del D.F. y el Subdirector de Enlace y Operación Policial en la referida demarcación Política, distribuyendo a los elementos en las diferentes colonias: Adolfo Ruiz Cortínez, Carmen Serdán, Emiliano Zapata, Ajusco, Santa Úrsula, Santo Domingo y las Seis Secciones de la CTM Culhuacán.</w:t>
      </w:r>
    </w:p>
    <w:p w:rsidR="003D3D1D" w:rsidRPr="007B33CE" w:rsidRDefault="003D3D1D" w:rsidP="003D3D1D">
      <w:pPr>
        <w:ind w:firstLine="13"/>
        <w:jc w:val="both"/>
        <w:rPr>
          <w:rFonts w:ascii="Arial" w:hAnsi="Arial" w:cs="Arial"/>
          <w:sz w:val="16"/>
          <w:szCs w:val="16"/>
        </w:rPr>
      </w:pPr>
    </w:p>
    <w:p w:rsidR="003D3D1D" w:rsidRDefault="003D3D1D" w:rsidP="003D3D1D">
      <w:pPr>
        <w:tabs>
          <w:tab w:val="left" w:pos="8820"/>
        </w:tabs>
        <w:ind w:left="720" w:right="18"/>
        <w:jc w:val="both"/>
        <w:rPr>
          <w:rFonts w:ascii="Arial" w:hAnsi="Arial" w:cs="Arial"/>
        </w:rPr>
      </w:pPr>
      <w:r>
        <w:rPr>
          <w:rFonts w:ascii="Arial" w:hAnsi="Arial" w:cs="Arial"/>
        </w:rPr>
        <w:t>Teniendo como objetivo garantizar la seguridad e integridad de los habitantes y visitantes de la demarcación, así como la preservación del orden público, evitar las prácticas de competencias vehiculares, respetar los derechos humanos y observar la normatividad establecida en materia de Seguridad Pública.</w:t>
      </w:r>
    </w:p>
    <w:p w:rsidR="003D3D1D" w:rsidRPr="007B33CE" w:rsidRDefault="003D3D1D" w:rsidP="003D3D1D">
      <w:pPr>
        <w:tabs>
          <w:tab w:val="left" w:pos="8820"/>
        </w:tabs>
        <w:ind w:left="720" w:right="18"/>
        <w:jc w:val="both"/>
        <w:rPr>
          <w:rFonts w:ascii="Arial" w:hAnsi="Arial" w:cs="Arial"/>
          <w:sz w:val="16"/>
          <w:szCs w:val="16"/>
        </w:rPr>
      </w:pPr>
    </w:p>
    <w:p w:rsidR="003D3D1D" w:rsidRDefault="003D3D1D" w:rsidP="001F00B6">
      <w:pPr>
        <w:numPr>
          <w:ilvl w:val="0"/>
          <w:numId w:val="40"/>
        </w:numPr>
        <w:tabs>
          <w:tab w:val="left" w:pos="8820"/>
        </w:tabs>
        <w:ind w:right="18"/>
        <w:jc w:val="both"/>
        <w:rPr>
          <w:rFonts w:ascii="Arial" w:hAnsi="Arial" w:cs="Arial"/>
        </w:rPr>
      </w:pPr>
      <w:r>
        <w:rPr>
          <w:rFonts w:ascii="Arial" w:hAnsi="Arial" w:cs="Arial"/>
        </w:rPr>
        <w:t>El día 06 de febrero se implemento el</w:t>
      </w:r>
      <w:r>
        <w:rPr>
          <w:rFonts w:ascii="Arial" w:hAnsi="Arial" w:cs="Arial"/>
          <w:b/>
        </w:rPr>
        <w:t xml:space="preserve"> “Dispositivo Especial de Seguridad con Motivo de la Entrega de Despensas a Madres Solteras ”</w:t>
      </w:r>
      <w:r w:rsidRPr="00D219A8">
        <w:rPr>
          <w:rFonts w:ascii="Arial" w:hAnsi="Arial" w:cs="Arial"/>
        </w:rPr>
        <w:t xml:space="preserve"> </w:t>
      </w:r>
      <w:r>
        <w:rPr>
          <w:rFonts w:ascii="Arial" w:hAnsi="Arial" w:cs="Arial"/>
        </w:rPr>
        <w:t xml:space="preserve">ubicado en las </w:t>
      </w:r>
      <w:r w:rsidRPr="00D219A8">
        <w:rPr>
          <w:rFonts w:ascii="Arial" w:hAnsi="Arial" w:cs="Arial"/>
        </w:rPr>
        <w:t>en la Instalaciones del DIF</w:t>
      </w:r>
      <w:r>
        <w:rPr>
          <w:rFonts w:ascii="Arial" w:hAnsi="Arial" w:cs="Arial"/>
          <w:b/>
        </w:rPr>
        <w:t xml:space="preserve">, </w:t>
      </w:r>
      <w:r>
        <w:rPr>
          <w:rFonts w:ascii="Arial" w:hAnsi="Arial" w:cs="Arial"/>
        </w:rPr>
        <w:t xml:space="preserve"> calle de Prolongación de Xochicalco N°1000, Colonia Santa Cruz Atoyac Delegación Benito Juárez., Coordinando las acciones las CC. Margarita Bustamante Abed, encargada de la Dirección Ejecutiva de Apoyo a la niñez y la Lic. Elena Zink Alejo, Directora para el Desarrollo Comunitario del DIF en el D.F.</w:t>
      </w:r>
    </w:p>
    <w:p w:rsidR="003D3D1D" w:rsidRPr="007B33CE" w:rsidRDefault="003D3D1D" w:rsidP="003D3D1D">
      <w:pPr>
        <w:tabs>
          <w:tab w:val="left" w:pos="8820"/>
        </w:tabs>
        <w:ind w:left="720" w:right="18"/>
        <w:jc w:val="both"/>
        <w:rPr>
          <w:rFonts w:ascii="Arial" w:hAnsi="Arial" w:cs="Arial"/>
          <w:sz w:val="16"/>
          <w:szCs w:val="16"/>
        </w:rPr>
      </w:pPr>
    </w:p>
    <w:p w:rsidR="003D3D1D" w:rsidRDefault="003D3D1D" w:rsidP="001F00B6">
      <w:pPr>
        <w:numPr>
          <w:ilvl w:val="0"/>
          <w:numId w:val="47"/>
        </w:numPr>
        <w:jc w:val="both"/>
        <w:rPr>
          <w:rFonts w:ascii="Arial" w:hAnsi="Arial" w:cs="Arial"/>
        </w:rPr>
      </w:pPr>
      <w:r>
        <w:rPr>
          <w:rFonts w:ascii="Arial" w:hAnsi="Arial" w:cs="Arial"/>
        </w:rPr>
        <w:t xml:space="preserve">Los días 12, 13 y 14 de Febrero del presente, en cumplimiento a las instrucciones del alto Mando de la SSP-DF, el suscrito, el Director Operativo y Subdirector de Apoyo Técnico Operativo de esta Corporación participamos conjuntamente con mandos de la Secretaría, en la elaboración </w:t>
      </w:r>
      <w:r w:rsidRPr="00171C2F">
        <w:rPr>
          <w:rFonts w:ascii="Arial" w:hAnsi="Arial" w:cs="Arial"/>
        </w:rPr>
        <w:t>del</w:t>
      </w:r>
      <w:r>
        <w:rPr>
          <w:rFonts w:ascii="Arial" w:hAnsi="Arial" w:cs="Arial"/>
          <w:b/>
        </w:rPr>
        <w:t xml:space="preserve"> PLAN ESTRATÉGICO “ESCUDO”</w:t>
      </w:r>
      <w:r>
        <w:rPr>
          <w:rFonts w:ascii="Arial" w:hAnsi="Arial" w:cs="Arial"/>
        </w:rPr>
        <w:t>, ante el riesgo latente de que en el Distrito Federal se repliquen acciones violentas por integrantes del crimen organizado, con motivo de los recientes acontecimientos en las Ciudades de Monterrey y Guadalajara; documento que se puso a consideración para su revisión y análisis correspondiente por el C. Secretario de Seguridad Pública del D.F. y el C. Jefe de Gobierno del D.F.</w:t>
      </w:r>
    </w:p>
    <w:p w:rsidR="003D3D1D" w:rsidRDefault="003D3D1D" w:rsidP="003D3D1D">
      <w:pPr>
        <w:jc w:val="both"/>
        <w:rPr>
          <w:rFonts w:ascii="Arial" w:hAnsi="Arial" w:cs="Arial"/>
        </w:rPr>
      </w:pPr>
    </w:p>
    <w:p w:rsidR="003D3D1D" w:rsidRDefault="003D3D1D" w:rsidP="00827DEA">
      <w:pPr>
        <w:ind w:left="720"/>
        <w:jc w:val="both"/>
        <w:rPr>
          <w:rFonts w:ascii="Arial" w:hAnsi="Arial" w:cs="Arial"/>
        </w:rPr>
      </w:pPr>
      <w:r>
        <w:rPr>
          <w:rFonts w:ascii="Arial" w:hAnsi="Arial" w:cs="Arial"/>
        </w:rPr>
        <w:t>Este trabajo fue coordinado por el C. Primer Superintendente Francisco Arellano Noblecía, Jefe del Estado Mayor Policial de la SSP-DF., quien tendrá el mando general de este Operativo.</w:t>
      </w:r>
    </w:p>
    <w:p w:rsidR="003D3D1D" w:rsidRDefault="003D3D1D" w:rsidP="003D3D1D">
      <w:pPr>
        <w:ind w:left="720"/>
        <w:jc w:val="both"/>
        <w:rPr>
          <w:rFonts w:ascii="Arial" w:hAnsi="Arial" w:cs="Arial"/>
        </w:rPr>
      </w:pPr>
    </w:p>
    <w:p w:rsidR="003D3D1D" w:rsidRDefault="003D3D1D" w:rsidP="001F00B6">
      <w:pPr>
        <w:numPr>
          <w:ilvl w:val="0"/>
          <w:numId w:val="43"/>
        </w:numPr>
        <w:jc w:val="both"/>
        <w:rPr>
          <w:rFonts w:ascii="Arial" w:hAnsi="Arial" w:cs="Arial"/>
        </w:rPr>
      </w:pPr>
      <w:r>
        <w:rPr>
          <w:rFonts w:ascii="Arial" w:hAnsi="Arial" w:cs="Arial"/>
        </w:rPr>
        <w:t>Se remitió a la Dirección General de Recursos Materiales y Servicios Generales del Gobierno del Distrito Federal, el Programa Anual de Adquisiciones, Arrendamiento y Prestación de Servicios 2011, así como su validación correspondiente.</w:t>
      </w:r>
    </w:p>
    <w:p w:rsidR="003D3D1D" w:rsidRDefault="003D3D1D" w:rsidP="003D3D1D">
      <w:pPr>
        <w:jc w:val="both"/>
        <w:rPr>
          <w:rFonts w:ascii="Arial" w:hAnsi="Arial" w:cs="Arial"/>
        </w:rPr>
      </w:pPr>
    </w:p>
    <w:p w:rsidR="003D3D1D" w:rsidRDefault="003D3D1D" w:rsidP="001F00B6">
      <w:pPr>
        <w:numPr>
          <w:ilvl w:val="0"/>
          <w:numId w:val="43"/>
        </w:numPr>
        <w:jc w:val="both"/>
        <w:rPr>
          <w:rFonts w:ascii="Arial" w:hAnsi="Arial" w:cs="Arial"/>
        </w:rPr>
      </w:pPr>
      <w:r>
        <w:rPr>
          <w:rFonts w:ascii="Arial" w:hAnsi="Arial" w:cs="Arial"/>
        </w:rPr>
        <w:t>Se integró la información para la presentación al H. Subcomité de Adquisiciones, Arrendamiento y Prestación de Servicios de la SSP. de la solicitud de actualización para la adquisición de medicamentos con servicio de mostrador y farmacia, para el periodo comprendido del 1º de Marzo al 31 de Diciembre del 2011, mediante invitación restringida a cuando menos tres proveedores.</w:t>
      </w:r>
    </w:p>
    <w:p w:rsidR="003D3D1D" w:rsidRDefault="003D3D1D" w:rsidP="003D3D1D">
      <w:pPr>
        <w:jc w:val="both"/>
        <w:rPr>
          <w:rFonts w:ascii="Arial" w:hAnsi="Arial" w:cs="Arial"/>
        </w:rPr>
      </w:pPr>
    </w:p>
    <w:p w:rsidR="003D3D1D" w:rsidRDefault="003D3D1D" w:rsidP="001F00B6">
      <w:pPr>
        <w:numPr>
          <w:ilvl w:val="0"/>
          <w:numId w:val="43"/>
        </w:numPr>
        <w:jc w:val="both"/>
        <w:rPr>
          <w:rFonts w:ascii="Arial" w:hAnsi="Arial" w:cs="Arial"/>
        </w:rPr>
      </w:pPr>
      <w:r>
        <w:rPr>
          <w:rFonts w:ascii="Arial" w:hAnsi="Arial" w:cs="Arial"/>
        </w:rPr>
        <w:t xml:space="preserve">El día 15 de Febrero de 2011, se implementó un Dispositivo con 8 elementos en torno a las instalaciones de la Planta Potabilizadora de Agua, ubicada en la Esquina de las Avs. José Loreto Fabela y Francisco Morazán, Col. La Providencia, Delegación Gustavo A. Madero, a fin de brindar seguridad a los asistentes a la </w:t>
      </w:r>
      <w:r>
        <w:rPr>
          <w:rFonts w:ascii="Arial" w:hAnsi="Arial" w:cs="Arial"/>
          <w:b/>
        </w:rPr>
        <w:t>“Ceremonia de Inauguración de la Planta”</w:t>
      </w:r>
      <w:r>
        <w:rPr>
          <w:rFonts w:ascii="Arial" w:hAnsi="Arial" w:cs="Arial"/>
        </w:rPr>
        <w:t>, evento presidido por el C. Lic. Marcelo Ebrard Casaubón, Jefe de Gobierno del Distrito Federal, quien mencionó que dicha obra hidráulica beneficiará aproximadamente a 35,000 habitantes de esa demarcación de las Colonias La Pradera, San Juan de Aragón, Campestre Aragón, La Providencia, Ampliación La Providencia y Ampliación Casas Alemán.</w:t>
      </w:r>
    </w:p>
    <w:p w:rsidR="003D3D1D" w:rsidRDefault="003D3D1D" w:rsidP="003D3D1D">
      <w:pPr>
        <w:jc w:val="both"/>
        <w:rPr>
          <w:rFonts w:ascii="Arial" w:hAnsi="Arial" w:cs="Arial"/>
        </w:rPr>
      </w:pPr>
    </w:p>
    <w:p w:rsidR="003D3D1D" w:rsidRDefault="003D3D1D" w:rsidP="003D3D1D">
      <w:pPr>
        <w:tabs>
          <w:tab w:val="left" w:pos="8820"/>
        </w:tabs>
        <w:ind w:left="720" w:right="18"/>
        <w:jc w:val="both"/>
        <w:rPr>
          <w:rFonts w:ascii="Arial" w:hAnsi="Arial" w:cs="Arial"/>
        </w:rPr>
      </w:pPr>
      <w:r>
        <w:rPr>
          <w:rFonts w:ascii="Arial" w:hAnsi="Arial" w:cs="Arial"/>
        </w:rPr>
        <w:t>Asimismo estuvieron presentes los CC. Víctor Hugo Lobo Román, Jefe Delegacional en Gustavo A. Madero e Ing. Ramón Aguirre Díaz, Director General del Sistema de Aguas de la Ciudad de México, además de contar con la asistencia de aproximadamente 200 invitados.</w:t>
      </w:r>
    </w:p>
    <w:p w:rsidR="003D3D1D" w:rsidRDefault="003D3D1D" w:rsidP="003D3D1D">
      <w:pPr>
        <w:tabs>
          <w:tab w:val="left" w:pos="8820"/>
        </w:tabs>
        <w:ind w:left="720" w:right="18"/>
        <w:jc w:val="both"/>
        <w:rPr>
          <w:rFonts w:ascii="Arial" w:hAnsi="Arial" w:cs="Arial"/>
        </w:rPr>
      </w:pPr>
    </w:p>
    <w:p w:rsidR="003D3D1D" w:rsidRDefault="003D3D1D" w:rsidP="001F00B6">
      <w:pPr>
        <w:numPr>
          <w:ilvl w:val="0"/>
          <w:numId w:val="43"/>
        </w:numPr>
        <w:ind w:right="18"/>
        <w:jc w:val="both"/>
        <w:rPr>
          <w:rFonts w:ascii="Arial" w:hAnsi="Arial" w:cs="Arial"/>
        </w:rPr>
      </w:pPr>
      <w:r>
        <w:rPr>
          <w:rFonts w:ascii="Arial" w:hAnsi="Arial" w:cs="Arial"/>
        </w:rPr>
        <w:t xml:space="preserve">El día 16 de Febrero de 2011, en las instalaciones del Auditorio de Conferencias del Instituto Técnico de Formación Policial de la SSP-DF, ubicadas en Calzada Desierto de los Leones No. 5715, Col. Olivar de los Padres, Delegación Álvaro Obregón, se presentaron los CC. Subdirector Operativo Área Sur y los Jefes de Sector “N” y “P”, a la inauguración de la Conferencia </w:t>
      </w:r>
      <w:r>
        <w:rPr>
          <w:rFonts w:ascii="Arial" w:hAnsi="Arial" w:cs="Arial"/>
          <w:b/>
        </w:rPr>
        <w:t>“Trafico Internacional de Precursores Químicos, Drogas Sintéticas, Criminalidad Organizada y Lavado de dinero”</w:t>
      </w:r>
      <w:r>
        <w:rPr>
          <w:rFonts w:ascii="Arial" w:hAnsi="Arial" w:cs="Arial"/>
        </w:rPr>
        <w:t>, impartido por el Teniente Coronel Giovanny Forte, Experto Antidroga y Agregado Policial de la Embajada de Italia en México.</w:t>
      </w:r>
    </w:p>
    <w:p w:rsidR="003D3D1D" w:rsidRDefault="003D3D1D" w:rsidP="003D3D1D">
      <w:pPr>
        <w:ind w:left="720" w:right="18"/>
        <w:jc w:val="both"/>
        <w:rPr>
          <w:rFonts w:ascii="Arial" w:hAnsi="Arial" w:cs="Arial"/>
        </w:rPr>
      </w:pPr>
    </w:p>
    <w:p w:rsidR="003D3D1D" w:rsidRDefault="003D3D1D" w:rsidP="001F00B6">
      <w:pPr>
        <w:numPr>
          <w:ilvl w:val="0"/>
          <w:numId w:val="43"/>
        </w:numPr>
        <w:ind w:right="18"/>
        <w:jc w:val="both"/>
        <w:rPr>
          <w:rFonts w:ascii="Arial" w:hAnsi="Arial" w:cs="Arial"/>
        </w:rPr>
      </w:pPr>
      <w:r>
        <w:rPr>
          <w:rFonts w:ascii="Arial" w:hAnsi="Arial" w:cs="Arial"/>
        </w:rPr>
        <w:t>Se llevó a cabo una reunión en la Secretaría de Salud del DF., para tratar lo relacionado con el “Cuadro Básico de Medicamentos”.</w:t>
      </w:r>
    </w:p>
    <w:p w:rsidR="003D3D1D" w:rsidRDefault="003D3D1D" w:rsidP="003D3D1D">
      <w:pPr>
        <w:pStyle w:val="Prrafodelista"/>
        <w:rPr>
          <w:rFonts w:ascii="Arial" w:hAnsi="Arial" w:cs="Arial"/>
        </w:rPr>
      </w:pPr>
    </w:p>
    <w:p w:rsidR="003D3D1D" w:rsidRDefault="003D3D1D" w:rsidP="001F00B6">
      <w:pPr>
        <w:numPr>
          <w:ilvl w:val="0"/>
          <w:numId w:val="43"/>
        </w:numPr>
        <w:ind w:right="18"/>
        <w:jc w:val="both"/>
        <w:rPr>
          <w:rFonts w:ascii="Arial" w:hAnsi="Arial" w:cs="Arial"/>
        </w:rPr>
      </w:pPr>
      <w:r>
        <w:rPr>
          <w:rFonts w:ascii="Arial" w:hAnsi="Arial" w:cs="Arial"/>
        </w:rPr>
        <w:t xml:space="preserve">El día 17 de Febrero de 2011, el suscrito asistió a la inauguración del </w:t>
      </w:r>
      <w:r>
        <w:rPr>
          <w:rFonts w:ascii="Arial" w:hAnsi="Arial" w:cs="Arial"/>
          <w:b/>
        </w:rPr>
        <w:t>1er. Torneo Intersectorial de Básquetbol</w:t>
      </w:r>
      <w:r>
        <w:rPr>
          <w:rFonts w:ascii="Arial" w:hAnsi="Arial" w:cs="Arial"/>
        </w:rPr>
        <w:t>, en el Deportivo Plutarco Elías Calles, ubicado en Cobre, Col. Popular Rastro, siendo presidida por el C. Superintendente General Dr. Manuel Mondragón y Kalb, Secretario de Seguridad Pública del Distrito Federal.</w:t>
      </w:r>
    </w:p>
    <w:p w:rsidR="003D3D1D" w:rsidRPr="007B33CE" w:rsidRDefault="003D3D1D" w:rsidP="003D3D1D">
      <w:pPr>
        <w:pStyle w:val="Prrafodelista"/>
        <w:rPr>
          <w:rFonts w:ascii="Arial" w:hAnsi="Arial" w:cs="Arial"/>
          <w:sz w:val="16"/>
          <w:szCs w:val="16"/>
        </w:rPr>
      </w:pPr>
    </w:p>
    <w:p w:rsidR="003D3D1D" w:rsidRDefault="003D3D1D" w:rsidP="001F00B6">
      <w:pPr>
        <w:numPr>
          <w:ilvl w:val="0"/>
          <w:numId w:val="43"/>
        </w:numPr>
        <w:ind w:right="18"/>
        <w:jc w:val="both"/>
        <w:rPr>
          <w:rFonts w:ascii="Arial" w:hAnsi="Arial" w:cs="Arial"/>
        </w:rPr>
      </w:pPr>
      <w:r>
        <w:rPr>
          <w:rFonts w:ascii="Arial" w:hAnsi="Arial" w:cs="Arial"/>
        </w:rPr>
        <w:t>Se remitió a la Contraloría Interna en la Secretaría de Seguridad Pública del D.F., el reporte de avance de la recuperación de cartera vencida conforme al programa de visitas establecido sobre el particular.</w:t>
      </w:r>
    </w:p>
    <w:p w:rsidR="003D3D1D" w:rsidRPr="007B33CE" w:rsidRDefault="003D3D1D" w:rsidP="003D3D1D">
      <w:pPr>
        <w:pStyle w:val="Prrafodelista"/>
        <w:rPr>
          <w:rFonts w:ascii="Arial" w:hAnsi="Arial" w:cs="Arial"/>
          <w:sz w:val="16"/>
          <w:szCs w:val="16"/>
        </w:rPr>
      </w:pPr>
    </w:p>
    <w:p w:rsidR="003D3D1D" w:rsidRDefault="003D3D1D" w:rsidP="001F00B6">
      <w:pPr>
        <w:numPr>
          <w:ilvl w:val="0"/>
          <w:numId w:val="43"/>
        </w:numPr>
        <w:ind w:right="18"/>
        <w:jc w:val="both"/>
        <w:rPr>
          <w:rFonts w:ascii="Arial" w:hAnsi="Arial" w:cs="Arial"/>
        </w:rPr>
      </w:pPr>
      <w:r>
        <w:rPr>
          <w:rFonts w:ascii="Arial" w:hAnsi="Arial" w:cs="Arial"/>
        </w:rPr>
        <w:t>El día 18 de Febrero de 2011, el suscrito asistió a la Ceremonia de Graduación Generación 175 de la Policía Preventiva del Distrito Federal, en las instalaciones del Instituto Técnico de Formación Policial de la SSP-DF, ubicadas en Calzada Desierto de los Leones No. 5715, Col. Olivar de los Padres, Delegación Álvaro Obregón</w:t>
      </w:r>
    </w:p>
    <w:p w:rsidR="003D3D1D" w:rsidRDefault="003D3D1D" w:rsidP="003D3D1D">
      <w:pPr>
        <w:pStyle w:val="Prrafodelista"/>
        <w:rPr>
          <w:rFonts w:ascii="Arial" w:hAnsi="Arial" w:cs="Arial"/>
        </w:rPr>
      </w:pPr>
    </w:p>
    <w:p w:rsidR="003D3D1D" w:rsidRDefault="003D3D1D" w:rsidP="001F00B6">
      <w:pPr>
        <w:numPr>
          <w:ilvl w:val="0"/>
          <w:numId w:val="43"/>
        </w:numPr>
        <w:jc w:val="both"/>
        <w:rPr>
          <w:rFonts w:ascii="Arial" w:hAnsi="Arial" w:cs="Arial"/>
        </w:rPr>
      </w:pPr>
      <w:r>
        <w:rPr>
          <w:rFonts w:ascii="Arial" w:hAnsi="Arial" w:cs="Arial"/>
        </w:rPr>
        <w:t xml:space="preserve">Los días 19 y 20 de Febrero de 2011, el Director Operativo en coordinación con el Subdirector Operativo Área Centro, y Jefes y Subjefes de los Sectores “C”, “E”, “I” y “U” respectivamente, al mando de elementos masculinos y femeniles, establecieron un Dispositivo Especial de Seguridad con motivo del </w:t>
      </w:r>
      <w:r>
        <w:rPr>
          <w:rFonts w:ascii="Arial" w:hAnsi="Arial" w:cs="Arial"/>
          <w:b/>
        </w:rPr>
        <w:t xml:space="preserve">Segundo Festival de Música Mexicana Vive Grupero </w:t>
      </w:r>
      <w:r w:rsidRPr="00A22B57">
        <w:rPr>
          <w:rFonts w:ascii="Arial" w:hAnsi="Arial" w:cs="Arial"/>
          <w:b/>
        </w:rPr>
        <w:t>2011</w:t>
      </w:r>
      <w:r>
        <w:rPr>
          <w:rFonts w:ascii="Arial" w:hAnsi="Arial" w:cs="Arial"/>
        </w:rPr>
        <w:t xml:space="preserve">, </w:t>
      </w:r>
      <w:r w:rsidRPr="0069520B">
        <w:rPr>
          <w:rFonts w:ascii="Arial" w:hAnsi="Arial" w:cs="Arial"/>
        </w:rPr>
        <w:t>en</w:t>
      </w:r>
      <w:r>
        <w:rPr>
          <w:rFonts w:ascii="Arial" w:hAnsi="Arial" w:cs="Arial"/>
        </w:rPr>
        <w:t xml:space="preserve"> las instalaciones del Foro Sol, ubicadas en Av. Río Churubusco y Eje 3 Sur Añil, Col. Granjas México, Delegación Iztacalco.</w:t>
      </w:r>
    </w:p>
    <w:p w:rsidR="003D3D1D" w:rsidRPr="007B33CE" w:rsidRDefault="003D3D1D" w:rsidP="003D3D1D">
      <w:pPr>
        <w:jc w:val="both"/>
        <w:rPr>
          <w:rFonts w:ascii="Arial" w:hAnsi="Arial" w:cs="Arial"/>
          <w:sz w:val="16"/>
          <w:szCs w:val="16"/>
        </w:rPr>
      </w:pPr>
    </w:p>
    <w:p w:rsidR="003D3D1D" w:rsidRDefault="003D3D1D" w:rsidP="003D3D1D">
      <w:pPr>
        <w:ind w:left="709"/>
        <w:jc w:val="both"/>
        <w:rPr>
          <w:rFonts w:ascii="Arial" w:hAnsi="Arial" w:cs="Arial"/>
        </w:rPr>
      </w:pPr>
      <w:r>
        <w:rPr>
          <w:rFonts w:ascii="Arial" w:hAnsi="Arial" w:cs="Arial"/>
        </w:rPr>
        <w:t>El principal objetivo del personal es la preservación del orden público, la seguridad de los asistentes y de las instalaciones, efectuando revisión corporal a los asistentes en estricto apego a los Derechos Humanos y garantías individuales, para detectar algún tipo de arma o algún objeto apto para agredir.</w:t>
      </w:r>
    </w:p>
    <w:p w:rsidR="003D3D1D" w:rsidRPr="007B33CE" w:rsidRDefault="003D3D1D" w:rsidP="003D3D1D">
      <w:pPr>
        <w:jc w:val="both"/>
        <w:rPr>
          <w:rFonts w:ascii="Arial" w:hAnsi="Arial" w:cs="Arial"/>
          <w:sz w:val="16"/>
          <w:szCs w:val="16"/>
        </w:rPr>
      </w:pPr>
    </w:p>
    <w:p w:rsidR="003D3D1D" w:rsidRDefault="003D3D1D" w:rsidP="003D3D1D">
      <w:pPr>
        <w:ind w:left="720" w:right="18"/>
        <w:jc w:val="both"/>
        <w:rPr>
          <w:rFonts w:ascii="Arial" w:hAnsi="Arial" w:cs="Arial"/>
        </w:rPr>
      </w:pPr>
      <w:r>
        <w:rPr>
          <w:rFonts w:ascii="Arial" w:hAnsi="Arial" w:cs="Arial"/>
        </w:rPr>
        <w:t>En el lugar se instalaron 2 Torres de Video vigilancia.</w:t>
      </w:r>
    </w:p>
    <w:p w:rsidR="003D3D1D" w:rsidRPr="007B33CE" w:rsidRDefault="003D3D1D" w:rsidP="003D3D1D">
      <w:pPr>
        <w:ind w:right="759"/>
        <w:rPr>
          <w:rFonts w:ascii="Arial" w:hAnsi="Arial" w:cs="Arial"/>
          <w:sz w:val="16"/>
          <w:szCs w:val="16"/>
        </w:rPr>
      </w:pPr>
    </w:p>
    <w:p w:rsidR="003D3D1D" w:rsidRDefault="003D3D1D" w:rsidP="001F00B6">
      <w:pPr>
        <w:numPr>
          <w:ilvl w:val="0"/>
          <w:numId w:val="44"/>
        </w:numPr>
        <w:ind w:right="49"/>
        <w:jc w:val="both"/>
        <w:rPr>
          <w:rFonts w:ascii="Arial" w:hAnsi="Arial" w:cs="Arial"/>
        </w:rPr>
      </w:pPr>
      <w:r>
        <w:rPr>
          <w:rFonts w:ascii="Arial" w:hAnsi="Arial" w:cs="Arial"/>
        </w:rPr>
        <w:t xml:space="preserve">El día 21 de Febrero de 2011, en las instalaciones del Centro de Desarrollo Integral para Mujeres Menores ubicado en Periférico Sur No. 4866, Col. Arenal de Guadalupe, Delegación Tlalpan, 11 elementos adscritos a esta Corporación y 11 empleados de la Dirección Ejecutiva de Tratamiento a Menores, recibieron un curso de </w:t>
      </w:r>
      <w:r w:rsidRPr="00A11AAB">
        <w:rPr>
          <w:rFonts w:ascii="Arial" w:hAnsi="Arial" w:cs="Arial"/>
          <w:b/>
        </w:rPr>
        <w:t>“Protección Civil y de Primeros Auxilios”</w:t>
      </w:r>
      <w:r>
        <w:rPr>
          <w:rFonts w:ascii="Arial" w:hAnsi="Arial" w:cs="Arial"/>
        </w:rPr>
        <w:t>, impartido por el Segundo Oficial Ernesto Reyes Sánchez, con uno de personal del H. Cuerpo de Bomberos.</w:t>
      </w:r>
    </w:p>
    <w:p w:rsidR="007B33CE" w:rsidRPr="007B33CE" w:rsidRDefault="007B33CE" w:rsidP="007B33CE">
      <w:pPr>
        <w:ind w:left="720" w:right="49"/>
        <w:jc w:val="both"/>
        <w:rPr>
          <w:rFonts w:ascii="Arial" w:hAnsi="Arial" w:cs="Arial"/>
          <w:sz w:val="16"/>
          <w:szCs w:val="16"/>
        </w:rPr>
      </w:pPr>
    </w:p>
    <w:p w:rsidR="003D3D1D" w:rsidRDefault="003D3D1D" w:rsidP="001F00B6">
      <w:pPr>
        <w:numPr>
          <w:ilvl w:val="0"/>
          <w:numId w:val="44"/>
        </w:numPr>
        <w:ind w:right="49"/>
        <w:jc w:val="both"/>
        <w:rPr>
          <w:rFonts w:ascii="Arial" w:hAnsi="Arial" w:cs="Arial"/>
        </w:rPr>
      </w:pPr>
      <w:r>
        <w:rPr>
          <w:rFonts w:ascii="Arial" w:hAnsi="Arial" w:cs="Arial"/>
        </w:rPr>
        <w:t xml:space="preserve">El día 21 de Febrero de 2011, el Subsecretario de Operación Policial ordenó el inicio del ensayo del </w:t>
      </w:r>
      <w:r>
        <w:rPr>
          <w:rFonts w:ascii="Arial" w:hAnsi="Arial" w:cs="Arial"/>
          <w:b/>
        </w:rPr>
        <w:t>Simulacro del Plan Estratégico “Escudo”</w:t>
      </w:r>
      <w:r>
        <w:rPr>
          <w:rFonts w:ascii="Arial" w:hAnsi="Arial" w:cs="Arial"/>
        </w:rPr>
        <w:t>, comunicando los puntos estratégicos de emergencia a cubrir por personal de esta Corporación siendo los siguientes tres puntos: Av. Fortuna e Insurgentes Norte, Col. Lindavista, Delegación Gustavo A. Madero; Av. Miramontes y Periférico, Col. Villa Coapa, Delegación Tlalpan y Av. Legaría y Periférico, Col. Irrigación, Delegación Miguel Hidalgo.</w:t>
      </w:r>
    </w:p>
    <w:p w:rsidR="003D3D1D" w:rsidRDefault="003D3D1D" w:rsidP="001F00B6">
      <w:pPr>
        <w:numPr>
          <w:ilvl w:val="0"/>
          <w:numId w:val="44"/>
        </w:numPr>
        <w:ind w:right="49"/>
        <w:jc w:val="both"/>
        <w:rPr>
          <w:rFonts w:ascii="Arial" w:hAnsi="Arial" w:cs="Arial"/>
        </w:rPr>
      </w:pPr>
      <w:r>
        <w:rPr>
          <w:rFonts w:ascii="Arial" w:hAnsi="Arial" w:cs="Arial"/>
        </w:rPr>
        <w:t xml:space="preserve">El día 23 de Febrero de 2011, de las 08:00 a 10:00 horas, el suscrito en cumplimiento a las instrucciones del C. Secretario de Seguridad Pública del D.F., en relación al </w:t>
      </w:r>
      <w:r>
        <w:rPr>
          <w:rFonts w:ascii="Arial" w:hAnsi="Arial" w:cs="Arial"/>
          <w:b/>
        </w:rPr>
        <w:t>Curso de Formación de Mandos Operativos para la Policía de Proximidad</w:t>
      </w:r>
      <w:r>
        <w:rPr>
          <w:rFonts w:ascii="Arial" w:hAnsi="Arial" w:cs="Arial"/>
        </w:rPr>
        <w:t>, se presentó en el Auditorio del Instituto Técnico de Formación Policial de esa Secretaría, a fin de impartir una conferencia a Mandos Medios de la Secretaría de Seguridad Pública del D.F.</w:t>
      </w:r>
    </w:p>
    <w:p w:rsidR="003D3D1D" w:rsidRPr="007B33CE" w:rsidRDefault="003D3D1D" w:rsidP="003D3D1D">
      <w:pPr>
        <w:ind w:left="720" w:right="49"/>
        <w:jc w:val="both"/>
        <w:rPr>
          <w:rFonts w:ascii="Arial" w:hAnsi="Arial" w:cs="Arial"/>
          <w:sz w:val="16"/>
          <w:szCs w:val="16"/>
        </w:rPr>
      </w:pPr>
    </w:p>
    <w:p w:rsidR="003D3D1D" w:rsidRPr="0001212F" w:rsidRDefault="003D3D1D" w:rsidP="001F00B6">
      <w:pPr>
        <w:numPr>
          <w:ilvl w:val="0"/>
          <w:numId w:val="44"/>
        </w:numPr>
        <w:ind w:right="49"/>
        <w:jc w:val="both"/>
        <w:rPr>
          <w:rFonts w:ascii="Arial" w:hAnsi="Arial" w:cs="Arial"/>
        </w:rPr>
      </w:pPr>
      <w:r>
        <w:rPr>
          <w:rFonts w:ascii="Arial" w:hAnsi="Arial" w:cs="Arial"/>
        </w:rPr>
        <w:t xml:space="preserve">El día 24 de Febrero de 2011, </w:t>
      </w:r>
      <w:r w:rsidRPr="00223521">
        <w:rPr>
          <w:rFonts w:ascii="Arial" w:hAnsi="Arial" w:cs="Arial"/>
        </w:rPr>
        <w:t>en</w:t>
      </w:r>
      <w:r>
        <w:rPr>
          <w:rFonts w:ascii="Arial" w:hAnsi="Arial" w:cs="Arial"/>
        </w:rPr>
        <w:t xml:space="preserve"> las instalaciones del Edificio Corporativo, el suscrito en compañía de los Mandos Medios y Superiores Operativos y Administrativos, llevó a cabo acto Ceremonial para </w:t>
      </w:r>
      <w:r w:rsidRPr="000C6BC8">
        <w:rPr>
          <w:rFonts w:ascii="Arial" w:hAnsi="Arial" w:cs="Arial"/>
          <w:b/>
        </w:rPr>
        <w:t>Celebrar el Día de la Bandera</w:t>
      </w:r>
      <w:r>
        <w:rPr>
          <w:rFonts w:ascii="Arial" w:hAnsi="Arial" w:cs="Arial"/>
          <w:b/>
        </w:rPr>
        <w:t>.</w:t>
      </w:r>
    </w:p>
    <w:p w:rsidR="003D3D1D" w:rsidRPr="007B33CE" w:rsidRDefault="003D3D1D" w:rsidP="003D3D1D">
      <w:pPr>
        <w:pStyle w:val="Prrafodelista"/>
        <w:rPr>
          <w:rFonts w:ascii="Arial" w:hAnsi="Arial" w:cs="Arial"/>
          <w:sz w:val="16"/>
          <w:szCs w:val="16"/>
        </w:rPr>
      </w:pPr>
    </w:p>
    <w:p w:rsidR="003D3D1D" w:rsidRDefault="003D3D1D" w:rsidP="001F00B6">
      <w:pPr>
        <w:numPr>
          <w:ilvl w:val="0"/>
          <w:numId w:val="44"/>
        </w:numPr>
        <w:ind w:right="49"/>
        <w:jc w:val="both"/>
        <w:rPr>
          <w:rFonts w:ascii="Arial" w:hAnsi="Arial" w:cs="Arial"/>
        </w:rPr>
      </w:pPr>
      <w:r>
        <w:rPr>
          <w:rFonts w:ascii="Arial" w:hAnsi="Arial" w:cs="Arial"/>
        </w:rPr>
        <w:t xml:space="preserve">El día 24 de Febrero de 2011, el suscrito se presentó en la Plaza Hidalgo (Explanada de la Delegación Coyoacán) en la Calle Caballocalco S/N, Col. Villa Coyoacán, a la </w:t>
      </w:r>
      <w:r>
        <w:rPr>
          <w:rFonts w:ascii="Arial" w:hAnsi="Arial" w:cs="Arial"/>
          <w:b/>
        </w:rPr>
        <w:t xml:space="preserve">Ceremonia de Entrega de Incentivos a la Eficiencia Policial, </w:t>
      </w:r>
      <w:r w:rsidRPr="007003E2">
        <w:rPr>
          <w:rFonts w:ascii="Arial" w:hAnsi="Arial" w:cs="Arial"/>
        </w:rPr>
        <w:t>acto presidido por el C. Superintendente General Dr. Manuel Mondragón y Kalb, Secretario de Seguridad Pública del Distrito Federal</w:t>
      </w:r>
    </w:p>
    <w:p w:rsidR="003D3D1D" w:rsidRPr="007B33CE" w:rsidRDefault="003D3D1D" w:rsidP="003D3D1D">
      <w:pPr>
        <w:pStyle w:val="Prrafodelista"/>
        <w:rPr>
          <w:rFonts w:ascii="Arial" w:hAnsi="Arial" w:cs="Arial"/>
          <w:sz w:val="16"/>
          <w:szCs w:val="16"/>
        </w:rPr>
      </w:pPr>
    </w:p>
    <w:p w:rsidR="003D3D1D" w:rsidRDefault="003D3D1D" w:rsidP="001F00B6">
      <w:pPr>
        <w:numPr>
          <w:ilvl w:val="0"/>
          <w:numId w:val="44"/>
        </w:numPr>
        <w:jc w:val="both"/>
        <w:rPr>
          <w:rFonts w:ascii="Arial" w:hAnsi="Arial" w:cs="Arial"/>
        </w:rPr>
      </w:pPr>
      <w:r>
        <w:rPr>
          <w:rFonts w:ascii="Arial" w:hAnsi="Arial" w:cs="Arial"/>
        </w:rPr>
        <w:t xml:space="preserve">El día 24 de Febrero del presente, a las 08:30 horas, en las instalaciones del Edificio Corporativo, se tuvo el honor de recibir al Ing. Rodolfo González Macías, Subsecretario de Desarrollo Institucional; al Ing. Gonzalo Martínez Ulloa, Encargado del Despacho de la Subsecretaría de Información e Inteligencia Policial; Dra. Sara Elena Izazola Licea, Directora General del Centro de Control de Confianza y el Lic. Manuel Lozano Jiménez, Director de Carrera Policial todos ellos altos funcionarios de la Secretaría de Seguridad Pública del D.F., así como el Segundo Superintendente Atenógenes Gaspar Torres, Director Operativo y un funcionario administrativo de la Policía Auxiliar del Distrito Federal en representación del C. Primer Superintendente Juan Jaime Alvarado Sánchez, Titular de este Cuerpo Policiaco; a fin de realizar una visita a las Cabinas de Captura de Audio e Integración al </w:t>
      </w:r>
      <w:r w:rsidRPr="00A11F9C">
        <w:rPr>
          <w:rFonts w:ascii="Arial" w:hAnsi="Arial" w:cs="Arial"/>
          <w:b/>
        </w:rPr>
        <w:t>Sistema Automatizado de Identificación Biométrica por Voz (AVIS)</w:t>
      </w:r>
      <w:r>
        <w:rPr>
          <w:rFonts w:ascii="Arial" w:hAnsi="Arial" w:cs="Arial"/>
        </w:rPr>
        <w:t xml:space="preserve"> de esta Corporación.</w:t>
      </w:r>
    </w:p>
    <w:p w:rsidR="003D3D1D" w:rsidRPr="007B33CE" w:rsidRDefault="003D3D1D" w:rsidP="003D3D1D">
      <w:pPr>
        <w:ind w:firstLine="13"/>
        <w:jc w:val="both"/>
        <w:rPr>
          <w:rFonts w:ascii="Arial" w:hAnsi="Arial" w:cs="Arial"/>
          <w:sz w:val="16"/>
          <w:szCs w:val="16"/>
        </w:rPr>
      </w:pPr>
    </w:p>
    <w:p w:rsidR="003D3D1D" w:rsidRDefault="003D3D1D" w:rsidP="003D3D1D">
      <w:pPr>
        <w:ind w:left="720" w:right="49"/>
        <w:jc w:val="both"/>
        <w:rPr>
          <w:rFonts w:ascii="Arial" w:hAnsi="Arial" w:cs="Arial"/>
        </w:rPr>
      </w:pPr>
      <w:r>
        <w:rPr>
          <w:rFonts w:ascii="Arial" w:hAnsi="Arial" w:cs="Arial"/>
        </w:rPr>
        <w:t xml:space="preserve">En cumplimiento a las órdenes giradas por el Ing. Rodolfo González Macías, Subsecretario de Desarrollo Institucional, a partir del día de la fecha, se reinicia la captura de 50 Audios por día para su integración al </w:t>
      </w:r>
      <w:r w:rsidRPr="006A39EA">
        <w:rPr>
          <w:rFonts w:ascii="Arial" w:hAnsi="Arial" w:cs="Arial"/>
        </w:rPr>
        <w:t>Sistema Automatizado de Identificación Biométrica por Voz (AVIS)</w:t>
      </w:r>
      <w:r>
        <w:rPr>
          <w:rFonts w:ascii="Arial" w:hAnsi="Arial" w:cs="Arial"/>
        </w:rPr>
        <w:t xml:space="preserve"> a  elementos de la SSP-DF.</w:t>
      </w:r>
    </w:p>
    <w:p w:rsidR="003D3D1D" w:rsidRPr="007B33CE" w:rsidRDefault="003D3D1D" w:rsidP="003D3D1D">
      <w:pPr>
        <w:ind w:left="720" w:right="49"/>
        <w:jc w:val="both"/>
        <w:rPr>
          <w:rFonts w:ascii="Arial" w:hAnsi="Arial" w:cs="Arial"/>
          <w:sz w:val="16"/>
          <w:szCs w:val="16"/>
        </w:rPr>
      </w:pPr>
    </w:p>
    <w:p w:rsidR="003D3D1D" w:rsidRDefault="003D3D1D" w:rsidP="001F00B6">
      <w:pPr>
        <w:numPr>
          <w:ilvl w:val="0"/>
          <w:numId w:val="45"/>
        </w:numPr>
        <w:ind w:left="709" w:right="49" w:hanging="345"/>
        <w:jc w:val="both"/>
        <w:rPr>
          <w:rFonts w:ascii="Arial" w:hAnsi="Arial" w:cs="Arial"/>
        </w:rPr>
      </w:pPr>
      <w:r>
        <w:rPr>
          <w:rFonts w:ascii="Arial" w:hAnsi="Arial" w:cs="Arial"/>
        </w:rPr>
        <w:t xml:space="preserve">El día 25 de Febrero del presente, el C. Subdirector Operativo Área Centro y el Jefe del Departamento de Planeación y Evaluación de las Operaciones de esta Corporación, se presentaron en las instalaciones del Hotel Marriott, ubicado en Av. Paseo de la Reforma No. 266, Col. Juárez, Delegación Cuauhtémoc, para asistir al Segundo Aniversario del programa </w:t>
      </w:r>
      <w:r>
        <w:rPr>
          <w:rFonts w:ascii="Arial" w:hAnsi="Arial" w:cs="Arial"/>
          <w:b/>
        </w:rPr>
        <w:t>“Protejamos Nuestro Aeropuerto”</w:t>
      </w:r>
      <w:r>
        <w:rPr>
          <w:rFonts w:ascii="Arial" w:hAnsi="Arial" w:cs="Arial"/>
        </w:rPr>
        <w:t>, donde se trataron asuntos relacionados a la Seguridad entorno al Aeropuerto Internacional de la Ciudad de México, presidiendo el evento el C. Lic. Luis Wertman Zaslav, Presidente del Consejo Ciudadano del D.F., así como los CC. Lic. Jesús Hernández, Representante de la Unidad de Quejas de los Juzgados Cívicos, Lic. María Mejía, Asistente del Fiscal Desconcentrado de Investigación en Agencias de Atención Especializada, Lic. Sergio Aspiroz, Secretario Particular del Subsecretario de Políticas Públicas del G.D.F., Lic. José Arturo Blanco Hernández, Coordinador de Proyectos Especiales en la Delegación Venustiano Carranza, Lic. José Antonio Chávez, Coordinador de la Agencia de Seguridad Institucional del Sistema de Transporte Colectivo Metro, Lic. Francisco Ríos Zertuche, Asesor del Jefe de Gobierno del D.F., Lic. Juan José Roa, Director de Organización Táctica de la SSP-DF y Director de la Unidad de Protección Ciudadana “Aeropuerto”.</w:t>
      </w:r>
    </w:p>
    <w:p w:rsidR="003D3D1D" w:rsidRDefault="003D3D1D" w:rsidP="003D3D1D">
      <w:pPr>
        <w:ind w:left="373" w:right="18"/>
        <w:jc w:val="both"/>
        <w:rPr>
          <w:rFonts w:ascii="Arial" w:hAnsi="Arial" w:cs="Arial"/>
        </w:rPr>
      </w:pPr>
    </w:p>
    <w:p w:rsidR="003D3D1D" w:rsidRDefault="003D3D1D" w:rsidP="00827DEA">
      <w:pPr>
        <w:ind w:left="709"/>
        <w:jc w:val="both"/>
        <w:rPr>
          <w:rFonts w:ascii="Arial" w:hAnsi="Arial" w:cs="Arial"/>
        </w:rPr>
      </w:pPr>
      <w:r>
        <w:rPr>
          <w:rFonts w:ascii="Arial" w:hAnsi="Arial" w:cs="Arial"/>
        </w:rPr>
        <w:t>Como seguimiento de las reuniones de trabajo entre funcionarios de la SSP-DF., el día 25 de Febrero de 2011, en las instalaciones del Edificio Corporativo de esta Corporación, ubicado en Poniente 128 No. 177, Col. Nueva Vallejo, Delegación Gustavo A. Madero, el suscrito en compañía de los CC. Director Operativo, Director Administrativo, Director de Supervisión y Evaluación Corporativa y Subdirector de Recursos Materiales y Servicios Generales, recibieron a los CC. Lic. Ricardo Martínez de Castro Barona, Director de Servicios e Ing. Saúl Alcántara, Subdirector de Obras de la misma Secretaría, tratando lo relacionado al proceso de adaptación, tanto técnico como administrativo de los espacios para las cabinas de Audio, así como dimensiones y acabados de las mismas, en el lugar les fue explicado y mostrado el material empleado  forma de instalación.</w:t>
      </w:r>
    </w:p>
    <w:p w:rsidR="003D3D1D" w:rsidRPr="007B33CE" w:rsidRDefault="003D3D1D" w:rsidP="003D3D1D">
      <w:pPr>
        <w:jc w:val="both"/>
        <w:rPr>
          <w:rFonts w:ascii="Arial" w:hAnsi="Arial" w:cs="Arial"/>
          <w:sz w:val="16"/>
          <w:szCs w:val="16"/>
        </w:rPr>
      </w:pPr>
    </w:p>
    <w:p w:rsidR="003D3D1D" w:rsidRDefault="003D3D1D" w:rsidP="003D3D1D">
      <w:pPr>
        <w:tabs>
          <w:tab w:val="left" w:pos="426"/>
        </w:tabs>
        <w:ind w:left="709" w:right="18"/>
        <w:jc w:val="both"/>
        <w:rPr>
          <w:rFonts w:ascii="Arial" w:hAnsi="Arial" w:cs="Arial"/>
        </w:rPr>
      </w:pPr>
      <w:r>
        <w:rPr>
          <w:rFonts w:ascii="Arial" w:hAnsi="Arial" w:cs="Arial"/>
        </w:rPr>
        <w:t>El Lic. Martínez de Castro Barona, solicitó apoyo para el próximo 28 de Febrero del presente, con la asistencia del personal para la instalación y manejo del equipo de captura, a fin de realizar las pruebas necesarias para verificar la calidad de aislamiento en las cabinas.</w:t>
      </w:r>
    </w:p>
    <w:p w:rsidR="003D3D1D" w:rsidRPr="007B33CE" w:rsidRDefault="003D3D1D" w:rsidP="003D3D1D">
      <w:pPr>
        <w:pStyle w:val="Prrafodelista"/>
        <w:rPr>
          <w:rFonts w:ascii="Arial" w:hAnsi="Arial" w:cs="Arial"/>
          <w:sz w:val="16"/>
          <w:szCs w:val="16"/>
        </w:rPr>
      </w:pPr>
    </w:p>
    <w:p w:rsidR="003D3D1D" w:rsidRDefault="003D3D1D" w:rsidP="001F00B6">
      <w:pPr>
        <w:numPr>
          <w:ilvl w:val="0"/>
          <w:numId w:val="45"/>
        </w:numPr>
        <w:tabs>
          <w:tab w:val="left" w:pos="426"/>
        </w:tabs>
        <w:ind w:left="709" w:right="18" w:hanging="283"/>
        <w:jc w:val="both"/>
        <w:rPr>
          <w:rFonts w:ascii="Arial" w:hAnsi="Arial" w:cs="Arial"/>
        </w:rPr>
      </w:pPr>
      <w:r>
        <w:rPr>
          <w:rFonts w:ascii="Arial" w:hAnsi="Arial" w:cs="Arial"/>
        </w:rPr>
        <w:t xml:space="preserve">Los días 26 y 27 de Febrero de 2011, en las instalaciones del estacionamiento denominado Fortuna 1, ubicado en Av. 100 metros y Poniente 128, Col. Nueva Vallejo, Delegación Gustavo A. Madero, en coordinación con el Director Operativo, Subdirector Operativo Área Sur, Jefe del Departamento del Centro de Operaciones Policiales y Jefe de la Oficina de Vehículos de esta Corporación, se llevó a cabo el </w:t>
      </w:r>
      <w:r>
        <w:rPr>
          <w:rFonts w:ascii="Arial" w:hAnsi="Arial" w:cs="Arial"/>
          <w:b/>
        </w:rPr>
        <w:t>“Programa de Revista de Autopatrullas y Motopatrullas 2011”</w:t>
      </w:r>
      <w:r>
        <w:rPr>
          <w:rFonts w:ascii="Arial" w:hAnsi="Arial" w:cs="Arial"/>
        </w:rPr>
        <w:t>, con el objeto de mantener un registro del estado físico actual y mecánico, para mantenerlas en optimas condiciones de funcionamiento y una buena imagen ante la Ciudadanía.</w:t>
      </w:r>
    </w:p>
    <w:p w:rsidR="003D3D1D" w:rsidRPr="007B33CE" w:rsidRDefault="003D3D1D" w:rsidP="003D3D1D">
      <w:pPr>
        <w:ind w:left="373" w:right="18"/>
        <w:jc w:val="both"/>
        <w:rPr>
          <w:rFonts w:ascii="Arial" w:hAnsi="Arial" w:cs="Arial"/>
          <w:sz w:val="16"/>
          <w:szCs w:val="16"/>
        </w:rPr>
      </w:pPr>
    </w:p>
    <w:p w:rsidR="003D3D1D" w:rsidRPr="00697BE9" w:rsidRDefault="003D3D1D" w:rsidP="003D3D1D">
      <w:pPr>
        <w:ind w:firstLine="709"/>
        <w:jc w:val="both"/>
        <w:rPr>
          <w:rFonts w:ascii="Arial" w:hAnsi="Arial" w:cs="Arial"/>
          <w:b/>
        </w:rPr>
      </w:pPr>
      <w:r w:rsidRPr="00697BE9">
        <w:rPr>
          <w:rFonts w:ascii="Arial" w:hAnsi="Arial" w:cs="Arial"/>
          <w:b/>
        </w:rPr>
        <w:t>Se revistaron un total de:</w:t>
      </w:r>
    </w:p>
    <w:p w:rsidR="003D3D1D" w:rsidRPr="00697BE9" w:rsidRDefault="003D3D1D" w:rsidP="003D3D1D">
      <w:pPr>
        <w:ind w:firstLine="709"/>
        <w:jc w:val="both"/>
        <w:rPr>
          <w:rFonts w:ascii="Arial" w:hAnsi="Arial" w:cs="Arial"/>
          <w:b/>
        </w:rPr>
      </w:pPr>
    </w:p>
    <w:p w:rsidR="003D3D1D" w:rsidRPr="00697BE9" w:rsidRDefault="003D3D1D" w:rsidP="003D3D1D">
      <w:pPr>
        <w:ind w:firstLine="709"/>
        <w:jc w:val="both"/>
        <w:rPr>
          <w:rFonts w:ascii="Arial" w:hAnsi="Arial" w:cs="Arial"/>
          <w:b/>
        </w:rPr>
      </w:pPr>
      <w:r w:rsidRPr="00697BE9">
        <w:rPr>
          <w:rFonts w:ascii="Arial" w:hAnsi="Arial" w:cs="Arial"/>
          <w:b/>
        </w:rPr>
        <w:t>119 Autopatrullas</w:t>
      </w:r>
    </w:p>
    <w:p w:rsidR="003D3D1D" w:rsidRPr="00697BE9" w:rsidRDefault="003D3D1D" w:rsidP="003D3D1D">
      <w:pPr>
        <w:ind w:firstLine="709"/>
        <w:jc w:val="both"/>
        <w:rPr>
          <w:rFonts w:ascii="Arial" w:hAnsi="Arial" w:cs="Arial"/>
          <w:b/>
        </w:rPr>
      </w:pPr>
      <w:r w:rsidRPr="00697BE9">
        <w:rPr>
          <w:rFonts w:ascii="Arial" w:hAnsi="Arial" w:cs="Arial"/>
          <w:b/>
        </w:rPr>
        <w:t xml:space="preserve">  26 Motopatrullas</w:t>
      </w:r>
    </w:p>
    <w:p w:rsidR="003D3D1D" w:rsidRDefault="003D3D1D" w:rsidP="003D3D1D">
      <w:pPr>
        <w:ind w:left="373" w:right="18" w:firstLine="478"/>
        <w:jc w:val="both"/>
        <w:rPr>
          <w:rFonts w:ascii="Arial" w:hAnsi="Arial" w:cs="Arial"/>
        </w:rPr>
      </w:pPr>
      <w:r>
        <w:rPr>
          <w:rFonts w:ascii="Arial" w:hAnsi="Arial" w:cs="Arial"/>
          <w:b/>
        </w:rPr>
        <w:t xml:space="preserve"> </w:t>
      </w:r>
      <w:r w:rsidRPr="00697BE9">
        <w:rPr>
          <w:rFonts w:ascii="Arial" w:hAnsi="Arial" w:cs="Arial"/>
          <w:b/>
        </w:rPr>
        <w:t xml:space="preserve"> 6 Vehículos Utilitarios</w:t>
      </w:r>
    </w:p>
    <w:p w:rsidR="003D3D1D" w:rsidRDefault="003D3D1D" w:rsidP="001F00B6">
      <w:pPr>
        <w:numPr>
          <w:ilvl w:val="0"/>
          <w:numId w:val="46"/>
        </w:numPr>
        <w:jc w:val="both"/>
        <w:rPr>
          <w:rFonts w:ascii="Arial" w:hAnsi="Arial" w:cs="Arial"/>
        </w:rPr>
      </w:pPr>
      <w:r>
        <w:rPr>
          <w:rFonts w:ascii="Arial" w:hAnsi="Arial" w:cs="Arial"/>
        </w:rPr>
        <w:t xml:space="preserve">Del 28 de Febrero al 2 de Marzo del presente, 15 elementos operativos y administrativos de los diferentes sectores de esta Corporación, se presentaron en las instalaciones de la Secretaría de Seguridad Pública Federal, ubicada en Av. Telecomunicaciones  y la Calle Sur 29, Col. Leyes de Reforma, 2ª. Sección, Delegación Iztapalapa, a fin de asistir a los cursos denominados </w:t>
      </w:r>
      <w:r w:rsidRPr="00D0523D">
        <w:rPr>
          <w:rFonts w:ascii="Arial" w:hAnsi="Arial" w:cs="Arial"/>
          <w:b/>
        </w:rPr>
        <w:t>“</w:t>
      </w:r>
      <w:r>
        <w:rPr>
          <w:rFonts w:ascii="Arial" w:hAnsi="Arial" w:cs="Arial"/>
          <w:b/>
        </w:rPr>
        <w:t>Media Filiación</w:t>
      </w:r>
      <w:r w:rsidRPr="00D0523D">
        <w:rPr>
          <w:rFonts w:ascii="Arial" w:hAnsi="Arial" w:cs="Arial"/>
          <w:b/>
        </w:rPr>
        <w:t>”</w:t>
      </w:r>
      <w:r>
        <w:rPr>
          <w:rFonts w:ascii="Arial" w:hAnsi="Arial" w:cs="Arial"/>
        </w:rPr>
        <w:t xml:space="preserve">, </w:t>
      </w:r>
      <w:r>
        <w:rPr>
          <w:rFonts w:ascii="Arial" w:hAnsi="Arial" w:cs="Arial"/>
          <w:b/>
        </w:rPr>
        <w:t xml:space="preserve">“Operación de Sistema Automatizado de Identificación Biométrica por reconocimiento Facial” </w:t>
      </w:r>
      <w:r>
        <w:rPr>
          <w:rFonts w:ascii="Arial" w:hAnsi="Arial" w:cs="Arial"/>
        </w:rPr>
        <w:t xml:space="preserve">y </w:t>
      </w:r>
      <w:r>
        <w:rPr>
          <w:rFonts w:ascii="Arial" w:hAnsi="Arial" w:cs="Arial"/>
          <w:b/>
        </w:rPr>
        <w:t xml:space="preserve">“Toma de ADN y Fotografía y Huellas Dactilares” </w:t>
      </w:r>
      <w:r>
        <w:rPr>
          <w:rFonts w:ascii="Arial" w:hAnsi="Arial" w:cs="Arial"/>
        </w:rPr>
        <w:t>el cual fue impartido por personal del Sistema Nacional de Información sobre Seguridad Pública de la citada Secretaría.</w:t>
      </w:r>
    </w:p>
    <w:p w:rsidR="003D3D1D" w:rsidRDefault="003D3D1D" w:rsidP="003D3D1D">
      <w:pPr>
        <w:ind w:left="733"/>
        <w:jc w:val="both"/>
        <w:rPr>
          <w:rFonts w:ascii="Arial" w:hAnsi="Arial" w:cs="Arial"/>
        </w:rPr>
      </w:pPr>
    </w:p>
    <w:p w:rsidR="003D3D1D" w:rsidRDefault="003D3D1D" w:rsidP="00827DEA">
      <w:pPr>
        <w:ind w:left="733"/>
        <w:jc w:val="both"/>
        <w:rPr>
          <w:rFonts w:ascii="Arial" w:hAnsi="Arial" w:cs="Arial"/>
        </w:rPr>
      </w:pPr>
      <w:r>
        <w:rPr>
          <w:rFonts w:ascii="Arial" w:hAnsi="Arial" w:cs="Arial"/>
        </w:rPr>
        <w:t xml:space="preserve">En cumplimiento a las órdenes giradas por el Ing. Rodolfo González Macías, Subsecretario de Desarrollo Institucional, a partir del día 28 de Febrero del presente, se inició la captura de 50 Audios por día para su integración al </w:t>
      </w:r>
      <w:r w:rsidRPr="006A39EA">
        <w:rPr>
          <w:rFonts w:ascii="Arial" w:hAnsi="Arial" w:cs="Arial"/>
        </w:rPr>
        <w:t>Sistema Automatizado de Identificación Biométrica por Voz (AVIS)</w:t>
      </w:r>
      <w:r>
        <w:rPr>
          <w:rFonts w:ascii="Arial" w:hAnsi="Arial" w:cs="Arial"/>
        </w:rPr>
        <w:t xml:space="preserve"> a  elementos de la Secretaría de Seguridad Pública del Distrito Federal.</w:t>
      </w:r>
    </w:p>
    <w:p w:rsidR="003170EE" w:rsidRDefault="003170EE" w:rsidP="002A6E2C">
      <w:pPr>
        <w:ind w:left="709" w:right="49" w:hanging="425"/>
        <w:jc w:val="both"/>
        <w:rPr>
          <w:rFonts w:ascii="Arial" w:hAnsi="Arial" w:cs="Arial"/>
        </w:rPr>
      </w:pPr>
    </w:p>
    <w:p w:rsidR="003D3D1D" w:rsidRDefault="003D3D1D" w:rsidP="001F00B6">
      <w:pPr>
        <w:pStyle w:val="Prrafodelista"/>
        <w:numPr>
          <w:ilvl w:val="0"/>
          <w:numId w:val="48"/>
        </w:numPr>
        <w:tabs>
          <w:tab w:val="left" w:pos="709"/>
        </w:tabs>
        <w:ind w:left="709" w:hanging="283"/>
        <w:jc w:val="both"/>
        <w:rPr>
          <w:rFonts w:ascii="Arial" w:hAnsi="Arial" w:cs="Arial"/>
        </w:rPr>
      </w:pPr>
      <w:r>
        <w:rPr>
          <w:rFonts w:ascii="Arial" w:hAnsi="Arial" w:cs="Arial"/>
        </w:rPr>
        <w:t xml:space="preserve">Del 28 de Febrero al 2 de Marzo del presente, 15 elementos operativos y administrativos de los diferentes sectores de esta Corporación, se presentaron en las instalaciones de la Secretaría de Seguridad Pública Federal, ubicada en Av. Telecomunicaciones  y la Calle Sur 29, Col. Leyes de Reforma, 2ª. Sección, Delegación Iztapalapa, a fin de asistir a los cursos denominados </w:t>
      </w:r>
      <w:r w:rsidRPr="00D0523D">
        <w:rPr>
          <w:rFonts w:ascii="Arial" w:hAnsi="Arial" w:cs="Arial"/>
          <w:b/>
        </w:rPr>
        <w:t>“</w:t>
      </w:r>
      <w:r>
        <w:rPr>
          <w:rFonts w:ascii="Arial" w:hAnsi="Arial" w:cs="Arial"/>
          <w:b/>
        </w:rPr>
        <w:t>Media Filiación</w:t>
      </w:r>
      <w:r w:rsidRPr="00D0523D">
        <w:rPr>
          <w:rFonts w:ascii="Arial" w:hAnsi="Arial" w:cs="Arial"/>
          <w:b/>
        </w:rPr>
        <w:t>”</w:t>
      </w:r>
      <w:r>
        <w:rPr>
          <w:rFonts w:ascii="Arial" w:hAnsi="Arial" w:cs="Arial"/>
        </w:rPr>
        <w:t xml:space="preserve">, </w:t>
      </w:r>
      <w:r>
        <w:rPr>
          <w:rFonts w:ascii="Arial" w:hAnsi="Arial" w:cs="Arial"/>
          <w:b/>
        </w:rPr>
        <w:t xml:space="preserve">“Operación de Sistema Automatizado de Identificación Biométrica por reconocimiento Facial” </w:t>
      </w:r>
      <w:r>
        <w:rPr>
          <w:rFonts w:ascii="Arial" w:hAnsi="Arial" w:cs="Arial"/>
        </w:rPr>
        <w:t xml:space="preserve">y </w:t>
      </w:r>
      <w:r>
        <w:rPr>
          <w:rFonts w:ascii="Arial" w:hAnsi="Arial" w:cs="Arial"/>
          <w:b/>
        </w:rPr>
        <w:t xml:space="preserve">“Toma de ADN y Fotografía y Huellas Dactilares” </w:t>
      </w:r>
      <w:r>
        <w:rPr>
          <w:rFonts w:ascii="Arial" w:hAnsi="Arial" w:cs="Arial"/>
        </w:rPr>
        <w:t>el cual fue impartido por personal del Sistema Nacional de Información sobre Seguridad Pública de la citada Secretaría.</w:t>
      </w:r>
    </w:p>
    <w:p w:rsidR="003D3D1D" w:rsidRDefault="003D3D1D" w:rsidP="003D3D1D">
      <w:pPr>
        <w:jc w:val="both"/>
        <w:rPr>
          <w:rFonts w:ascii="Arial" w:hAnsi="Arial" w:cs="Arial"/>
        </w:rPr>
      </w:pPr>
    </w:p>
    <w:p w:rsidR="003D3D1D" w:rsidRDefault="003D3D1D" w:rsidP="001F00B6">
      <w:pPr>
        <w:numPr>
          <w:ilvl w:val="0"/>
          <w:numId w:val="48"/>
        </w:numPr>
        <w:tabs>
          <w:tab w:val="left" w:pos="709"/>
        </w:tabs>
        <w:ind w:left="709" w:hanging="283"/>
        <w:jc w:val="both"/>
        <w:rPr>
          <w:rFonts w:ascii="Arial" w:hAnsi="Arial" w:cs="Arial"/>
        </w:rPr>
      </w:pPr>
      <w:r>
        <w:rPr>
          <w:rFonts w:ascii="Arial" w:hAnsi="Arial" w:cs="Arial"/>
        </w:rPr>
        <w:t>Los días 1 y 2 de Marzo de 2011, el Jefe de la Unidad Departamental de Promoción, Reconocimientos y Sanciones y el Subjefe de Sector “U” de esta Corporación, se presentaron en las instalaciones del Instituto Técnico de Formación Policial de la SSP-DF., ubicado en Calz. Desierto de Leones No. 5715, Col. Olivar de los Padres, Delegación Álvaro Obregón, para continuar con el “</w:t>
      </w:r>
      <w:r>
        <w:rPr>
          <w:rFonts w:ascii="Arial" w:hAnsi="Arial" w:cs="Arial"/>
          <w:b/>
        </w:rPr>
        <w:t>Seminario Internacional en Delincuencia Organizada, Crimen Trasnacional y Tráfico de Drogas”</w:t>
      </w:r>
      <w:r>
        <w:rPr>
          <w:rFonts w:ascii="Arial" w:hAnsi="Arial" w:cs="Arial"/>
        </w:rPr>
        <w:t>, impartido por los instructores Teniente Coronel de la Guardia de Finanzas Antonio Savoia, Oficial Superior Director de la Sección Precursores, Teniente Coronel de la Guardia de Finanzas Antonio Accardo, Oficial y Director de la Sección Cocaína y Subcomisario Adjunto de la Policía del Estado, Stefano Traviglia, Director de la Oficina de Adiestramiento y Cursos y Asistente en Jefe de la Policía del Estado Emanuel Borsetti, Inspector de la Policía del Estado Técnico, todos de la Dirección Central de Servicios Antidrogas de la Policía Italiana.</w:t>
      </w:r>
    </w:p>
    <w:p w:rsidR="003D3D1D" w:rsidRDefault="003D3D1D" w:rsidP="003D3D1D">
      <w:pPr>
        <w:jc w:val="both"/>
        <w:rPr>
          <w:rFonts w:ascii="Arial" w:hAnsi="Arial" w:cs="Arial"/>
        </w:rPr>
      </w:pPr>
    </w:p>
    <w:p w:rsidR="003D3D1D" w:rsidRDefault="003D3D1D" w:rsidP="003D3D1D">
      <w:pPr>
        <w:tabs>
          <w:tab w:val="left" w:pos="709"/>
        </w:tabs>
        <w:ind w:left="709"/>
        <w:jc w:val="both"/>
        <w:rPr>
          <w:rFonts w:ascii="Arial" w:hAnsi="Arial" w:cs="Arial"/>
        </w:rPr>
      </w:pPr>
      <w:r>
        <w:rPr>
          <w:rFonts w:ascii="Arial" w:hAnsi="Arial" w:cs="Arial"/>
        </w:rPr>
        <w:t>Contando con la participación de personal de esta Secretaría (Policía Sectorial, Auxiliar y PBI), Policía Federal, Procuraduría General de la República, Secretaría de la Defensa Nacional, Secretaría de Marina y Armada de México, Ministerios Públicos y Representantes de la Policía de Guatemala, El Salvador y Colombia.</w:t>
      </w:r>
    </w:p>
    <w:p w:rsidR="003D3D1D" w:rsidRDefault="003D3D1D" w:rsidP="003D3D1D">
      <w:pPr>
        <w:jc w:val="both"/>
        <w:rPr>
          <w:rFonts w:ascii="Arial" w:hAnsi="Arial" w:cs="Arial"/>
        </w:rPr>
      </w:pPr>
    </w:p>
    <w:p w:rsidR="003D3D1D" w:rsidRDefault="003D3D1D" w:rsidP="001F00B6">
      <w:pPr>
        <w:numPr>
          <w:ilvl w:val="0"/>
          <w:numId w:val="49"/>
        </w:numPr>
        <w:jc w:val="both"/>
        <w:rPr>
          <w:rFonts w:ascii="Arial" w:hAnsi="Arial" w:cs="Arial"/>
        </w:rPr>
      </w:pPr>
      <w:r>
        <w:rPr>
          <w:rFonts w:ascii="Arial" w:hAnsi="Arial" w:cs="Arial"/>
        </w:rPr>
        <w:t>El día 1° de Marzo del presente, se participó en la reunión de aclaración de bases de licitación, realizada en la Subdirección de Recursos Materiales y Servicio Generales, para la contratación del servicio de análisis clínicos y estudios de laboratorio.</w:t>
      </w:r>
    </w:p>
    <w:p w:rsidR="003D3D1D" w:rsidRDefault="003D3D1D" w:rsidP="003D3D1D">
      <w:pPr>
        <w:jc w:val="both"/>
        <w:rPr>
          <w:rFonts w:ascii="Arial" w:hAnsi="Arial" w:cs="Arial"/>
        </w:rPr>
      </w:pPr>
    </w:p>
    <w:p w:rsidR="003D3D1D" w:rsidRDefault="003D3D1D" w:rsidP="001F00B6">
      <w:pPr>
        <w:numPr>
          <w:ilvl w:val="0"/>
          <w:numId w:val="49"/>
        </w:numPr>
        <w:jc w:val="both"/>
        <w:rPr>
          <w:rFonts w:ascii="Arial" w:hAnsi="Arial" w:cs="Arial"/>
        </w:rPr>
      </w:pPr>
      <w:r w:rsidRPr="00D17D6C">
        <w:rPr>
          <w:rFonts w:ascii="Arial" w:hAnsi="Arial" w:cs="Arial"/>
        </w:rPr>
        <w:t>Con fecha 1° de Marzo del presente, el Jefe de Planeación y Evaluación de las Operaciones</w:t>
      </w:r>
      <w:r>
        <w:rPr>
          <w:rFonts w:ascii="Arial" w:hAnsi="Arial" w:cs="Arial"/>
        </w:rPr>
        <w:t xml:space="preserve">, en compañía del Jefe del Departamento de Información Pública y el Jefe de la Unidad de Recepción y Atención de Solicitudes de esta Corporación, se presentaron en el Centro de Educación Continúa y a Distancia “Unidad Allende” del Instituto Politécnico Nacional, ubicado en Calle Allende No. 38, Col. Centro, Delegación Cuauhtémoc, lugar donde se llevó a cabo una Ceremonia con motivo de la entrega de </w:t>
      </w:r>
      <w:r>
        <w:rPr>
          <w:rFonts w:ascii="Arial" w:hAnsi="Arial" w:cs="Arial"/>
          <w:b/>
        </w:rPr>
        <w:t>“Reconocimientos correspondientes al Ejercicio 2010”</w:t>
      </w:r>
      <w:r>
        <w:rPr>
          <w:rFonts w:ascii="Arial" w:hAnsi="Arial" w:cs="Arial"/>
        </w:rPr>
        <w:t>, en los siguientes rubros:</w:t>
      </w:r>
    </w:p>
    <w:p w:rsidR="003D3D1D" w:rsidRDefault="003D3D1D" w:rsidP="003D3D1D">
      <w:pPr>
        <w:ind w:left="709"/>
        <w:jc w:val="both"/>
        <w:rPr>
          <w:rFonts w:ascii="Arial" w:hAnsi="Arial" w:cs="Arial"/>
        </w:rPr>
      </w:pPr>
    </w:p>
    <w:p w:rsidR="003D3D1D" w:rsidRDefault="003D3D1D" w:rsidP="00D90FF0">
      <w:pPr>
        <w:numPr>
          <w:ilvl w:val="0"/>
          <w:numId w:val="50"/>
        </w:numPr>
        <w:ind w:left="709" w:firstLine="425"/>
        <w:jc w:val="both"/>
        <w:rPr>
          <w:rFonts w:ascii="Arial" w:hAnsi="Arial" w:cs="Arial"/>
        </w:rPr>
      </w:pPr>
      <w:r>
        <w:rPr>
          <w:rFonts w:ascii="Arial" w:hAnsi="Arial" w:cs="Arial"/>
        </w:rPr>
        <w:t>Innovaciones en materia de Transparencia</w:t>
      </w:r>
    </w:p>
    <w:p w:rsidR="003D3D1D" w:rsidRDefault="003D3D1D" w:rsidP="00D90FF0">
      <w:pPr>
        <w:numPr>
          <w:ilvl w:val="0"/>
          <w:numId w:val="50"/>
        </w:numPr>
        <w:ind w:left="709" w:firstLine="425"/>
        <w:jc w:val="both"/>
        <w:rPr>
          <w:rFonts w:ascii="Arial" w:hAnsi="Arial" w:cs="Arial"/>
        </w:rPr>
      </w:pPr>
      <w:r>
        <w:rPr>
          <w:rFonts w:ascii="Arial" w:hAnsi="Arial" w:cs="Arial"/>
        </w:rPr>
        <w:t>Mejores prácticas de Transparencia</w:t>
      </w:r>
    </w:p>
    <w:p w:rsidR="003D3D1D" w:rsidRDefault="003D3D1D" w:rsidP="00D90FF0">
      <w:pPr>
        <w:numPr>
          <w:ilvl w:val="0"/>
          <w:numId w:val="50"/>
        </w:numPr>
        <w:ind w:left="709" w:firstLine="425"/>
        <w:jc w:val="both"/>
        <w:rPr>
          <w:rFonts w:ascii="Arial" w:hAnsi="Arial" w:cs="Arial"/>
        </w:rPr>
      </w:pPr>
      <w:r>
        <w:rPr>
          <w:rFonts w:ascii="Arial" w:hAnsi="Arial" w:cs="Arial"/>
        </w:rPr>
        <w:t>Mejores prácticas en Protección de Datos Personales.</w:t>
      </w:r>
    </w:p>
    <w:p w:rsidR="003D3D1D" w:rsidRDefault="003D3D1D" w:rsidP="003D3D1D">
      <w:pPr>
        <w:ind w:left="709"/>
        <w:jc w:val="both"/>
        <w:rPr>
          <w:rFonts w:ascii="Arial" w:hAnsi="Arial" w:cs="Arial"/>
        </w:rPr>
      </w:pPr>
    </w:p>
    <w:p w:rsidR="003D3D1D" w:rsidRDefault="003D3D1D" w:rsidP="003D3D1D">
      <w:pPr>
        <w:ind w:left="709"/>
        <w:jc w:val="both"/>
        <w:rPr>
          <w:rFonts w:ascii="Arial" w:hAnsi="Arial" w:cs="Arial"/>
        </w:rPr>
      </w:pPr>
      <w:r>
        <w:rPr>
          <w:rFonts w:ascii="Arial" w:hAnsi="Arial" w:cs="Arial"/>
        </w:rPr>
        <w:t>Siendo presidida por el C. Maestro Oscar M. Guerra Ford, Comisionado Presidente del Instituto de Acceso a la Información Pública del D.F, acompañado de los CC. Dr. David Arellano Gault, Integrante de la Comisión Evaluadora del Certamen “Innovación 2010” y Lic. Arely Cano Guadiana, Comisionada Ciudadano del Instituto de Acceso a la Información Pública del D.F.</w:t>
      </w:r>
    </w:p>
    <w:p w:rsidR="003D3D1D" w:rsidRDefault="003D3D1D" w:rsidP="003D3D1D">
      <w:pPr>
        <w:ind w:left="709"/>
        <w:jc w:val="both"/>
        <w:rPr>
          <w:rFonts w:ascii="Arial" w:hAnsi="Arial" w:cs="Arial"/>
        </w:rPr>
      </w:pPr>
    </w:p>
    <w:p w:rsidR="003D3D1D" w:rsidRDefault="003D3D1D" w:rsidP="001F00B6">
      <w:pPr>
        <w:numPr>
          <w:ilvl w:val="0"/>
          <w:numId w:val="51"/>
        </w:numPr>
        <w:jc w:val="both"/>
        <w:rPr>
          <w:rFonts w:ascii="Arial" w:hAnsi="Arial" w:cs="Arial"/>
        </w:rPr>
      </w:pPr>
      <w:r>
        <w:rPr>
          <w:rFonts w:ascii="Arial" w:hAnsi="Arial" w:cs="Arial"/>
        </w:rPr>
        <w:t>En la Segunda Quincena del mes de Febrero del año en curso, se aplicaron los saldos a cargo y a favor del Impuesto sobre la Renta del Ejercicio 2010 al personal de esta Corporación.</w:t>
      </w:r>
    </w:p>
    <w:p w:rsidR="003D3D1D" w:rsidRDefault="003D3D1D" w:rsidP="003D3D1D">
      <w:pPr>
        <w:jc w:val="both"/>
        <w:rPr>
          <w:rFonts w:ascii="Arial" w:hAnsi="Arial" w:cs="Arial"/>
          <w:b/>
        </w:rPr>
      </w:pPr>
    </w:p>
    <w:p w:rsidR="003D3D1D" w:rsidRDefault="003D3D1D" w:rsidP="001F00B6">
      <w:pPr>
        <w:numPr>
          <w:ilvl w:val="0"/>
          <w:numId w:val="51"/>
        </w:numPr>
        <w:jc w:val="both"/>
        <w:rPr>
          <w:rFonts w:ascii="Arial" w:hAnsi="Arial" w:cs="Arial"/>
          <w:b/>
        </w:rPr>
      </w:pPr>
      <w:r>
        <w:rPr>
          <w:rFonts w:ascii="Arial" w:hAnsi="Arial" w:cs="Arial"/>
        </w:rPr>
        <w:t>El día 1° de Marzo de 2011, el suscrito asistió a una reunión de trabajo en la Subsecretaría de Egresos de la Secretaría de Finanzas del Gobierno del Distrito Federal, ubicada en Dr. Lavista No. 144, Col. Doctores, Delegación Cuauhtémoc., a fin de tratar asuntos de suma importancia como lo es la necesidad de renovación del Parque Vehicular de esta Corporación que ya se encuentra obsoleto, así como lo relativo a los adeudos de Alta Cuantía que tienen algunas Dependencias del Gobierno del Distrito Federal.</w:t>
      </w:r>
    </w:p>
    <w:p w:rsidR="003D3D1D" w:rsidRDefault="003D3D1D" w:rsidP="003D3D1D">
      <w:pPr>
        <w:jc w:val="both"/>
        <w:rPr>
          <w:rFonts w:ascii="Arial" w:hAnsi="Arial" w:cs="Arial"/>
          <w:b/>
        </w:rPr>
      </w:pPr>
    </w:p>
    <w:p w:rsidR="003D3D1D" w:rsidRDefault="003D3D1D" w:rsidP="001F00B6">
      <w:pPr>
        <w:numPr>
          <w:ilvl w:val="0"/>
          <w:numId w:val="51"/>
        </w:numPr>
        <w:jc w:val="both"/>
        <w:rPr>
          <w:rFonts w:ascii="Arial" w:hAnsi="Arial" w:cs="Arial"/>
          <w:b/>
        </w:rPr>
      </w:pPr>
      <w:r>
        <w:rPr>
          <w:rFonts w:ascii="Arial" w:hAnsi="Arial" w:cs="Arial"/>
        </w:rPr>
        <w:t>Se continúa con el Programa de Recuperación de cartera vencida en Coordinación con la Contraloría Interna en la Secretaría de Seguridad Pública del D.F.</w:t>
      </w:r>
    </w:p>
    <w:p w:rsidR="003D3D1D" w:rsidRDefault="003D3D1D" w:rsidP="003D3D1D">
      <w:pPr>
        <w:jc w:val="both"/>
        <w:rPr>
          <w:rFonts w:ascii="Arial" w:hAnsi="Arial" w:cs="Arial"/>
          <w:b/>
        </w:rPr>
      </w:pPr>
    </w:p>
    <w:p w:rsidR="003D3D1D" w:rsidRDefault="003D3D1D" w:rsidP="001F00B6">
      <w:pPr>
        <w:numPr>
          <w:ilvl w:val="0"/>
          <w:numId w:val="51"/>
        </w:numPr>
        <w:jc w:val="both"/>
        <w:rPr>
          <w:rFonts w:ascii="Arial" w:hAnsi="Arial" w:cs="Arial"/>
          <w:b/>
        </w:rPr>
      </w:pPr>
      <w:r>
        <w:rPr>
          <w:rFonts w:ascii="Arial" w:hAnsi="Arial" w:cs="Arial"/>
        </w:rPr>
        <w:t>Se llevó a cabo el acto de emisión de dictamen y fallo final del procedimiento de Invitación Restringida a cuando menos tres proveedores No. IR/PBI/DG/02/11, relativo a la adquisición de Víveres en general.</w:t>
      </w:r>
    </w:p>
    <w:p w:rsidR="003D3D1D" w:rsidRDefault="003D3D1D" w:rsidP="003D3D1D">
      <w:pPr>
        <w:jc w:val="both"/>
        <w:rPr>
          <w:rFonts w:ascii="Arial" w:hAnsi="Arial" w:cs="Arial"/>
          <w:b/>
        </w:rPr>
      </w:pPr>
    </w:p>
    <w:p w:rsidR="003D3D1D" w:rsidRDefault="003D3D1D" w:rsidP="001F00B6">
      <w:pPr>
        <w:numPr>
          <w:ilvl w:val="0"/>
          <w:numId w:val="51"/>
        </w:numPr>
        <w:jc w:val="both"/>
        <w:rPr>
          <w:rFonts w:ascii="Arial" w:hAnsi="Arial" w:cs="Arial"/>
        </w:rPr>
      </w:pPr>
      <w:r>
        <w:rPr>
          <w:rFonts w:ascii="Arial" w:hAnsi="Arial" w:cs="Arial"/>
        </w:rPr>
        <w:t>Se realizó el acto de aclaración de bases del procedimiento de Licitación Pública Nacional No. 30001072-002-2011, relativo al Servicio de Análisis Clínicos y Estudio de Gabinete.</w:t>
      </w:r>
    </w:p>
    <w:p w:rsidR="003D3D1D" w:rsidRDefault="003D3D1D" w:rsidP="003D3D1D">
      <w:pPr>
        <w:jc w:val="both"/>
        <w:rPr>
          <w:rFonts w:ascii="Arial" w:hAnsi="Arial" w:cs="Arial"/>
        </w:rPr>
      </w:pPr>
    </w:p>
    <w:p w:rsidR="003D3D1D" w:rsidRDefault="003D3D1D" w:rsidP="001F00B6">
      <w:pPr>
        <w:numPr>
          <w:ilvl w:val="0"/>
          <w:numId w:val="51"/>
        </w:numPr>
        <w:jc w:val="both"/>
        <w:rPr>
          <w:rFonts w:ascii="Arial" w:hAnsi="Arial" w:cs="Arial"/>
        </w:rPr>
      </w:pPr>
      <w:r>
        <w:rPr>
          <w:rFonts w:ascii="Arial" w:hAnsi="Arial" w:cs="Arial"/>
        </w:rPr>
        <w:t>Se presentaron ante el Subcomité de Adquisiciones, Arrendamientos y Prestación de Servicios de la SSP-DF., los casos correspondientes para llevar a cabo adjudicaciones directas para la contratación de Servicio Hospitalario de Segundo Nivel con Atención de Consultas de Especialidades para Pacientes Internos y Externos, así como Estudios de Laboratorio y Gabinete necesarios para Pacientes Internos y la Adquisición de Medicamentos con servicio de farmacia, para el período comprendido del 1° de Marzo al 31 de Diciembre de 2011.</w:t>
      </w:r>
    </w:p>
    <w:p w:rsidR="003D3D1D" w:rsidRPr="000E0DFA" w:rsidRDefault="003D3D1D" w:rsidP="003D3D1D">
      <w:pPr>
        <w:jc w:val="both"/>
        <w:rPr>
          <w:rFonts w:ascii="Arial" w:hAnsi="Arial" w:cs="Arial"/>
          <w:sz w:val="16"/>
          <w:szCs w:val="16"/>
        </w:rPr>
      </w:pPr>
    </w:p>
    <w:p w:rsidR="003D3D1D" w:rsidRDefault="003D3D1D" w:rsidP="001F00B6">
      <w:pPr>
        <w:numPr>
          <w:ilvl w:val="0"/>
          <w:numId w:val="51"/>
        </w:numPr>
        <w:jc w:val="both"/>
        <w:rPr>
          <w:rFonts w:ascii="Arial" w:hAnsi="Arial" w:cs="Arial"/>
        </w:rPr>
      </w:pPr>
      <w:r>
        <w:rPr>
          <w:rFonts w:ascii="Arial" w:hAnsi="Arial" w:cs="Arial"/>
        </w:rPr>
        <w:t>Se envió el Padrón Inventarial de esta Corporación a la Dirección General de Recursos Materiales y Servicios Generales del Gobierno del Distrito Federal, en el cual se anexa el Informe DAI-2 Diagnóstico General de Almacenes.</w:t>
      </w:r>
    </w:p>
    <w:p w:rsidR="003D3D1D" w:rsidRDefault="003D3D1D" w:rsidP="003D3D1D">
      <w:pPr>
        <w:jc w:val="both"/>
        <w:rPr>
          <w:rFonts w:ascii="Arial" w:hAnsi="Arial" w:cs="Arial"/>
        </w:rPr>
      </w:pPr>
    </w:p>
    <w:p w:rsidR="003D3D1D" w:rsidRDefault="003D3D1D" w:rsidP="001F00B6">
      <w:pPr>
        <w:numPr>
          <w:ilvl w:val="0"/>
          <w:numId w:val="51"/>
        </w:numPr>
        <w:jc w:val="both"/>
        <w:rPr>
          <w:rFonts w:ascii="Arial" w:hAnsi="Arial" w:cs="Arial"/>
        </w:rPr>
      </w:pPr>
      <w:r>
        <w:rPr>
          <w:rFonts w:ascii="Arial" w:hAnsi="Arial" w:cs="Arial"/>
        </w:rPr>
        <w:t>Se envió a la Dirección General de Recursos Materiales y Servicios Generales del Gobierno del Distrito Federal, el Padrón Inventarial de esta Corporación.</w:t>
      </w:r>
    </w:p>
    <w:p w:rsidR="003D3D1D" w:rsidRDefault="003D3D1D" w:rsidP="003D3D1D">
      <w:pPr>
        <w:jc w:val="both"/>
        <w:rPr>
          <w:rFonts w:ascii="Arial" w:hAnsi="Arial" w:cs="Arial"/>
        </w:rPr>
      </w:pPr>
    </w:p>
    <w:p w:rsidR="003D3D1D" w:rsidRDefault="003D3D1D" w:rsidP="001F00B6">
      <w:pPr>
        <w:numPr>
          <w:ilvl w:val="0"/>
          <w:numId w:val="51"/>
        </w:numPr>
        <w:jc w:val="both"/>
        <w:rPr>
          <w:rFonts w:ascii="Arial" w:hAnsi="Arial" w:cs="Arial"/>
        </w:rPr>
      </w:pPr>
      <w:r>
        <w:rPr>
          <w:rFonts w:ascii="Arial" w:hAnsi="Arial" w:cs="Arial"/>
        </w:rPr>
        <w:t>Se enviaron comentarios sobre las Normas Generales de Bienes Muebles a la Dirección General de Recursos Materiales del Gobierno del Distrito Federal.</w:t>
      </w:r>
    </w:p>
    <w:p w:rsidR="003D3D1D" w:rsidRDefault="003D3D1D" w:rsidP="003D3D1D">
      <w:pPr>
        <w:jc w:val="both"/>
        <w:rPr>
          <w:rFonts w:ascii="Arial" w:hAnsi="Arial" w:cs="Arial"/>
        </w:rPr>
      </w:pPr>
    </w:p>
    <w:p w:rsidR="003D3D1D" w:rsidRDefault="003D3D1D" w:rsidP="001F00B6">
      <w:pPr>
        <w:numPr>
          <w:ilvl w:val="0"/>
          <w:numId w:val="51"/>
        </w:numPr>
        <w:jc w:val="both"/>
        <w:rPr>
          <w:rFonts w:ascii="Arial" w:hAnsi="Arial" w:cs="Arial"/>
        </w:rPr>
      </w:pPr>
      <w:r>
        <w:rPr>
          <w:rFonts w:ascii="Arial" w:hAnsi="Arial" w:cs="Arial"/>
        </w:rPr>
        <w:t xml:space="preserve">A partir del día 1° de Marzo del año en curso, entró en vigor la observancia de la aplicación del nuevo </w:t>
      </w:r>
      <w:r>
        <w:rPr>
          <w:rFonts w:ascii="Arial" w:hAnsi="Arial" w:cs="Arial"/>
          <w:b/>
        </w:rPr>
        <w:t>“Cuadro Básico y Catálogo Institucional de Medicamentos”</w:t>
      </w:r>
      <w:r>
        <w:rPr>
          <w:rFonts w:ascii="Arial" w:hAnsi="Arial" w:cs="Arial"/>
        </w:rPr>
        <w:t xml:space="preserve"> a pacientes beneficiarios de esta Corporación.</w:t>
      </w:r>
    </w:p>
    <w:p w:rsidR="003D3D1D" w:rsidRDefault="003D3D1D" w:rsidP="003D3D1D">
      <w:pPr>
        <w:jc w:val="both"/>
        <w:rPr>
          <w:rFonts w:ascii="Arial" w:hAnsi="Arial" w:cs="Arial"/>
        </w:rPr>
      </w:pPr>
    </w:p>
    <w:p w:rsidR="003D3D1D" w:rsidRDefault="003D3D1D" w:rsidP="001F00B6">
      <w:pPr>
        <w:numPr>
          <w:ilvl w:val="0"/>
          <w:numId w:val="51"/>
        </w:numPr>
        <w:jc w:val="both"/>
        <w:rPr>
          <w:rFonts w:ascii="Arial" w:hAnsi="Arial" w:cs="Arial"/>
        </w:rPr>
      </w:pPr>
      <w:r>
        <w:rPr>
          <w:rFonts w:ascii="Arial" w:hAnsi="Arial" w:cs="Arial"/>
        </w:rPr>
        <w:t>En seguimiento a los acuerdos tomados en reuniones de trabajo con funcionarios de la SSP-DF., el día 1° de Marzo del presente, personal de la Dirección de Supervisión y Evaluación Corporativa de esta Corporación, se trasladó a las instalaciones del Centro de Control de Confianza de la misma Secretaría, a fin de instalar el equipo para la captura de voz y realizar las pruebas de funcionalidad, más, al observar la cabina no cumplía con los requerimientos técnicos mínimos, pues no tenía el aislamiento adecuado de ruidos externos, no fue posible realizar las pruebas de audio que se tenían programadas.</w:t>
      </w:r>
    </w:p>
    <w:p w:rsidR="003D3D1D" w:rsidRDefault="003D3D1D" w:rsidP="003D3D1D">
      <w:pPr>
        <w:ind w:firstLine="13"/>
        <w:jc w:val="both"/>
        <w:rPr>
          <w:rFonts w:ascii="Arial" w:hAnsi="Arial" w:cs="Arial"/>
        </w:rPr>
      </w:pPr>
    </w:p>
    <w:p w:rsidR="003D3D1D" w:rsidRDefault="003D3D1D" w:rsidP="003D3D1D">
      <w:pPr>
        <w:ind w:left="709"/>
        <w:jc w:val="both"/>
        <w:rPr>
          <w:rFonts w:ascii="Arial" w:hAnsi="Arial" w:cs="Arial"/>
        </w:rPr>
      </w:pPr>
      <w:r>
        <w:rPr>
          <w:rFonts w:ascii="Arial" w:hAnsi="Arial" w:cs="Arial"/>
        </w:rPr>
        <w:t>Posteriormente se presento el C. Ing. Martín Mario Granados de la propia Secretaría, al Edificio Corporativo de esta institución, quien verificó las características técnicas del equipo con el que se realiza la captura de voz a nuestro personal, manifestando que con los datos obtenidos haría la propuesta para su adquisición.</w:t>
      </w:r>
    </w:p>
    <w:p w:rsidR="003D3D1D" w:rsidRDefault="003D3D1D" w:rsidP="003D3D1D">
      <w:pPr>
        <w:jc w:val="both"/>
        <w:rPr>
          <w:rFonts w:ascii="Arial" w:hAnsi="Arial" w:cs="Arial"/>
        </w:rPr>
      </w:pPr>
    </w:p>
    <w:p w:rsidR="003D3D1D" w:rsidRDefault="003D3D1D" w:rsidP="001F00B6">
      <w:pPr>
        <w:numPr>
          <w:ilvl w:val="0"/>
          <w:numId w:val="52"/>
        </w:numPr>
        <w:jc w:val="both"/>
        <w:rPr>
          <w:rFonts w:ascii="Arial" w:hAnsi="Arial" w:cs="Arial"/>
        </w:rPr>
      </w:pPr>
      <w:r>
        <w:rPr>
          <w:rFonts w:ascii="Arial" w:hAnsi="Arial" w:cs="Arial"/>
        </w:rPr>
        <w:t xml:space="preserve">El día 2 de Marzo de 2011, el Subjefe de Sector “C”, en cumplimiento a lo ordenado por el C. Director General, se presento en las instalaciones de la Rectoría de la Universidad Autónoma Metropolitana, ubicadas en Av. Prolongación Canal de Miramontes y Calle Puente, Col. Ex–Hacienda San Juan de Dios, Delegación Tlalpan, donde se estableció un dispositivo con 10 elementos , asimismo personal de la Secretaria de Seguridad Pública del D.F., brindo el apoyo con 22 elementos, con la finalidad  de brindar seguridad a los asistentes a la </w:t>
      </w:r>
      <w:r>
        <w:rPr>
          <w:rFonts w:ascii="Arial" w:hAnsi="Arial" w:cs="Arial"/>
          <w:b/>
        </w:rPr>
        <w:t>Conferencia Magistral “Poder y Educación Superior”</w:t>
      </w:r>
      <w:r>
        <w:rPr>
          <w:rFonts w:ascii="Arial" w:hAnsi="Arial" w:cs="Arial"/>
        </w:rPr>
        <w:t xml:space="preserve">, impartida por el Escritor Mario Vargas Llosa, Ganador del Premio Nobel de Literatura 2010, asimismo se conto con la presencia de la Lic. Consuelo Saizar, Presidenta del Consejo Nacional para la Cultura y las Artes (CONACULTA), Ing. Jaime Salinas, Director General adjunto de Alianza Educativa Eureka y Dr. Enrique Fernández Fassnacht, Rector de la UAM. </w:t>
      </w:r>
    </w:p>
    <w:p w:rsidR="003D3D1D" w:rsidRDefault="003D3D1D" w:rsidP="003D3D1D">
      <w:pPr>
        <w:jc w:val="both"/>
        <w:rPr>
          <w:rFonts w:ascii="Arial" w:hAnsi="Arial" w:cs="Arial"/>
        </w:rPr>
      </w:pPr>
    </w:p>
    <w:p w:rsidR="003D3D1D" w:rsidRDefault="003D3D1D" w:rsidP="001F00B6">
      <w:pPr>
        <w:numPr>
          <w:ilvl w:val="0"/>
          <w:numId w:val="53"/>
        </w:numPr>
        <w:jc w:val="both"/>
        <w:rPr>
          <w:rFonts w:ascii="Arial" w:hAnsi="Arial" w:cs="Arial"/>
        </w:rPr>
      </w:pPr>
      <w:r>
        <w:rPr>
          <w:rFonts w:ascii="Arial" w:hAnsi="Arial" w:cs="Arial"/>
        </w:rPr>
        <w:t>Personal de esta Corporación continua participando en el “</w:t>
      </w:r>
      <w:r>
        <w:rPr>
          <w:rFonts w:ascii="Arial" w:hAnsi="Arial" w:cs="Arial"/>
          <w:b/>
        </w:rPr>
        <w:t xml:space="preserve">Seminario Internacional en Delincuencia Organizada, Crimen Trasnacional y Tráfico de Drogas” </w:t>
      </w:r>
      <w:r>
        <w:rPr>
          <w:rFonts w:ascii="Arial" w:hAnsi="Arial" w:cs="Arial"/>
        </w:rPr>
        <w:t>en las instalaciones del Instituto Técnico de Formación Policial de la SSP-DF., ubicado en Calz. Desierto de Leones No. 5715, Col. Olivar de los Padres, Delegación Álvaro Obregón, para continuar, impartido por los instructores Teniente Coronel de la Guardia de Finanzas Antonio Savoia, Oficial Superior Director de la Sección Precursores, Teniente Coronel de la Guardia de Finanzas Antonio Accardo, Oficial y Director de la Sección Cocaína y Subcomisario Adjunto de la Policía del Estado, Stefano Traviglia, Director de la Oficina de Adiestramiento y Cursos y Asistente en Jefe de la Policía del Estado Emanuel Borsetti, Inspector de la Policía del Estado Técnico, todos de la Dirección Central de Servicios Antidrogas de la Policía Italiana.</w:t>
      </w:r>
    </w:p>
    <w:p w:rsidR="003D3D1D" w:rsidRPr="00306E9C" w:rsidRDefault="003D3D1D" w:rsidP="003D3D1D">
      <w:pPr>
        <w:jc w:val="both"/>
        <w:rPr>
          <w:rFonts w:ascii="Arial" w:hAnsi="Arial" w:cs="Arial"/>
          <w:sz w:val="16"/>
          <w:szCs w:val="16"/>
        </w:rPr>
      </w:pPr>
    </w:p>
    <w:p w:rsidR="003D3D1D" w:rsidRDefault="003D3D1D" w:rsidP="003D3D1D">
      <w:pPr>
        <w:ind w:left="709" w:hanging="709"/>
        <w:jc w:val="both"/>
        <w:rPr>
          <w:rFonts w:ascii="Arial" w:hAnsi="Arial" w:cs="Arial"/>
        </w:rPr>
      </w:pPr>
      <w:r>
        <w:rPr>
          <w:rFonts w:ascii="Arial" w:hAnsi="Arial" w:cs="Arial"/>
        </w:rPr>
        <w:tab/>
        <w:t>Contando con la participación de personal de esta Secretaría (Policía Sectorial, Auxiliar y PBI), Policía Federal, Procuraduría General de la República, Secretaría de la Defensa Nacional, Secretaría de Marina y Armada de México, Ministerios Públicos y Representantes de la Policía de Guatemala, El Salvador y Colombia.</w:t>
      </w:r>
    </w:p>
    <w:p w:rsidR="003D3D1D" w:rsidRDefault="003D3D1D" w:rsidP="003D3D1D">
      <w:pPr>
        <w:jc w:val="both"/>
        <w:rPr>
          <w:rFonts w:ascii="Arial" w:hAnsi="Arial" w:cs="Arial"/>
        </w:rPr>
      </w:pPr>
    </w:p>
    <w:p w:rsidR="003D3D1D" w:rsidRDefault="003D3D1D" w:rsidP="001F00B6">
      <w:pPr>
        <w:numPr>
          <w:ilvl w:val="0"/>
          <w:numId w:val="53"/>
        </w:numPr>
        <w:jc w:val="both"/>
        <w:rPr>
          <w:rFonts w:ascii="Arial" w:hAnsi="Arial" w:cs="Arial"/>
        </w:rPr>
      </w:pPr>
      <w:r>
        <w:rPr>
          <w:rFonts w:ascii="Arial" w:hAnsi="Arial" w:cs="Arial"/>
        </w:rPr>
        <w:t>El día 4 de Marzo del presente, el Jefe de Sector “M” en coordinación con el Subjefe del Sector “O” de esta Corporación, implementaron un dispositivo de seguridad en las instalaciones del Colegio “Vista Hermosa”, ubicado en Av. Loma de Vista Hermosa No. 221, Col. Lomas de Vista Hermosa, Delegación Cuajimalpa, con 19 elementos , así como una torre de vigilancia, con motivo del evento denominado “</w:t>
      </w:r>
      <w:r>
        <w:rPr>
          <w:rFonts w:ascii="Arial" w:hAnsi="Arial" w:cs="Arial"/>
          <w:b/>
        </w:rPr>
        <w:t>Kermes y evento musical Vister Moti”</w:t>
      </w:r>
      <w:r>
        <w:rPr>
          <w:rFonts w:ascii="Arial" w:hAnsi="Arial" w:cs="Arial"/>
        </w:rPr>
        <w:t>, en el que participaron la bandas musicales “Uno”, “Gama” “Babieca”, “Depa”, “Punto del Este”, “Buddha Babies”, “Sotano” y “The Quids”, de igual forma se contó con juegos mecánicos, acto presidido por el Ministro Eclesiástico José Armando López Díaz, Director del Plantel, dicho evento fue patrocinado por las compañías Black Berry y Movistar, teniendo como objetivo reunir donativos para continuar con su labor altruista en apoyo de las personas de escasos recursos económicos de las entidades de la República Mexicana.</w:t>
      </w:r>
      <w:r w:rsidRPr="00104320">
        <w:rPr>
          <w:rFonts w:ascii="Arial" w:hAnsi="Arial" w:cs="Arial"/>
          <w:b/>
        </w:rPr>
        <w:t xml:space="preserve"> </w:t>
      </w:r>
      <w:r>
        <w:rPr>
          <w:rFonts w:ascii="Arial" w:hAnsi="Arial" w:cs="Arial"/>
          <w:b/>
        </w:rPr>
        <w:t xml:space="preserve">Contando con una participación de 19 elementos  </w:t>
      </w:r>
    </w:p>
    <w:p w:rsidR="003D3D1D" w:rsidRDefault="003D3D1D" w:rsidP="003D3D1D">
      <w:pPr>
        <w:jc w:val="both"/>
        <w:rPr>
          <w:rFonts w:ascii="Arial" w:hAnsi="Arial" w:cs="Arial"/>
        </w:rPr>
      </w:pPr>
    </w:p>
    <w:p w:rsidR="003D3D1D" w:rsidRDefault="003D3D1D" w:rsidP="001F00B6">
      <w:pPr>
        <w:numPr>
          <w:ilvl w:val="0"/>
          <w:numId w:val="53"/>
        </w:numPr>
        <w:jc w:val="both"/>
        <w:rPr>
          <w:rFonts w:ascii="Arial" w:hAnsi="Arial" w:cs="Arial"/>
        </w:rPr>
      </w:pPr>
      <w:r>
        <w:rPr>
          <w:rFonts w:ascii="Arial" w:hAnsi="Arial" w:cs="Arial"/>
        </w:rPr>
        <w:t xml:space="preserve">Los días 4,5,6 y 7 de Marzo de 2011, el Jefe del Sector “X”, en coordinación con personal del Grupo de Comando del Sector “P”, de esta Corporación implementaron un dispositivo de seguridad en las instalaciones Deportivas del Campus Universitario Anáhuac México Sur, ubicadas en Av. de las Torres No. 131, Col. Olivar de los Padres, Delegación Álvaro Obregón, con motivo del </w:t>
      </w:r>
      <w:r>
        <w:rPr>
          <w:rFonts w:ascii="Arial" w:hAnsi="Arial" w:cs="Arial"/>
          <w:b/>
        </w:rPr>
        <w:t>Segundo Torneo Deportivo de Futbol “Copa Timón”</w:t>
      </w:r>
      <w:r>
        <w:rPr>
          <w:rFonts w:ascii="Arial" w:hAnsi="Arial" w:cs="Arial"/>
        </w:rPr>
        <w:t>, organizado por el C. Rodrigo Méndez Villanueva, Director de la Fundación Club Timón, donde se llevaron a cabo los Juegos Intersectoriales, con la participación de los alumnos de diferentes instituciones entre ellos “Ceyca”, “Oxford”, “Cedros”, “Alexander” y “Green Hill”, entre otros en los niveles primaria, secundaria, preparatoria y superior; la finalidad de este evento es recabar fondos para continuar proporcionando ayuda a personas de escasos recursos.</w:t>
      </w:r>
      <w:r w:rsidRPr="00104320">
        <w:rPr>
          <w:rFonts w:ascii="Arial" w:hAnsi="Arial" w:cs="Arial"/>
          <w:b/>
        </w:rPr>
        <w:t xml:space="preserve"> </w:t>
      </w:r>
      <w:r>
        <w:rPr>
          <w:rFonts w:ascii="Arial" w:hAnsi="Arial" w:cs="Arial"/>
          <w:b/>
        </w:rPr>
        <w:t>Contando con una participación de 27 elementos  masculinos y 5 femeniles</w:t>
      </w:r>
    </w:p>
    <w:p w:rsidR="003D3D1D" w:rsidRDefault="003D3D1D" w:rsidP="003D3D1D">
      <w:pPr>
        <w:jc w:val="both"/>
        <w:rPr>
          <w:rFonts w:ascii="Arial" w:hAnsi="Arial" w:cs="Arial"/>
        </w:rPr>
      </w:pPr>
    </w:p>
    <w:p w:rsidR="003D3D1D" w:rsidRDefault="003D3D1D" w:rsidP="001F00B6">
      <w:pPr>
        <w:numPr>
          <w:ilvl w:val="0"/>
          <w:numId w:val="53"/>
        </w:numPr>
        <w:jc w:val="both"/>
        <w:rPr>
          <w:rFonts w:ascii="Arial" w:hAnsi="Arial" w:cs="Arial"/>
        </w:rPr>
      </w:pPr>
      <w:r>
        <w:rPr>
          <w:rFonts w:ascii="Arial" w:hAnsi="Arial" w:cs="Arial"/>
        </w:rPr>
        <w:t>El día 4 de Marzo de 2011, el suscrito asistió a la Ceremonia de graduación Generaciones 176 y 177 de la Policía Preventiva del Distrito Federal, en las instalaciones del Instituto Técnico de Formación Policial de la SSP-DF, ubicadas en Calzada Desierto de los Leones No. 5715, Col. Olivar de los Padres, Delegación Álvaro Obregón</w:t>
      </w:r>
    </w:p>
    <w:p w:rsidR="003D3D1D" w:rsidRDefault="003D3D1D" w:rsidP="003D3D1D">
      <w:pPr>
        <w:jc w:val="both"/>
        <w:rPr>
          <w:rFonts w:ascii="Arial" w:hAnsi="Arial" w:cs="Arial"/>
        </w:rPr>
      </w:pPr>
    </w:p>
    <w:p w:rsidR="003D3D1D" w:rsidRDefault="003D3D1D" w:rsidP="001F00B6">
      <w:pPr>
        <w:numPr>
          <w:ilvl w:val="0"/>
          <w:numId w:val="53"/>
        </w:numPr>
        <w:jc w:val="both"/>
        <w:rPr>
          <w:rFonts w:ascii="Arial" w:hAnsi="Arial" w:cs="Arial"/>
        </w:rPr>
      </w:pPr>
      <w:r>
        <w:rPr>
          <w:rFonts w:ascii="Arial" w:hAnsi="Arial" w:cs="Arial"/>
        </w:rPr>
        <w:t xml:space="preserve">El día 7 de Marzo del año en curso, en cumplimiento al Programa </w:t>
      </w:r>
      <w:r>
        <w:rPr>
          <w:rFonts w:ascii="Arial" w:hAnsi="Arial" w:cs="Arial"/>
          <w:b/>
        </w:rPr>
        <w:t>“Lunes de Bici funcionarios del GDF”</w:t>
      </w:r>
      <w:r>
        <w:rPr>
          <w:rFonts w:ascii="Arial" w:hAnsi="Arial" w:cs="Arial"/>
        </w:rPr>
        <w:t>, el cual se lleva a cabo el primer lunes de cada mes, el suscrito asistió  en compañía del Director Operativo, Subdirectores Operativos-Administrativos, Jefes de Sector y Jefes de Departamento de esta Corporación, considerando como punto de reunión la Explanada del Auditorio Nacional.</w:t>
      </w:r>
    </w:p>
    <w:p w:rsidR="003D3D1D" w:rsidRDefault="003D3D1D" w:rsidP="003D3D1D">
      <w:pPr>
        <w:jc w:val="both"/>
        <w:rPr>
          <w:rFonts w:ascii="Arial" w:hAnsi="Arial" w:cs="Arial"/>
        </w:rPr>
      </w:pPr>
    </w:p>
    <w:p w:rsidR="003D3D1D" w:rsidRDefault="003D3D1D" w:rsidP="001F00B6">
      <w:pPr>
        <w:numPr>
          <w:ilvl w:val="0"/>
          <w:numId w:val="53"/>
        </w:numPr>
        <w:jc w:val="both"/>
        <w:rPr>
          <w:rFonts w:ascii="Arial" w:hAnsi="Arial" w:cs="Arial"/>
        </w:rPr>
      </w:pPr>
      <w:r>
        <w:rPr>
          <w:rFonts w:ascii="Arial" w:hAnsi="Arial" w:cs="Arial"/>
        </w:rPr>
        <w:t>El día 8 de Marzo del presente, 22 elementos de los diferentes Sectores de esta Corporación se presentaron en la Calle República de Chile No. 8, Col. Centro, en la Sede del Archivo Histórico de la Ciudad de México, a fin de participar en las visitas guiadas, reuniéndose con los CC. Olivia Picasso y Ricardo Suárez Vences, de la Dirección Ejecutiva de Salud y Bienestar Social de la SSP-DF. y 35 elementos de la Policía Preventiva; arribando a la Plaza Hidalgo, ubicada en la esquina de las Calles Caballocalco y Francisco Ortega, Col. Villa Coyoacán, visitando la antigua Casa de Hernán Cortés y la Capilla de San Juan Bautista, también conocido como el Antiguo Convento del Beato referido.</w:t>
      </w:r>
    </w:p>
    <w:p w:rsidR="003D3D1D" w:rsidRDefault="003D3D1D" w:rsidP="003D3D1D">
      <w:pPr>
        <w:jc w:val="both"/>
        <w:rPr>
          <w:rFonts w:ascii="Arial" w:hAnsi="Arial" w:cs="Arial"/>
        </w:rPr>
      </w:pPr>
    </w:p>
    <w:p w:rsidR="003D3D1D" w:rsidRDefault="003D3D1D" w:rsidP="001F00B6">
      <w:pPr>
        <w:numPr>
          <w:ilvl w:val="0"/>
          <w:numId w:val="53"/>
        </w:numPr>
        <w:jc w:val="both"/>
        <w:rPr>
          <w:rFonts w:ascii="Arial" w:hAnsi="Arial" w:cs="Arial"/>
        </w:rPr>
      </w:pPr>
      <w:r>
        <w:rPr>
          <w:rFonts w:ascii="Arial" w:hAnsi="Arial" w:cs="Arial"/>
        </w:rPr>
        <w:t>El día 8 de Marzo de 2011, en el Auditorio Nacional, ubicado en Av. Paseo de la Reforma No 50, Col. Bosques de Chapultepec, Delegación Miguel Hidalgo, se presentaron 50 femeniles Operativos adscritas a los diferentes Sectores y 25 femeniles administrativas de esta Corporación, al evento conmemorativo del “</w:t>
      </w:r>
      <w:r>
        <w:rPr>
          <w:rFonts w:ascii="Arial" w:hAnsi="Arial" w:cs="Arial"/>
          <w:b/>
        </w:rPr>
        <w:t>Día Internacional de la Mujer”</w:t>
      </w:r>
      <w:r>
        <w:rPr>
          <w:rFonts w:ascii="Arial" w:hAnsi="Arial" w:cs="Arial"/>
        </w:rPr>
        <w:t>, evento presidido por el C. Lic. Marcelo Ebrard Casaubón, Jefe de Gobierno del Distrito Federal y por la Lic. Martha Lucía Micher Camarena Directora General del Instituto de las Mujeres del D.F.</w:t>
      </w:r>
    </w:p>
    <w:p w:rsidR="003D3D1D" w:rsidRDefault="003D3D1D" w:rsidP="003D3D1D">
      <w:pPr>
        <w:jc w:val="both"/>
        <w:rPr>
          <w:rFonts w:ascii="Arial" w:hAnsi="Arial" w:cs="Arial"/>
        </w:rPr>
      </w:pPr>
    </w:p>
    <w:p w:rsidR="003D3D1D" w:rsidRDefault="003D3D1D" w:rsidP="003D3D1D">
      <w:pPr>
        <w:tabs>
          <w:tab w:val="left" w:pos="709"/>
        </w:tabs>
        <w:ind w:left="709"/>
        <w:jc w:val="both"/>
        <w:rPr>
          <w:rFonts w:ascii="Arial" w:hAnsi="Arial" w:cs="Arial"/>
        </w:rPr>
      </w:pPr>
      <w:r>
        <w:rPr>
          <w:rFonts w:ascii="Arial" w:hAnsi="Arial" w:cs="Arial"/>
        </w:rPr>
        <w:t>Asimismo asistieron personal femenil de otras Corporaciones de la Secretaría de Seguridad Pública del D.F., del INAPAM, DIF y Escuelas Públicas. El mencionado evento fue amenizado por las cantantes Susana Zavaleta, Regina Orozco y El Grupo Wendy y la Chilanga.</w:t>
      </w:r>
      <w:r w:rsidRPr="00104320">
        <w:rPr>
          <w:rFonts w:ascii="Arial" w:hAnsi="Arial" w:cs="Arial"/>
          <w:b/>
        </w:rPr>
        <w:t xml:space="preserve"> </w:t>
      </w:r>
      <w:r>
        <w:rPr>
          <w:rFonts w:ascii="Arial" w:hAnsi="Arial" w:cs="Arial"/>
          <w:b/>
        </w:rPr>
        <w:t xml:space="preserve">Contando con un dispositivo de seguridad con 28 elementos masculinos </w:t>
      </w:r>
    </w:p>
    <w:p w:rsidR="003D3D1D" w:rsidRDefault="003D3D1D" w:rsidP="003D3D1D">
      <w:pPr>
        <w:tabs>
          <w:tab w:val="left" w:pos="709"/>
        </w:tabs>
        <w:ind w:left="709"/>
        <w:jc w:val="both"/>
        <w:rPr>
          <w:rFonts w:ascii="Arial" w:hAnsi="Arial" w:cs="Arial"/>
        </w:rPr>
      </w:pPr>
    </w:p>
    <w:p w:rsidR="003D3D1D" w:rsidRPr="008A0634" w:rsidRDefault="003D3D1D" w:rsidP="001F00B6">
      <w:pPr>
        <w:numPr>
          <w:ilvl w:val="0"/>
          <w:numId w:val="54"/>
        </w:numPr>
        <w:jc w:val="both"/>
        <w:rPr>
          <w:rFonts w:ascii="Arial" w:hAnsi="Arial" w:cs="Arial"/>
        </w:rPr>
      </w:pPr>
      <w:r w:rsidRPr="008A0634">
        <w:rPr>
          <w:rFonts w:ascii="Arial" w:hAnsi="Arial" w:cs="Arial"/>
        </w:rPr>
        <w:t xml:space="preserve">En cumplimiento a la Ley de Entrega-Recepción de los Recursos de la Administración Pública del Distrito Federal y los Lineamientos Generales para su observancia, el día </w:t>
      </w:r>
      <w:r>
        <w:rPr>
          <w:rFonts w:ascii="Arial" w:hAnsi="Arial" w:cs="Arial"/>
        </w:rPr>
        <w:t>9</w:t>
      </w:r>
      <w:r w:rsidRPr="008A0634">
        <w:rPr>
          <w:rFonts w:ascii="Arial" w:hAnsi="Arial" w:cs="Arial"/>
        </w:rPr>
        <w:t xml:space="preserve"> de </w:t>
      </w:r>
      <w:r>
        <w:rPr>
          <w:rFonts w:ascii="Arial" w:hAnsi="Arial" w:cs="Arial"/>
        </w:rPr>
        <w:t>Marzo</w:t>
      </w:r>
      <w:r w:rsidRPr="008A0634">
        <w:rPr>
          <w:rFonts w:ascii="Arial" w:hAnsi="Arial" w:cs="Arial"/>
        </w:rPr>
        <w:t xml:space="preserve"> del año en curso</w:t>
      </w:r>
      <w:r>
        <w:rPr>
          <w:rFonts w:ascii="Arial" w:hAnsi="Arial" w:cs="Arial"/>
        </w:rPr>
        <w:t xml:space="preserve">, de las 11:00 a las 13:00 horas, </w:t>
      </w:r>
      <w:r w:rsidRPr="008A0634">
        <w:rPr>
          <w:rFonts w:ascii="Arial" w:hAnsi="Arial" w:cs="Arial"/>
        </w:rPr>
        <w:t xml:space="preserve"> se llevó a cab</w:t>
      </w:r>
      <w:r>
        <w:rPr>
          <w:rFonts w:ascii="Arial" w:hAnsi="Arial" w:cs="Arial"/>
        </w:rPr>
        <w:t>o el proceso correspondiente  a los Sectores “O”, “H”, “T”, “P” y Jefatura de Unidad Departamental de Promoción, Reconocimiento y Sanciones de esta Corporación</w:t>
      </w:r>
      <w:r w:rsidRPr="008A0634">
        <w:rPr>
          <w:rFonts w:ascii="Arial" w:hAnsi="Arial" w:cs="Arial"/>
        </w:rPr>
        <w:t xml:space="preserve">, contando con la presencia del C. </w:t>
      </w:r>
      <w:r>
        <w:rPr>
          <w:rFonts w:ascii="Arial" w:hAnsi="Arial" w:cs="Arial"/>
        </w:rPr>
        <w:t xml:space="preserve">Leonel Lugo Espinoza, </w:t>
      </w:r>
      <w:r w:rsidRPr="008A0634">
        <w:rPr>
          <w:rFonts w:ascii="Arial" w:hAnsi="Arial" w:cs="Arial"/>
        </w:rPr>
        <w:t>representante de la Contraloría Interna en la SSP-</w:t>
      </w:r>
      <w:r>
        <w:rPr>
          <w:rFonts w:ascii="Arial" w:hAnsi="Arial" w:cs="Arial"/>
        </w:rPr>
        <w:t>DF, quien verificó que este ac</w:t>
      </w:r>
      <w:r w:rsidRPr="008A0634">
        <w:rPr>
          <w:rFonts w:ascii="Arial" w:hAnsi="Arial" w:cs="Arial"/>
        </w:rPr>
        <w:t>to se realizar</w:t>
      </w:r>
      <w:r>
        <w:rPr>
          <w:rFonts w:ascii="Arial" w:hAnsi="Arial" w:cs="Arial"/>
        </w:rPr>
        <w:t>a</w:t>
      </w:r>
      <w:r w:rsidRPr="008A0634">
        <w:rPr>
          <w:rFonts w:ascii="Arial" w:hAnsi="Arial" w:cs="Arial"/>
        </w:rPr>
        <w:t xml:space="preserve"> conforme a la normatividad aplicable</w:t>
      </w:r>
      <w:r>
        <w:rPr>
          <w:rFonts w:ascii="Arial" w:hAnsi="Arial" w:cs="Arial"/>
        </w:rPr>
        <w:t>.</w:t>
      </w:r>
    </w:p>
    <w:p w:rsidR="003D3D1D" w:rsidRDefault="003D3D1D" w:rsidP="003D3D1D">
      <w:pPr>
        <w:jc w:val="both"/>
        <w:rPr>
          <w:rFonts w:ascii="Arial" w:hAnsi="Arial" w:cs="Arial"/>
        </w:rPr>
      </w:pPr>
    </w:p>
    <w:p w:rsidR="003D3D1D" w:rsidRDefault="003D3D1D" w:rsidP="001F00B6">
      <w:pPr>
        <w:numPr>
          <w:ilvl w:val="0"/>
          <w:numId w:val="54"/>
        </w:numPr>
        <w:jc w:val="both"/>
        <w:rPr>
          <w:rFonts w:ascii="Arial" w:hAnsi="Arial" w:cs="Arial"/>
        </w:rPr>
      </w:pPr>
      <w:r>
        <w:rPr>
          <w:rFonts w:ascii="Arial" w:hAnsi="Arial" w:cs="Arial"/>
        </w:rPr>
        <w:t>Con fecha 7 de Marzo de 2011, se dio inició a la Revista de Armamento propiedad de esta Corporación, por personal de la Secretaría de la Defensa Nacional, en relación a la Licencia Oficial Colectiva No. 6, autorizada a la SSP-DF.</w:t>
      </w:r>
    </w:p>
    <w:p w:rsidR="003D3D1D" w:rsidRDefault="003D3D1D" w:rsidP="003D3D1D">
      <w:pPr>
        <w:jc w:val="both"/>
        <w:rPr>
          <w:rFonts w:ascii="Arial" w:hAnsi="Arial" w:cs="Arial"/>
        </w:rPr>
      </w:pPr>
    </w:p>
    <w:p w:rsidR="003D3D1D" w:rsidRDefault="003D3D1D" w:rsidP="001F00B6">
      <w:pPr>
        <w:numPr>
          <w:ilvl w:val="0"/>
          <w:numId w:val="54"/>
        </w:numPr>
        <w:jc w:val="both"/>
        <w:rPr>
          <w:rFonts w:ascii="Arial" w:hAnsi="Arial" w:cs="Arial"/>
        </w:rPr>
      </w:pPr>
      <w:r>
        <w:rPr>
          <w:rFonts w:ascii="Arial" w:hAnsi="Arial" w:cs="Arial"/>
        </w:rPr>
        <w:t>El día 9 de Marzo de 2011, el suscrito acompañado del C. Director Operativo, asistimos a una reunión de trabajo con los CC. Directora Ejecutiva de Tratamiento a Menores y el Delegado de Coyoacán, para tratar asuntos relacionados con los adeudos que se tiene con esta Corporación.</w:t>
      </w:r>
    </w:p>
    <w:p w:rsidR="003D3D1D" w:rsidRDefault="003D3D1D" w:rsidP="001F00B6">
      <w:pPr>
        <w:numPr>
          <w:ilvl w:val="0"/>
          <w:numId w:val="54"/>
        </w:numPr>
        <w:jc w:val="both"/>
        <w:rPr>
          <w:rFonts w:ascii="Arial" w:hAnsi="Arial" w:cs="Arial"/>
        </w:rPr>
      </w:pPr>
      <w:r>
        <w:rPr>
          <w:rFonts w:ascii="Arial" w:hAnsi="Arial" w:cs="Arial"/>
        </w:rPr>
        <w:t>Se envió oficio dirigido a la Dirección de Seguimiento Sectorial y Telecomunicaciones de la Oficialía Mayor del D.F., mediante el cual se adhieren 7 partidas presupuestales, para la contratación consolidada para el ejercicio 2011</w:t>
      </w:r>
      <w:r w:rsidR="00827DEA">
        <w:rPr>
          <w:rFonts w:ascii="Arial" w:hAnsi="Arial" w:cs="Arial"/>
        </w:rPr>
        <w:t>.</w:t>
      </w:r>
    </w:p>
    <w:p w:rsidR="00827DEA" w:rsidRDefault="00827DEA" w:rsidP="00827DEA">
      <w:pPr>
        <w:pStyle w:val="Prrafodelista"/>
        <w:rPr>
          <w:rFonts w:ascii="Arial" w:hAnsi="Arial" w:cs="Arial"/>
        </w:rPr>
      </w:pPr>
    </w:p>
    <w:p w:rsidR="003D3D1D" w:rsidRDefault="003D3D1D" w:rsidP="001F00B6">
      <w:pPr>
        <w:numPr>
          <w:ilvl w:val="0"/>
          <w:numId w:val="54"/>
        </w:numPr>
        <w:jc w:val="both"/>
        <w:rPr>
          <w:rFonts w:ascii="Arial" w:hAnsi="Arial" w:cs="Arial"/>
        </w:rPr>
      </w:pPr>
      <w:r>
        <w:rPr>
          <w:rFonts w:ascii="Arial" w:hAnsi="Arial" w:cs="Arial"/>
        </w:rPr>
        <w:t>Se llevó a cabo el acto de emisión de dictamen y fallo final del procedimiento de Licitación  Pública Nacional No. 30001072-002-2011, relativo al Servicio de Análisis Clínicos y Estudios de Gabinete.</w:t>
      </w:r>
    </w:p>
    <w:p w:rsidR="003D3D1D" w:rsidRDefault="003D3D1D" w:rsidP="003D3D1D">
      <w:pPr>
        <w:jc w:val="both"/>
        <w:rPr>
          <w:rFonts w:ascii="Arial" w:hAnsi="Arial" w:cs="Arial"/>
        </w:rPr>
      </w:pPr>
    </w:p>
    <w:p w:rsidR="003D3D1D" w:rsidRDefault="003D3D1D" w:rsidP="001F00B6">
      <w:pPr>
        <w:numPr>
          <w:ilvl w:val="0"/>
          <w:numId w:val="54"/>
        </w:numPr>
        <w:jc w:val="both"/>
        <w:rPr>
          <w:rFonts w:ascii="Arial" w:hAnsi="Arial" w:cs="Arial"/>
        </w:rPr>
      </w:pPr>
      <w:r>
        <w:rPr>
          <w:rFonts w:ascii="Arial" w:hAnsi="Arial" w:cs="Arial"/>
        </w:rPr>
        <w:t>Con fecha 11 de Marzo de 2011, el suscrito se presentó en las instalaciones del Instituto Técnico de Formación Policial de la SSP-DF., ubicado en Calz. Desierto de Leones No. 5715, Col. Olivar de los Padres, Delegación Álvaro Obregón, a la Clausura del “</w:t>
      </w:r>
      <w:r>
        <w:rPr>
          <w:rFonts w:ascii="Arial" w:hAnsi="Arial" w:cs="Arial"/>
          <w:b/>
        </w:rPr>
        <w:t>Seminario Internacional en Delincuencia Organizada, Crimen Trasnacional y Tráfico de Drogas”</w:t>
      </w:r>
      <w:r>
        <w:rPr>
          <w:rFonts w:ascii="Arial" w:hAnsi="Arial" w:cs="Arial"/>
        </w:rPr>
        <w:t>, donde personal de esta Corporación participo, el cual fue impartido por los instructores Teniente Coronel de la Guardia de Finanzas Antonio Savoia, Oficial Superior Director de la Sección Precursores, Teniente Coronel de la Guardia de Finanzas Antonio Accardo, Oficial y Director de la Sección Cocaína y Subcomisario Adjunto de la Policía del Estado, Stefano Traviglia, Director de la Oficina de Adiestramiento y Cursos y Asistente en Jefe de la Policía del Estado Emanuel Borsetti, Inspector de la Policía del Estado Técnico, todos de la Dirección Central de Servicios Antidrogas de la Policía Italiana.</w:t>
      </w:r>
    </w:p>
    <w:p w:rsidR="003D3D1D" w:rsidRPr="00306E9C" w:rsidRDefault="003D3D1D" w:rsidP="003D3D1D">
      <w:pPr>
        <w:jc w:val="both"/>
        <w:rPr>
          <w:rFonts w:ascii="Arial" w:hAnsi="Arial" w:cs="Arial"/>
          <w:sz w:val="16"/>
          <w:szCs w:val="16"/>
        </w:rPr>
      </w:pPr>
    </w:p>
    <w:p w:rsidR="003D3D1D" w:rsidRDefault="003D3D1D" w:rsidP="003D3D1D">
      <w:pPr>
        <w:tabs>
          <w:tab w:val="left" w:pos="709"/>
        </w:tabs>
        <w:ind w:left="709" w:hanging="709"/>
        <w:jc w:val="both"/>
        <w:rPr>
          <w:rFonts w:ascii="Arial" w:hAnsi="Arial" w:cs="Arial"/>
        </w:rPr>
      </w:pPr>
      <w:r>
        <w:rPr>
          <w:rFonts w:ascii="Arial" w:hAnsi="Arial" w:cs="Arial"/>
        </w:rPr>
        <w:tab/>
        <w:t>Acto presidido por el Lic. Rodolfo González Macías, Subsecretario de Desarrollo Institucional, contando con la asistencia diferentes Funcionarios Públicos, así como los CC. DR. Roberto Espinelli, Embajador de Italia en México, Primer Superintendente Francisco Arellano Noblecía, Jefe del Estado Mayor Policial de la SSP-DF., C. Cayetano Chiusolo, Director General de la Dirección Central de Servicios Antidrogas Italiana, Contralmirante Luis Gerardo Alcalá Ferraez, Subjefe del Estado Mayor de la Secretaría de Marina y Armada de México, Gral. Brigadier Ariel García Morales, Jefe del Estado Mayor de la Primera zona Militar, Primer Superintendente Juan Jaime Alvarado Sánchez, Director General de la Policía Auxiliar</w:t>
      </w:r>
    </w:p>
    <w:p w:rsidR="003D3D1D" w:rsidRDefault="003D3D1D" w:rsidP="003D3D1D">
      <w:pPr>
        <w:jc w:val="both"/>
        <w:rPr>
          <w:rFonts w:ascii="Arial" w:hAnsi="Arial" w:cs="Arial"/>
        </w:rPr>
      </w:pPr>
    </w:p>
    <w:p w:rsidR="003D3D1D" w:rsidRDefault="003D3D1D" w:rsidP="001F00B6">
      <w:pPr>
        <w:numPr>
          <w:ilvl w:val="0"/>
          <w:numId w:val="55"/>
        </w:numPr>
        <w:jc w:val="both"/>
        <w:rPr>
          <w:rFonts w:ascii="Arial" w:hAnsi="Arial" w:cs="Arial"/>
        </w:rPr>
      </w:pPr>
      <w:r>
        <w:rPr>
          <w:rFonts w:ascii="Arial" w:hAnsi="Arial" w:cs="Arial"/>
        </w:rPr>
        <w:t>El día 14 de Marzo de 2011, el suscrito se presento en la Subsecretaría de Información e Inteligencia Policial, a la reunión del COMPSTAT TACTICO que se tiene programado realizar cada 15 días, previo a la reunión de Mandos con el C. Secretario de Seguridad Pública del D.F.</w:t>
      </w:r>
    </w:p>
    <w:p w:rsidR="003D3D1D" w:rsidRDefault="003D3D1D" w:rsidP="003D3D1D">
      <w:pPr>
        <w:jc w:val="both"/>
        <w:rPr>
          <w:rFonts w:ascii="Arial" w:hAnsi="Arial" w:cs="Arial"/>
        </w:rPr>
      </w:pPr>
    </w:p>
    <w:p w:rsidR="003D3D1D" w:rsidRDefault="003D3D1D" w:rsidP="001F00B6">
      <w:pPr>
        <w:numPr>
          <w:ilvl w:val="0"/>
          <w:numId w:val="55"/>
        </w:numPr>
        <w:jc w:val="both"/>
        <w:rPr>
          <w:rFonts w:ascii="Arial" w:hAnsi="Arial" w:cs="Arial"/>
        </w:rPr>
      </w:pPr>
      <w:r>
        <w:rPr>
          <w:rFonts w:ascii="Arial" w:hAnsi="Arial" w:cs="Arial"/>
        </w:rPr>
        <w:t xml:space="preserve">Del 14 al 18 de Marzo del presente, 5 elementos de esta Corporación asisten al curso </w:t>
      </w:r>
      <w:r>
        <w:rPr>
          <w:rFonts w:ascii="Arial" w:hAnsi="Arial" w:cs="Arial"/>
          <w:b/>
        </w:rPr>
        <w:t>“Programa Nacional de Actualización de Datos Biométricos en el Registro Nacional de Personal de Seguridad Pública”</w:t>
      </w:r>
      <w:r>
        <w:rPr>
          <w:rFonts w:ascii="Arial" w:hAnsi="Arial" w:cs="Arial"/>
        </w:rPr>
        <w:t>, que se está llevando a cabo en el Complejo Contel del Sistema Nacional de Seguridad Pública, cuyo objetivo es que en la información que se encuentra en el Registro Nacional de Personal de Seguridad Pública, se incluya lo referente a Huellas Decadactilares, Palmares y de Canto, Archivo de Voz, ADN, Fotografías e información y Documentación que permita verificar la situación real y trayectoria de cada elemento dentro de la Corporación a la que pertenece, trabajos que se pretende queden concluidos en el mes de noviembre del presente año.</w:t>
      </w:r>
    </w:p>
    <w:p w:rsidR="003D3D1D" w:rsidRDefault="003D3D1D" w:rsidP="003D3D1D">
      <w:pPr>
        <w:jc w:val="both"/>
        <w:rPr>
          <w:rFonts w:ascii="Arial" w:hAnsi="Arial" w:cs="Arial"/>
        </w:rPr>
      </w:pPr>
    </w:p>
    <w:p w:rsidR="003D3D1D" w:rsidRDefault="003D3D1D" w:rsidP="001F00B6">
      <w:pPr>
        <w:numPr>
          <w:ilvl w:val="0"/>
          <w:numId w:val="55"/>
        </w:numPr>
        <w:jc w:val="both"/>
        <w:rPr>
          <w:rFonts w:ascii="Arial" w:hAnsi="Arial" w:cs="Arial"/>
        </w:rPr>
      </w:pPr>
      <w:r>
        <w:rPr>
          <w:rFonts w:ascii="Arial" w:hAnsi="Arial" w:cs="Arial"/>
        </w:rPr>
        <w:t>El día 17 de Marzo del presente, a las 10:00 horas, el C. Lic. Ignacio Casas Pineda, Coordinador Jurídico de esta Corporación, celebró una reunión de trabajo con el C. Lic. J. Francisco Cortés Coronado, Director de Asuntos Jurídicos de la SSP-DF, a efecto de tratar el asunto referente al personal que indebidamente realiza plantones y manifestaciones en contra de Funcionarios de esta Corporación.</w:t>
      </w:r>
    </w:p>
    <w:p w:rsidR="003D3D1D" w:rsidRDefault="003D3D1D" w:rsidP="003D3D1D">
      <w:pPr>
        <w:jc w:val="both"/>
        <w:rPr>
          <w:rFonts w:ascii="Arial" w:hAnsi="Arial" w:cs="Arial"/>
        </w:rPr>
      </w:pPr>
    </w:p>
    <w:p w:rsidR="003D3D1D" w:rsidRDefault="003D3D1D" w:rsidP="001F00B6">
      <w:pPr>
        <w:numPr>
          <w:ilvl w:val="0"/>
          <w:numId w:val="55"/>
        </w:numPr>
        <w:jc w:val="both"/>
        <w:rPr>
          <w:rFonts w:ascii="Arial" w:hAnsi="Arial" w:cs="Arial"/>
        </w:rPr>
      </w:pPr>
      <w:r>
        <w:rPr>
          <w:rFonts w:ascii="Arial" w:hAnsi="Arial" w:cs="Arial"/>
        </w:rPr>
        <w:t>Se envió oficio No. PBI/DA/585/2011 de fecha 11 de marzo del presente, dirigido al Lic. Jesús Cornell García Vera, Director de Seguimiento Sectorial y Telecomunicaciones de la Oficialía Mayor del D.F., mediante el cual se adjunto formato de adhesión de la partida presupuestal 3141-2-00 Telefonía Tradicional en el que se detallan las 124 líneas telefónicas que tiene esta Corporación.</w:t>
      </w:r>
    </w:p>
    <w:p w:rsidR="003D3D1D" w:rsidRDefault="003D3D1D" w:rsidP="003D3D1D">
      <w:pPr>
        <w:jc w:val="both"/>
        <w:rPr>
          <w:rFonts w:ascii="Arial" w:hAnsi="Arial" w:cs="Arial"/>
        </w:rPr>
      </w:pPr>
    </w:p>
    <w:p w:rsidR="003D3D1D" w:rsidRDefault="003D3D1D" w:rsidP="001F00B6">
      <w:pPr>
        <w:numPr>
          <w:ilvl w:val="0"/>
          <w:numId w:val="55"/>
        </w:numPr>
        <w:jc w:val="both"/>
        <w:rPr>
          <w:rFonts w:ascii="Arial" w:hAnsi="Arial" w:cs="Arial"/>
        </w:rPr>
      </w:pPr>
      <w:r>
        <w:rPr>
          <w:rFonts w:ascii="Arial" w:hAnsi="Arial" w:cs="Arial"/>
        </w:rPr>
        <w:t>Se envió Oficio No. PBI/DA/546/2011, de fecha 7 de marzo del presente, mediante el cual se solicita a la Dirección General de Patrimonio Inmobiliario copia certificada de 3 Actas Administrativas de asignación de Entrega-Recepción física de 3 predios de esta Corporación, Poniente 128 No. 181, Poniente 126 No.411 y Retorno 34 Av. del Taller.</w:t>
      </w:r>
    </w:p>
    <w:p w:rsidR="003D3D1D" w:rsidRDefault="003D3D1D" w:rsidP="003D3D1D">
      <w:pPr>
        <w:jc w:val="both"/>
        <w:rPr>
          <w:rFonts w:ascii="Arial" w:hAnsi="Arial" w:cs="Arial"/>
        </w:rPr>
      </w:pPr>
    </w:p>
    <w:p w:rsidR="003D3D1D" w:rsidRDefault="003D3D1D" w:rsidP="001F00B6">
      <w:pPr>
        <w:numPr>
          <w:ilvl w:val="0"/>
          <w:numId w:val="55"/>
        </w:numPr>
        <w:jc w:val="both"/>
        <w:rPr>
          <w:rFonts w:ascii="Arial" w:hAnsi="Arial" w:cs="Arial"/>
        </w:rPr>
      </w:pPr>
      <w:r>
        <w:rPr>
          <w:rFonts w:ascii="Arial" w:hAnsi="Arial" w:cs="Arial"/>
        </w:rPr>
        <w:t>Se va a ingresar a tramite la solicitud de alineamiento y número oficial de los Inmuebles: Marruecos No. 51 y Eje Central Lázaro Cárdenas (Av. de los Cien Metros) No. 96, mismos que son utilizados como consultorios médicos.</w:t>
      </w:r>
    </w:p>
    <w:p w:rsidR="003D3D1D" w:rsidRDefault="003D3D1D" w:rsidP="003D3D1D">
      <w:pPr>
        <w:jc w:val="both"/>
        <w:rPr>
          <w:rFonts w:ascii="Arial" w:hAnsi="Arial" w:cs="Arial"/>
        </w:rPr>
      </w:pPr>
    </w:p>
    <w:p w:rsidR="003D3D1D" w:rsidRDefault="003D3D1D" w:rsidP="001F00B6">
      <w:pPr>
        <w:numPr>
          <w:ilvl w:val="0"/>
          <w:numId w:val="55"/>
        </w:numPr>
        <w:jc w:val="both"/>
        <w:rPr>
          <w:rFonts w:ascii="Arial" w:hAnsi="Arial" w:cs="Arial"/>
        </w:rPr>
      </w:pPr>
      <w:r>
        <w:rPr>
          <w:rFonts w:ascii="Arial" w:hAnsi="Arial" w:cs="Arial"/>
        </w:rPr>
        <w:t>Se llevó a cabo la Revisión de Bases concursales del Procedimiento de Invitación Restringida a cuando menos tres proveedores No. IR/PBI/DG/01/2011, correspondiente a la adquisición de material de limpieza.</w:t>
      </w:r>
    </w:p>
    <w:p w:rsidR="003D3D1D" w:rsidRDefault="003D3D1D" w:rsidP="003D3D1D">
      <w:pPr>
        <w:jc w:val="both"/>
        <w:rPr>
          <w:rFonts w:ascii="Arial" w:hAnsi="Arial" w:cs="Arial"/>
        </w:rPr>
      </w:pPr>
    </w:p>
    <w:p w:rsidR="003D3D1D" w:rsidRDefault="003D3D1D" w:rsidP="001F00B6">
      <w:pPr>
        <w:numPr>
          <w:ilvl w:val="0"/>
          <w:numId w:val="55"/>
        </w:numPr>
        <w:jc w:val="both"/>
        <w:rPr>
          <w:rFonts w:ascii="Arial" w:hAnsi="Arial" w:cs="Arial"/>
        </w:rPr>
      </w:pPr>
      <w:r>
        <w:rPr>
          <w:rFonts w:ascii="Arial" w:hAnsi="Arial" w:cs="Arial"/>
        </w:rPr>
        <w:t>El día 16 de Marzo de 2011, se presentaron en las instalaciones del Edificio Corporativo de esta Corporación, los CC. Ing. Mariano Gómez Marmolejo, Director General Adjunto de la Dirección de Gestión de Servicios de Tecnologías de la Información, C. Eduardo García Letepechia, Subdirector de Área de la Dirección General de Biometrías de la Secretaría de Seguridad Pública Federal; Lic. Manuel Lozano Jiménez, Director General de Carrera Policial de la Secretaria de Seguridad Pública del D.F., siendo atendidos por el suscrito y directores de área de esta institución, reunión de trabajo donde se tocaron los siguientes temas:</w:t>
      </w:r>
    </w:p>
    <w:p w:rsidR="003D3D1D" w:rsidRPr="000E7CB1" w:rsidRDefault="003D3D1D" w:rsidP="003D3D1D">
      <w:pPr>
        <w:jc w:val="both"/>
        <w:rPr>
          <w:rFonts w:ascii="Arial" w:hAnsi="Arial" w:cs="Arial"/>
          <w:sz w:val="16"/>
          <w:szCs w:val="16"/>
        </w:rPr>
      </w:pPr>
    </w:p>
    <w:p w:rsidR="003D3D1D" w:rsidRDefault="003D3D1D" w:rsidP="001F00B6">
      <w:pPr>
        <w:numPr>
          <w:ilvl w:val="0"/>
          <w:numId w:val="56"/>
        </w:numPr>
        <w:ind w:left="993" w:hanging="284"/>
        <w:jc w:val="both"/>
        <w:rPr>
          <w:rFonts w:ascii="Arial" w:hAnsi="Arial" w:cs="Arial"/>
        </w:rPr>
      </w:pPr>
      <w:r>
        <w:rPr>
          <w:rFonts w:ascii="Arial" w:hAnsi="Arial" w:cs="Arial"/>
        </w:rPr>
        <w:t>Definir acciones que permitan a la SSP-DF, abatir el rezago en cuanto a la información que debe contener el Registro Nacional de Personal de Seguridad Pública.</w:t>
      </w:r>
    </w:p>
    <w:p w:rsidR="003D3D1D" w:rsidRPr="000E7CB1" w:rsidRDefault="003D3D1D" w:rsidP="003D3D1D">
      <w:pPr>
        <w:ind w:left="993" w:hanging="284"/>
        <w:jc w:val="both"/>
        <w:rPr>
          <w:rFonts w:ascii="Arial" w:hAnsi="Arial" w:cs="Arial"/>
          <w:sz w:val="16"/>
          <w:szCs w:val="16"/>
        </w:rPr>
      </w:pPr>
    </w:p>
    <w:p w:rsidR="003D3D1D" w:rsidRDefault="003D3D1D" w:rsidP="001F00B6">
      <w:pPr>
        <w:numPr>
          <w:ilvl w:val="0"/>
          <w:numId w:val="56"/>
        </w:numPr>
        <w:ind w:left="993" w:hanging="284"/>
        <w:jc w:val="both"/>
        <w:rPr>
          <w:rFonts w:ascii="Arial" w:hAnsi="Arial" w:cs="Arial"/>
        </w:rPr>
      </w:pPr>
      <w:r>
        <w:rPr>
          <w:rFonts w:ascii="Arial" w:hAnsi="Arial" w:cs="Arial"/>
        </w:rPr>
        <w:t>Designar un enlace para que se detecte la información faltante y se defina un programa para cumplir debidamente con el referido Registro Nacional.</w:t>
      </w:r>
    </w:p>
    <w:p w:rsidR="003D3D1D" w:rsidRPr="000E7CB1" w:rsidRDefault="003D3D1D" w:rsidP="003D3D1D">
      <w:pPr>
        <w:ind w:left="993" w:hanging="284"/>
        <w:jc w:val="both"/>
        <w:rPr>
          <w:rFonts w:ascii="Arial" w:hAnsi="Arial" w:cs="Arial"/>
          <w:sz w:val="16"/>
          <w:szCs w:val="16"/>
        </w:rPr>
      </w:pPr>
    </w:p>
    <w:p w:rsidR="003D3D1D" w:rsidRDefault="003D3D1D" w:rsidP="001F00B6">
      <w:pPr>
        <w:numPr>
          <w:ilvl w:val="0"/>
          <w:numId w:val="56"/>
        </w:numPr>
        <w:ind w:left="993" w:hanging="284"/>
        <w:jc w:val="both"/>
        <w:rPr>
          <w:rFonts w:ascii="Arial" w:hAnsi="Arial" w:cs="Arial"/>
        </w:rPr>
      </w:pPr>
      <w:r>
        <w:rPr>
          <w:rFonts w:ascii="Arial" w:hAnsi="Arial" w:cs="Arial"/>
        </w:rPr>
        <w:t>Con lo que respecta a las cabinas de audio para la captura de voz de los elementos de la Policía Preventiva, se acordó formar un equipo de trabajo con personal de esa Secretaría y de la Dirección General de Biometrías, para definir los espacios que cumplan con los requerimientos técnicos que permitan la captura correctamente.</w:t>
      </w:r>
    </w:p>
    <w:p w:rsidR="003D3D1D" w:rsidRPr="000E7CB1" w:rsidRDefault="003D3D1D" w:rsidP="003D3D1D">
      <w:pPr>
        <w:ind w:left="720"/>
        <w:jc w:val="both"/>
        <w:rPr>
          <w:rFonts w:ascii="Arial" w:hAnsi="Arial" w:cs="Arial"/>
          <w:sz w:val="16"/>
          <w:szCs w:val="16"/>
        </w:rPr>
      </w:pPr>
    </w:p>
    <w:p w:rsidR="003D3D1D" w:rsidRDefault="003D3D1D" w:rsidP="003D3D1D">
      <w:pPr>
        <w:ind w:left="709"/>
        <w:jc w:val="both"/>
        <w:rPr>
          <w:rFonts w:ascii="Arial" w:hAnsi="Arial" w:cs="Arial"/>
        </w:rPr>
      </w:pPr>
      <w:r>
        <w:rPr>
          <w:rFonts w:ascii="Arial" w:hAnsi="Arial" w:cs="Arial"/>
        </w:rPr>
        <w:t>Asimismo, se abordo el tema referente a la toma de muestra de ADN, siendo la inquietud de la dependencia federal que sea la SSP-DF. con las Policías Complementarias la que inicie este proceso, acordándose una próxima reunión el miércoles 23 de Marzo del año en curso, con representantes, tanto de la Secretaría como de las Complementarias, para la presentación del plan de trabajo correspondiente y fijar, ese mismo día, fecha de inicio del programa.</w:t>
      </w:r>
    </w:p>
    <w:p w:rsidR="003D3D1D" w:rsidRPr="007B33CE" w:rsidRDefault="003D3D1D" w:rsidP="003D3D1D">
      <w:pPr>
        <w:jc w:val="both"/>
        <w:rPr>
          <w:rFonts w:ascii="Arial" w:hAnsi="Arial" w:cs="Arial"/>
          <w:sz w:val="16"/>
          <w:szCs w:val="16"/>
        </w:rPr>
      </w:pPr>
    </w:p>
    <w:p w:rsidR="003D3D1D" w:rsidRPr="00E97C31" w:rsidRDefault="003D3D1D" w:rsidP="001F00B6">
      <w:pPr>
        <w:numPr>
          <w:ilvl w:val="0"/>
          <w:numId w:val="57"/>
        </w:numPr>
        <w:ind w:hanging="733"/>
        <w:jc w:val="both"/>
        <w:rPr>
          <w:rFonts w:ascii="Arial" w:hAnsi="Arial" w:cs="Arial"/>
        </w:rPr>
      </w:pPr>
      <w:r>
        <w:rPr>
          <w:rFonts w:ascii="Arial" w:hAnsi="Arial" w:cs="Arial"/>
        </w:rPr>
        <w:t>El día</w:t>
      </w:r>
      <w:r w:rsidRPr="00E97C31">
        <w:rPr>
          <w:rFonts w:ascii="Arial" w:hAnsi="Arial" w:cs="Arial"/>
        </w:rPr>
        <w:t xml:space="preserve"> 17 de Marzo de 2011, </w:t>
      </w:r>
      <w:r>
        <w:rPr>
          <w:rFonts w:ascii="Arial" w:hAnsi="Arial" w:cs="Arial"/>
        </w:rPr>
        <w:t xml:space="preserve">en las instalaciones de “Base Plata , Sede del Operativo </w:t>
      </w:r>
      <w:r w:rsidRPr="00E97C31">
        <w:rPr>
          <w:rFonts w:ascii="Arial" w:hAnsi="Arial" w:cs="Arial"/>
        </w:rPr>
        <w:t>Siprove-Coyoac</w:t>
      </w:r>
      <w:r>
        <w:rPr>
          <w:rFonts w:ascii="Arial" w:hAnsi="Arial" w:cs="Arial"/>
        </w:rPr>
        <w:t>á</w:t>
      </w:r>
      <w:r w:rsidRPr="00E97C31">
        <w:rPr>
          <w:rFonts w:ascii="Arial" w:hAnsi="Arial" w:cs="Arial"/>
        </w:rPr>
        <w:t xml:space="preserve">n </w:t>
      </w:r>
      <w:r>
        <w:rPr>
          <w:rFonts w:ascii="Arial" w:hAnsi="Arial" w:cs="Arial"/>
        </w:rPr>
        <w:t>,</w:t>
      </w:r>
      <w:r w:rsidRPr="00E97C31">
        <w:rPr>
          <w:rFonts w:ascii="Arial" w:hAnsi="Arial" w:cs="Arial"/>
        </w:rPr>
        <w:t xml:space="preserve">ubicado en Av. Miguel Ángel de Quevedo N° 825, Barrio Niño de Jesús, Delegación </w:t>
      </w:r>
      <w:r>
        <w:rPr>
          <w:rFonts w:ascii="Arial" w:hAnsi="Arial" w:cs="Arial"/>
        </w:rPr>
        <w:t>Coyoacá</w:t>
      </w:r>
      <w:r w:rsidRPr="00E97C31">
        <w:rPr>
          <w:rFonts w:ascii="Arial" w:hAnsi="Arial" w:cs="Arial"/>
        </w:rPr>
        <w:t>n</w:t>
      </w:r>
      <w:r>
        <w:rPr>
          <w:rFonts w:ascii="Arial" w:hAnsi="Arial" w:cs="Arial"/>
        </w:rPr>
        <w:t>, s</w:t>
      </w:r>
      <w:r w:rsidRPr="00E97C31">
        <w:rPr>
          <w:rFonts w:ascii="Arial" w:hAnsi="Arial" w:cs="Arial"/>
        </w:rPr>
        <w:t>e llev</w:t>
      </w:r>
      <w:r>
        <w:rPr>
          <w:rFonts w:ascii="Arial" w:hAnsi="Arial" w:cs="Arial"/>
        </w:rPr>
        <w:t xml:space="preserve">ó a cabo </w:t>
      </w:r>
      <w:r w:rsidRPr="00E97C31">
        <w:rPr>
          <w:rFonts w:ascii="Arial" w:hAnsi="Arial" w:cs="Arial"/>
        </w:rPr>
        <w:t xml:space="preserve"> la Ceremonia de inicio del </w:t>
      </w:r>
      <w:r w:rsidRPr="003A4FE8">
        <w:rPr>
          <w:rFonts w:ascii="Arial" w:hAnsi="Arial" w:cs="Arial"/>
          <w:b/>
        </w:rPr>
        <w:t>“Programa Fomento a la Lectura para Policías</w:t>
      </w:r>
      <w:r>
        <w:rPr>
          <w:rFonts w:ascii="Arial" w:hAnsi="Arial" w:cs="Arial"/>
          <w:b/>
        </w:rPr>
        <w:t>”</w:t>
      </w:r>
      <w:r>
        <w:rPr>
          <w:rFonts w:ascii="Arial" w:hAnsi="Arial" w:cs="Arial"/>
        </w:rPr>
        <w:t xml:space="preserve">, dicho evento fue </w:t>
      </w:r>
      <w:r w:rsidRPr="00E97C31">
        <w:rPr>
          <w:rFonts w:ascii="Arial" w:hAnsi="Arial" w:cs="Arial"/>
        </w:rPr>
        <w:t>presidid</w:t>
      </w:r>
      <w:r>
        <w:rPr>
          <w:rFonts w:ascii="Arial" w:hAnsi="Arial" w:cs="Arial"/>
        </w:rPr>
        <w:t>o</w:t>
      </w:r>
      <w:r w:rsidRPr="00E97C31">
        <w:rPr>
          <w:rFonts w:ascii="Arial" w:hAnsi="Arial" w:cs="Arial"/>
        </w:rPr>
        <w:t xml:space="preserve"> </w:t>
      </w:r>
      <w:r>
        <w:rPr>
          <w:rFonts w:ascii="Arial" w:hAnsi="Arial" w:cs="Arial"/>
        </w:rPr>
        <w:t>po</w:t>
      </w:r>
      <w:r w:rsidRPr="00E97C31">
        <w:rPr>
          <w:rFonts w:ascii="Arial" w:hAnsi="Arial" w:cs="Arial"/>
        </w:rPr>
        <w:t xml:space="preserve">r el Lic. Raúl Flores García, Jefe  Delegacional en Coyoacan, contando con la </w:t>
      </w:r>
      <w:r>
        <w:rPr>
          <w:rFonts w:ascii="Arial" w:hAnsi="Arial" w:cs="Arial"/>
        </w:rPr>
        <w:t>presencia</w:t>
      </w:r>
      <w:r w:rsidRPr="00E97C31">
        <w:rPr>
          <w:rFonts w:ascii="Arial" w:hAnsi="Arial" w:cs="Arial"/>
        </w:rPr>
        <w:t xml:space="preserve"> de los CC.  Maestra Laura Beatriz Esquivel  Valdés</w:t>
      </w:r>
      <w:r>
        <w:rPr>
          <w:rFonts w:ascii="Arial" w:hAnsi="Arial" w:cs="Arial"/>
        </w:rPr>
        <w:t>,</w:t>
      </w:r>
      <w:r w:rsidRPr="00E97C31">
        <w:rPr>
          <w:rFonts w:ascii="Arial" w:hAnsi="Arial" w:cs="Arial"/>
        </w:rPr>
        <w:t xml:space="preserve"> Directora General de Fomento a la Cultura Delegacional, C. María Elsa Ponce Orozco, Directora General de Participación Ciudadana y Prevención</w:t>
      </w:r>
      <w:r>
        <w:rPr>
          <w:rFonts w:ascii="Arial" w:hAnsi="Arial" w:cs="Arial"/>
        </w:rPr>
        <w:t xml:space="preserve"> del Delito en Coyoacán y</w:t>
      </w:r>
      <w:r w:rsidRPr="00E97C31">
        <w:rPr>
          <w:rFonts w:ascii="Arial" w:hAnsi="Arial" w:cs="Arial"/>
        </w:rPr>
        <w:t xml:space="preserve"> C</w:t>
      </w:r>
      <w:r>
        <w:rPr>
          <w:rFonts w:ascii="Arial" w:hAnsi="Arial" w:cs="Arial"/>
        </w:rPr>
        <w:t>.</w:t>
      </w:r>
      <w:r w:rsidRPr="00E97C31">
        <w:rPr>
          <w:rFonts w:ascii="Arial" w:hAnsi="Arial" w:cs="Arial"/>
        </w:rPr>
        <w:t xml:space="preserve"> Maestra Paloma Saiz Tejero</w:t>
      </w:r>
      <w:r>
        <w:rPr>
          <w:rFonts w:ascii="Arial" w:hAnsi="Arial" w:cs="Arial"/>
        </w:rPr>
        <w:t>,</w:t>
      </w:r>
      <w:r w:rsidRPr="00E97C31">
        <w:rPr>
          <w:rFonts w:ascii="Arial" w:hAnsi="Arial" w:cs="Arial"/>
        </w:rPr>
        <w:t xml:space="preserve"> Directora de la Organización </w:t>
      </w:r>
      <w:r>
        <w:rPr>
          <w:rFonts w:ascii="Arial" w:hAnsi="Arial" w:cs="Arial"/>
        </w:rPr>
        <w:t>“</w:t>
      </w:r>
      <w:r w:rsidRPr="00E97C31">
        <w:rPr>
          <w:rFonts w:ascii="Arial" w:hAnsi="Arial" w:cs="Arial"/>
        </w:rPr>
        <w:t>Para leer en libertad</w:t>
      </w:r>
      <w:r>
        <w:rPr>
          <w:rFonts w:ascii="Arial" w:hAnsi="Arial" w:cs="Arial"/>
        </w:rPr>
        <w:t>, A.C.”</w:t>
      </w:r>
      <w:r w:rsidRPr="00E97C31">
        <w:rPr>
          <w:rFonts w:ascii="Arial" w:hAnsi="Arial" w:cs="Arial"/>
        </w:rPr>
        <w:t xml:space="preserve"> así mismo se presentaron por parte de esta Corporación</w:t>
      </w:r>
      <w:r>
        <w:rPr>
          <w:rFonts w:ascii="Arial" w:hAnsi="Arial" w:cs="Arial"/>
        </w:rPr>
        <w:t xml:space="preserve"> el C.</w:t>
      </w:r>
      <w:r w:rsidRPr="00E97C31">
        <w:rPr>
          <w:rFonts w:ascii="Arial" w:hAnsi="Arial" w:cs="Arial"/>
        </w:rPr>
        <w:t xml:space="preserve"> Sub</w:t>
      </w:r>
      <w:r>
        <w:rPr>
          <w:rFonts w:ascii="Arial" w:hAnsi="Arial" w:cs="Arial"/>
        </w:rPr>
        <w:t xml:space="preserve">director Operativo Zona Sur  y </w:t>
      </w:r>
      <w:r w:rsidRPr="00E97C31">
        <w:rPr>
          <w:rFonts w:ascii="Arial" w:hAnsi="Arial" w:cs="Arial"/>
        </w:rPr>
        <w:t xml:space="preserve">70 elementos. </w:t>
      </w:r>
    </w:p>
    <w:p w:rsidR="003D3D1D" w:rsidRPr="007B33CE" w:rsidRDefault="003D3D1D" w:rsidP="003D3D1D">
      <w:pPr>
        <w:ind w:firstLine="13"/>
        <w:jc w:val="both"/>
        <w:rPr>
          <w:rFonts w:ascii="Arial" w:hAnsi="Arial" w:cs="Arial"/>
          <w:sz w:val="16"/>
          <w:szCs w:val="16"/>
        </w:rPr>
      </w:pPr>
    </w:p>
    <w:p w:rsidR="003D3D1D" w:rsidRDefault="003D3D1D" w:rsidP="003D3D1D">
      <w:pPr>
        <w:ind w:left="709"/>
        <w:jc w:val="both"/>
        <w:rPr>
          <w:rFonts w:ascii="Arial" w:hAnsi="Arial" w:cs="Arial"/>
        </w:rPr>
      </w:pPr>
      <w:r w:rsidRPr="00E97C31">
        <w:rPr>
          <w:rFonts w:ascii="Arial" w:hAnsi="Arial" w:cs="Arial"/>
        </w:rPr>
        <w:t xml:space="preserve">Cabe hacer mención que 07 elementos </w:t>
      </w:r>
      <w:r>
        <w:rPr>
          <w:rFonts w:ascii="Arial" w:hAnsi="Arial" w:cs="Arial"/>
        </w:rPr>
        <w:t xml:space="preserve">de esta Corporación </w:t>
      </w:r>
      <w:r w:rsidRPr="00E97C31">
        <w:rPr>
          <w:rFonts w:ascii="Arial" w:hAnsi="Arial" w:cs="Arial"/>
        </w:rPr>
        <w:t>recibieron un ejemplar del libro Titulado “Para leer en libertad “obra recopilatoria realizada por los escritores Francisco Ignacio Taibo II y Juan Hernández</w:t>
      </w:r>
      <w:r>
        <w:rPr>
          <w:rFonts w:ascii="Arial" w:hAnsi="Arial" w:cs="Arial"/>
        </w:rPr>
        <w:t xml:space="preserve"> Luna, </w:t>
      </w:r>
      <w:r w:rsidRPr="00E97C31">
        <w:rPr>
          <w:rFonts w:ascii="Arial" w:hAnsi="Arial" w:cs="Arial"/>
        </w:rPr>
        <w:t xml:space="preserve">donde se incluyen obras de diversos </w:t>
      </w:r>
      <w:r>
        <w:rPr>
          <w:rFonts w:ascii="Arial" w:hAnsi="Arial" w:cs="Arial"/>
        </w:rPr>
        <w:t>escritores.</w:t>
      </w:r>
    </w:p>
    <w:p w:rsidR="003D3D1D" w:rsidRDefault="003D3D1D" w:rsidP="003D3D1D">
      <w:pPr>
        <w:ind w:left="709"/>
        <w:jc w:val="both"/>
        <w:rPr>
          <w:rFonts w:ascii="Arial" w:hAnsi="Arial" w:cs="Arial"/>
        </w:rPr>
      </w:pPr>
    </w:p>
    <w:p w:rsidR="003D3D1D" w:rsidRDefault="003D3D1D" w:rsidP="003D3D1D">
      <w:pPr>
        <w:ind w:left="709"/>
        <w:jc w:val="both"/>
        <w:rPr>
          <w:rFonts w:ascii="Arial" w:hAnsi="Arial" w:cs="Arial"/>
        </w:rPr>
      </w:pPr>
      <w:r>
        <w:rPr>
          <w:rFonts w:ascii="Arial" w:hAnsi="Arial" w:cs="Arial"/>
        </w:rPr>
        <w:t xml:space="preserve">Asimismo el </w:t>
      </w:r>
      <w:r w:rsidRPr="00E97C31">
        <w:rPr>
          <w:rFonts w:ascii="Arial" w:hAnsi="Arial" w:cs="Arial"/>
        </w:rPr>
        <w:t xml:space="preserve">objetivo del Programa, </w:t>
      </w:r>
      <w:r>
        <w:rPr>
          <w:rFonts w:ascii="Arial" w:hAnsi="Arial" w:cs="Arial"/>
        </w:rPr>
        <w:t>es</w:t>
      </w:r>
      <w:r w:rsidRPr="00E97C31">
        <w:rPr>
          <w:rFonts w:ascii="Arial" w:hAnsi="Arial" w:cs="Arial"/>
        </w:rPr>
        <w:t xml:space="preserve"> </w:t>
      </w:r>
      <w:r>
        <w:rPr>
          <w:rFonts w:ascii="Arial" w:hAnsi="Arial" w:cs="Arial"/>
        </w:rPr>
        <w:t>g</w:t>
      </w:r>
      <w:r w:rsidRPr="00E97C31">
        <w:rPr>
          <w:rFonts w:ascii="Arial" w:hAnsi="Arial" w:cs="Arial"/>
        </w:rPr>
        <w:t xml:space="preserve">enerar un </w:t>
      </w:r>
      <w:r>
        <w:rPr>
          <w:rFonts w:ascii="Arial" w:hAnsi="Arial" w:cs="Arial"/>
        </w:rPr>
        <w:t>c</w:t>
      </w:r>
      <w:r w:rsidRPr="00E97C31">
        <w:rPr>
          <w:rFonts w:ascii="Arial" w:hAnsi="Arial" w:cs="Arial"/>
        </w:rPr>
        <w:t xml:space="preserve">ambio de </w:t>
      </w:r>
      <w:r>
        <w:rPr>
          <w:rFonts w:ascii="Arial" w:hAnsi="Arial" w:cs="Arial"/>
        </w:rPr>
        <w:t>a</w:t>
      </w:r>
      <w:r w:rsidRPr="00E97C31">
        <w:rPr>
          <w:rFonts w:ascii="Arial" w:hAnsi="Arial" w:cs="Arial"/>
        </w:rPr>
        <w:t xml:space="preserve">ctitud en </w:t>
      </w:r>
      <w:r>
        <w:rPr>
          <w:rFonts w:ascii="Arial" w:hAnsi="Arial" w:cs="Arial"/>
        </w:rPr>
        <w:t xml:space="preserve">la propia persona de </w:t>
      </w:r>
      <w:r w:rsidRPr="00E97C31">
        <w:rPr>
          <w:rFonts w:ascii="Arial" w:hAnsi="Arial" w:cs="Arial"/>
        </w:rPr>
        <w:t xml:space="preserve">cada elemento y </w:t>
      </w:r>
      <w:r>
        <w:rPr>
          <w:rFonts w:ascii="Arial" w:hAnsi="Arial" w:cs="Arial"/>
        </w:rPr>
        <w:t>en el servicio que desempeña para la Ciudadanía, mediante el fomento a la lectura, desarrollando un sentido crítico y analítico ante la situación actual de la sociedad Mexicana.</w:t>
      </w:r>
    </w:p>
    <w:p w:rsidR="003D3D1D" w:rsidRDefault="003D3D1D" w:rsidP="001F00B6">
      <w:pPr>
        <w:numPr>
          <w:ilvl w:val="0"/>
          <w:numId w:val="57"/>
        </w:numPr>
        <w:jc w:val="both"/>
        <w:rPr>
          <w:rFonts w:ascii="Arial" w:hAnsi="Arial" w:cs="Arial"/>
        </w:rPr>
      </w:pPr>
      <w:r>
        <w:rPr>
          <w:rFonts w:ascii="Arial" w:hAnsi="Arial" w:cs="Arial"/>
        </w:rPr>
        <w:t>El día 19 de Marzo de 2011, en el lobby del Hotel Crowne Plaza, ubicado en la Calle Dakota No. 95, Col. Nápoles, Delegación Benito Juárez, se llevó a cabo una Ceremonia de Entrega de Reconocimientos a Jugadores de Beisbol, contando con la asistencia del C. Alfredo Ortíz Uzcanga, (Zurdo Ortíz), Entrenador y Jefe del Equipo Bravos de la PBI, en dicho evento estuvo presente el Subdirector Operativo Área Centro de esta Corporación.</w:t>
      </w:r>
    </w:p>
    <w:p w:rsidR="003D3D1D" w:rsidRPr="007B33CE" w:rsidRDefault="003D3D1D" w:rsidP="003D3D1D">
      <w:pPr>
        <w:ind w:left="709" w:hanging="709"/>
        <w:jc w:val="both"/>
        <w:rPr>
          <w:rFonts w:ascii="Arial" w:hAnsi="Arial" w:cs="Arial"/>
          <w:sz w:val="16"/>
          <w:szCs w:val="16"/>
        </w:rPr>
      </w:pPr>
    </w:p>
    <w:p w:rsidR="003D3D1D" w:rsidRPr="001D5ACD" w:rsidRDefault="003D3D1D" w:rsidP="001F00B6">
      <w:pPr>
        <w:numPr>
          <w:ilvl w:val="0"/>
          <w:numId w:val="57"/>
        </w:numPr>
        <w:jc w:val="both"/>
        <w:rPr>
          <w:rFonts w:ascii="Arial" w:hAnsi="Arial" w:cs="Arial"/>
        </w:rPr>
      </w:pPr>
      <w:r w:rsidRPr="00D91D37">
        <w:rPr>
          <w:rFonts w:ascii="Arial" w:hAnsi="Arial" w:cs="Arial"/>
        </w:rPr>
        <w:t xml:space="preserve">El día 19 de Marzo del presente, </w:t>
      </w:r>
      <w:r>
        <w:rPr>
          <w:rFonts w:ascii="Arial" w:hAnsi="Arial" w:cs="Arial"/>
        </w:rPr>
        <w:t xml:space="preserve">el Subjefe del Sector “U” se  presentó con 11 elementos de esta Corporación, a brindar apoyo para establecer un Dispositivo Especial de Seguridad en las instalaciones del Foro Sol, ubicadas en Viaducto Rio Piedad y Circuito Interior, Río Churubusco, Ciudad Deportiva, Magdalena Mixhuca, Delegación Iztacalco, con el propósito de brindar Seguridad a los asistentes al </w:t>
      </w:r>
      <w:r>
        <w:rPr>
          <w:rFonts w:ascii="Arial" w:hAnsi="Arial" w:cs="Arial"/>
          <w:b/>
        </w:rPr>
        <w:t>Partido Inaugural de la temporada de Béisbol 2011, entre los Equipos “Diablos Rojos del México vs “Tigres de Quintana Roo”</w:t>
      </w:r>
      <w:r>
        <w:rPr>
          <w:rFonts w:ascii="Arial" w:hAnsi="Arial" w:cs="Arial"/>
        </w:rPr>
        <w:t>, cabe hacer mención que en dicho evento participó la Banda Sinfónica de la SSP-DF.</w:t>
      </w:r>
    </w:p>
    <w:p w:rsidR="003D3D1D" w:rsidRPr="007B33CE" w:rsidRDefault="003D3D1D" w:rsidP="003D3D1D">
      <w:pPr>
        <w:ind w:left="709" w:hanging="709"/>
        <w:jc w:val="both"/>
        <w:rPr>
          <w:rFonts w:ascii="Arial" w:hAnsi="Arial" w:cs="Arial"/>
          <w:sz w:val="16"/>
          <w:szCs w:val="16"/>
        </w:rPr>
      </w:pPr>
    </w:p>
    <w:p w:rsidR="003D3D1D" w:rsidRDefault="003D3D1D" w:rsidP="001F00B6">
      <w:pPr>
        <w:numPr>
          <w:ilvl w:val="0"/>
          <w:numId w:val="57"/>
        </w:numPr>
        <w:jc w:val="both"/>
        <w:rPr>
          <w:rFonts w:ascii="Arial" w:hAnsi="Arial" w:cs="Arial"/>
        </w:rPr>
      </w:pPr>
      <w:r>
        <w:rPr>
          <w:rFonts w:ascii="Arial" w:hAnsi="Arial" w:cs="Arial"/>
        </w:rPr>
        <w:t xml:space="preserve">El día 20 de Marzo del año en curso, el C. Subdirector Operativo Área Centro, en coordinación con los CC. Jefes y Subjefes de los Sectores “X” y “M”, en las instalaciones del auditorio Nacional, ubicadas en Av. Paseo de la Reforma No. 50, Col. Bosques de Chapultepec, Delegación Miguel Hidalgo, establecieron un dispositivo con 50 elementos y una autoparulla, con el propósito de brindar seguridad a los asistentes al evento denominado </w:t>
      </w:r>
      <w:r>
        <w:rPr>
          <w:rFonts w:ascii="Arial" w:hAnsi="Arial" w:cs="Arial"/>
          <w:b/>
        </w:rPr>
        <w:t xml:space="preserve">“Presentación del Nuevo Proyecto alternativo de Nación”, </w:t>
      </w:r>
      <w:r>
        <w:rPr>
          <w:rFonts w:ascii="Arial" w:hAnsi="Arial" w:cs="Arial"/>
        </w:rPr>
        <w:t>acto presidido por el Lic. Andrés Manuel López Obrador.</w:t>
      </w:r>
    </w:p>
    <w:p w:rsidR="003D3D1D" w:rsidRDefault="003D3D1D" w:rsidP="003D3D1D">
      <w:pPr>
        <w:ind w:left="709" w:hanging="709"/>
        <w:jc w:val="both"/>
        <w:rPr>
          <w:rFonts w:ascii="Arial" w:hAnsi="Arial" w:cs="Arial"/>
        </w:rPr>
      </w:pPr>
      <w:r>
        <w:rPr>
          <w:rFonts w:ascii="Arial" w:hAnsi="Arial" w:cs="Arial"/>
        </w:rPr>
        <w:tab/>
        <w:t>En las inmediaciones del recinto se contó con la presencia de personal de la SSP-DF, al Mando del Director Ejecutivo Delegacional en Miguel Hidalgo.</w:t>
      </w:r>
    </w:p>
    <w:p w:rsidR="003D3D1D" w:rsidRPr="007B33CE" w:rsidRDefault="003D3D1D" w:rsidP="003D3D1D">
      <w:pPr>
        <w:ind w:left="709" w:hanging="709"/>
        <w:jc w:val="both"/>
        <w:rPr>
          <w:rFonts w:ascii="Arial" w:hAnsi="Arial" w:cs="Arial"/>
          <w:sz w:val="16"/>
          <w:szCs w:val="16"/>
        </w:rPr>
      </w:pPr>
    </w:p>
    <w:p w:rsidR="003D3D1D" w:rsidRDefault="003D3D1D" w:rsidP="001F00B6">
      <w:pPr>
        <w:numPr>
          <w:ilvl w:val="0"/>
          <w:numId w:val="58"/>
        </w:numPr>
        <w:jc w:val="both"/>
        <w:rPr>
          <w:rFonts w:ascii="Arial" w:hAnsi="Arial" w:cs="Arial"/>
        </w:rPr>
      </w:pPr>
      <w:r>
        <w:rPr>
          <w:rFonts w:ascii="Arial" w:hAnsi="Arial" w:cs="Arial"/>
        </w:rPr>
        <w:t>El día 22 de Marzo del presente, 21 elementos de los diferentes Sectores de esta Corporación se presentaron en la Calle República de Chile No. 8, Col. Centro, en la Sede del Archivo Histórico de la Ciudad de México, a fin de participar en las visitas guiadas, reuniéndose con los CC. Yaneth Cruz, Gabriela Aguirre y Ricardo Suárez Vences, de la Dirección Promoción , Cultural y Deporte del Distrito Federal y 43 elementos de la Policía Preventiva y Policía Auxiliar, visitando la Zona Arqueológica de Tlatelolco de la Ciudad de México.</w:t>
      </w:r>
    </w:p>
    <w:p w:rsidR="003D3D1D" w:rsidRPr="007B33CE" w:rsidRDefault="003D3D1D" w:rsidP="003D3D1D">
      <w:pPr>
        <w:ind w:left="709" w:hanging="709"/>
        <w:jc w:val="both"/>
        <w:rPr>
          <w:rFonts w:ascii="Arial" w:hAnsi="Arial" w:cs="Arial"/>
          <w:sz w:val="16"/>
          <w:szCs w:val="16"/>
        </w:rPr>
      </w:pPr>
    </w:p>
    <w:p w:rsidR="003D3D1D" w:rsidRDefault="003D3D1D" w:rsidP="001F00B6">
      <w:pPr>
        <w:numPr>
          <w:ilvl w:val="0"/>
          <w:numId w:val="58"/>
        </w:numPr>
        <w:jc w:val="both"/>
        <w:rPr>
          <w:rFonts w:ascii="Arial" w:hAnsi="Arial" w:cs="Arial"/>
        </w:rPr>
      </w:pPr>
      <w:r>
        <w:rPr>
          <w:rFonts w:ascii="Arial" w:hAnsi="Arial" w:cs="Arial"/>
        </w:rPr>
        <w:t>Se continúa con el Programa de Cobranza en coordinación con la Contraloría Interna de la SSP-DF., así mismo se llevó a cabo reunión de trabajo el día 23 de marzo del presente en la Secretaría de Finanzas del Gobierno del Distrito Federal para verificar el pago a los Hospitales e Institutos Públicos de salud.</w:t>
      </w:r>
    </w:p>
    <w:p w:rsidR="003D3D1D" w:rsidRPr="007B33CE" w:rsidRDefault="003D3D1D" w:rsidP="003D3D1D">
      <w:pPr>
        <w:ind w:left="709" w:hanging="709"/>
        <w:jc w:val="both"/>
        <w:rPr>
          <w:rFonts w:ascii="Arial" w:hAnsi="Arial" w:cs="Arial"/>
          <w:sz w:val="16"/>
          <w:szCs w:val="16"/>
        </w:rPr>
      </w:pPr>
    </w:p>
    <w:p w:rsidR="003D3D1D" w:rsidRDefault="003D3D1D" w:rsidP="001F00B6">
      <w:pPr>
        <w:numPr>
          <w:ilvl w:val="0"/>
          <w:numId w:val="58"/>
        </w:numPr>
        <w:jc w:val="both"/>
        <w:rPr>
          <w:rFonts w:ascii="Arial" w:hAnsi="Arial" w:cs="Arial"/>
        </w:rPr>
      </w:pPr>
      <w:r>
        <w:rPr>
          <w:rFonts w:ascii="Arial" w:hAnsi="Arial" w:cs="Arial"/>
        </w:rPr>
        <w:t>Se dio inició al programa de Evaluaciones Médicas a todos los subjefes de los diferentes Sectores que conforman nuestra Corporación, durante el presente período se llevaron a cabo 16 exámenes.</w:t>
      </w:r>
    </w:p>
    <w:p w:rsidR="003D3D1D" w:rsidRPr="007B33CE" w:rsidRDefault="003D3D1D" w:rsidP="003D3D1D">
      <w:pPr>
        <w:ind w:left="709" w:hanging="709"/>
        <w:jc w:val="both"/>
        <w:rPr>
          <w:rFonts w:ascii="Arial" w:hAnsi="Arial" w:cs="Arial"/>
          <w:sz w:val="16"/>
          <w:szCs w:val="16"/>
        </w:rPr>
      </w:pPr>
    </w:p>
    <w:p w:rsidR="003D3D1D" w:rsidRDefault="003D3D1D" w:rsidP="001F00B6">
      <w:pPr>
        <w:numPr>
          <w:ilvl w:val="0"/>
          <w:numId w:val="58"/>
        </w:numPr>
        <w:jc w:val="both"/>
        <w:rPr>
          <w:rFonts w:ascii="Arial" w:hAnsi="Arial" w:cs="Arial"/>
        </w:rPr>
      </w:pPr>
      <w:r>
        <w:rPr>
          <w:rFonts w:ascii="Arial" w:hAnsi="Arial" w:cs="Arial"/>
        </w:rPr>
        <w:t xml:space="preserve">El día 23 de Marzo del presente, en el Centro de Desarrollo Deportivo Magdalena Mixihuca, se llevó a cabo la </w:t>
      </w:r>
      <w:r>
        <w:rPr>
          <w:rFonts w:ascii="Arial" w:hAnsi="Arial" w:cs="Arial"/>
          <w:b/>
        </w:rPr>
        <w:t>Ceremonia inaugural del Programa de Adiestramiento Policial y Juegos Intersectoriales de la PBI ciclo 2011</w:t>
      </w:r>
      <w:r>
        <w:rPr>
          <w:rFonts w:ascii="Arial" w:hAnsi="Arial" w:cs="Arial"/>
        </w:rPr>
        <w:t>, acto presidido por el suscrito, siendo acompañado por el C. Lic. Fernando Alvarado Martínez, Director de Seguridad Pública y Prevención del Delito en la Delegación Coyoacán, el Lic. Macario Armendáriz Vásquez, Subdirector de Seguridad a instalaciones de la Procuraduría General de la República y el Coronel de Infantería Retirado José González Ramírez, Director de Seguridad y Reclutamiento Grupo CIE, así como funcionarios de esta Corporación.</w:t>
      </w:r>
    </w:p>
    <w:p w:rsidR="003D3D1D" w:rsidRPr="008655BA" w:rsidRDefault="003D3D1D" w:rsidP="003D3D1D">
      <w:pPr>
        <w:jc w:val="both"/>
        <w:rPr>
          <w:rFonts w:ascii="Arial" w:hAnsi="Arial" w:cs="Arial"/>
          <w:sz w:val="16"/>
          <w:szCs w:val="16"/>
        </w:rPr>
      </w:pPr>
    </w:p>
    <w:p w:rsidR="003D3D1D" w:rsidRDefault="003D3D1D" w:rsidP="003D3D1D">
      <w:pPr>
        <w:ind w:left="709"/>
        <w:jc w:val="both"/>
        <w:rPr>
          <w:rFonts w:ascii="Arial" w:hAnsi="Arial" w:cs="Arial"/>
        </w:rPr>
      </w:pPr>
      <w:r>
        <w:rPr>
          <w:rFonts w:ascii="Arial" w:hAnsi="Arial" w:cs="Arial"/>
        </w:rPr>
        <w:t xml:space="preserve">Con el objeto de tener policías mejor preparados y que cuenten con las herramientas necesarias para forjarse un mejor futuro, la PBI brinda la oportunidad de culminar los niveles de educación Primaria y Secundaria, por ello, en dicho evento se hicieron entrega de Certificados de Primaria y Secundaria a 9 elementos. </w:t>
      </w:r>
    </w:p>
    <w:p w:rsidR="003D3D1D" w:rsidRPr="008655BA" w:rsidRDefault="003D3D1D" w:rsidP="003D3D1D">
      <w:pPr>
        <w:ind w:left="709"/>
        <w:jc w:val="both"/>
        <w:rPr>
          <w:rFonts w:ascii="Arial" w:hAnsi="Arial" w:cs="Arial"/>
          <w:sz w:val="16"/>
          <w:szCs w:val="16"/>
        </w:rPr>
      </w:pPr>
    </w:p>
    <w:p w:rsidR="003D3D1D" w:rsidRDefault="003D3D1D" w:rsidP="003D3D1D">
      <w:pPr>
        <w:ind w:left="709"/>
        <w:jc w:val="both"/>
        <w:rPr>
          <w:rFonts w:ascii="Arial" w:hAnsi="Arial" w:cs="Arial"/>
        </w:rPr>
      </w:pPr>
      <w:r>
        <w:rPr>
          <w:rFonts w:ascii="Arial" w:hAnsi="Arial" w:cs="Arial"/>
        </w:rPr>
        <w:t>La Policía reconoce plenamente el derecho inalienable de sus integrantes por contar con una vida digna, la jubilación es parte del estado de bienestar y el comienzo de una nueva actividad, en reconocimiento a su ejemplo, dedicación, entrega, lealtad y profesionalismo a esta Corporación 40 jubilados por parte de la Caja de Previsión de la Policía Preventiva del Distrito Federal, recibieron reconocimientos.</w:t>
      </w:r>
    </w:p>
    <w:p w:rsidR="003D3D1D" w:rsidRDefault="003D3D1D" w:rsidP="003D3D1D">
      <w:pPr>
        <w:ind w:left="709"/>
        <w:jc w:val="both"/>
        <w:rPr>
          <w:rFonts w:ascii="Arial" w:hAnsi="Arial" w:cs="Arial"/>
        </w:rPr>
      </w:pPr>
      <w:r>
        <w:rPr>
          <w:rFonts w:ascii="Arial" w:hAnsi="Arial" w:cs="Arial"/>
        </w:rPr>
        <w:t>El Policía 1° 4510 Flores Cruz José, tomó el juramento deportivo en representación de todos los competidores; asimismo el suscrito en compañía de los invitados de honor, se ejecutaron el saque inaugural de las disciplinas de basquetbol, fútbol y voleibol.</w:t>
      </w:r>
    </w:p>
    <w:p w:rsidR="003D3D1D" w:rsidRPr="007B33CE" w:rsidRDefault="003D3D1D" w:rsidP="003D3D1D">
      <w:pPr>
        <w:ind w:left="709" w:hanging="709"/>
        <w:jc w:val="both"/>
        <w:rPr>
          <w:rFonts w:ascii="Arial" w:hAnsi="Arial" w:cs="Arial"/>
          <w:sz w:val="16"/>
          <w:szCs w:val="16"/>
        </w:rPr>
      </w:pPr>
    </w:p>
    <w:p w:rsidR="003D3D1D" w:rsidRDefault="003D3D1D" w:rsidP="001F00B6">
      <w:pPr>
        <w:numPr>
          <w:ilvl w:val="0"/>
          <w:numId w:val="59"/>
        </w:numPr>
        <w:jc w:val="both"/>
        <w:rPr>
          <w:rFonts w:ascii="Arial" w:hAnsi="Arial" w:cs="Arial"/>
        </w:rPr>
      </w:pPr>
      <w:r w:rsidRPr="008A0634">
        <w:rPr>
          <w:rFonts w:ascii="Arial" w:hAnsi="Arial" w:cs="Arial"/>
        </w:rPr>
        <w:t xml:space="preserve">En cumplimiento a la Ley de Entrega-Recepción de los Recursos de la Administración Pública del Distrito Federal y los Lineamientos Generales para su observancia, el día </w:t>
      </w:r>
      <w:r>
        <w:rPr>
          <w:rFonts w:ascii="Arial" w:hAnsi="Arial" w:cs="Arial"/>
        </w:rPr>
        <w:t>23</w:t>
      </w:r>
      <w:r w:rsidRPr="008A0634">
        <w:rPr>
          <w:rFonts w:ascii="Arial" w:hAnsi="Arial" w:cs="Arial"/>
        </w:rPr>
        <w:t xml:space="preserve"> de </w:t>
      </w:r>
      <w:r>
        <w:rPr>
          <w:rFonts w:ascii="Arial" w:hAnsi="Arial" w:cs="Arial"/>
        </w:rPr>
        <w:t>Marzo</w:t>
      </w:r>
      <w:r w:rsidRPr="008A0634">
        <w:rPr>
          <w:rFonts w:ascii="Arial" w:hAnsi="Arial" w:cs="Arial"/>
        </w:rPr>
        <w:t xml:space="preserve"> del año en curso</w:t>
      </w:r>
      <w:r>
        <w:rPr>
          <w:rFonts w:ascii="Arial" w:hAnsi="Arial" w:cs="Arial"/>
        </w:rPr>
        <w:t xml:space="preserve">, a las 18:00 horas, </w:t>
      </w:r>
      <w:r w:rsidRPr="008A0634">
        <w:rPr>
          <w:rFonts w:ascii="Arial" w:hAnsi="Arial" w:cs="Arial"/>
        </w:rPr>
        <w:t xml:space="preserve"> se llevó a cab</w:t>
      </w:r>
      <w:r>
        <w:rPr>
          <w:rFonts w:ascii="Arial" w:hAnsi="Arial" w:cs="Arial"/>
        </w:rPr>
        <w:t>o el proceso correspondiente  a  la Jefatura de Unidad de Carrera Policial de esta Corporación</w:t>
      </w:r>
      <w:r w:rsidRPr="008A0634">
        <w:rPr>
          <w:rFonts w:ascii="Arial" w:hAnsi="Arial" w:cs="Arial"/>
        </w:rPr>
        <w:t xml:space="preserve">, contando con la presencia del C. </w:t>
      </w:r>
      <w:r>
        <w:rPr>
          <w:rFonts w:ascii="Arial" w:hAnsi="Arial" w:cs="Arial"/>
        </w:rPr>
        <w:t xml:space="preserve">Leonel Lugo Espinoza, </w:t>
      </w:r>
      <w:r w:rsidRPr="008A0634">
        <w:rPr>
          <w:rFonts w:ascii="Arial" w:hAnsi="Arial" w:cs="Arial"/>
        </w:rPr>
        <w:t>representante de la Contraloría Interna en la SSP-</w:t>
      </w:r>
      <w:r>
        <w:rPr>
          <w:rFonts w:ascii="Arial" w:hAnsi="Arial" w:cs="Arial"/>
        </w:rPr>
        <w:t>DF, quien verificó que este ac</w:t>
      </w:r>
      <w:r w:rsidRPr="008A0634">
        <w:rPr>
          <w:rFonts w:ascii="Arial" w:hAnsi="Arial" w:cs="Arial"/>
        </w:rPr>
        <w:t>to se realizar</w:t>
      </w:r>
      <w:r>
        <w:rPr>
          <w:rFonts w:ascii="Arial" w:hAnsi="Arial" w:cs="Arial"/>
        </w:rPr>
        <w:t>a</w:t>
      </w:r>
      <w:r w:rsidRPr="008A0634">
        <w:rPr>
          <w:rFonts w:ascii="Arial" w:hAnsi="Arial" w:cs="Arial"/>
        </w:rPr>
        <w:t xml:space="preserve"> conforme a la normatividad aplicable</w:t>
      </w:r>
      <w:r>
        <w:rPr>
          <w:rFonts w:ascii="Arial" w:hAnsi="Arial" w:cs="Arial"/>
        </w:rPr>
        <w:t>.</w:t>
      </w:r>
    </w:p>
    <w:p w:rsidR="003D3D1D" w:rsidRPr="007B33CE" w:rsidRDefault="003D3D1D" w:rsidP="003D3D1D">
      <w:pPr>
        <w:ind w:left="709" w:hanging="709"/>
        <w:jc w:val="both"/>
        <w:rPr>
          <w:rFonts w:ascii="Arial" w:hAnsi="Arial" w:cs="Arial"/>
          <w:sz w:val="16"/>
          <w:szCs w:val="16"/>
        </w:rPr>
      </w:pPr>
    </w:p>
    <w:p w:rsidR="003D3D1D" w:rsidRDefault="003D3D1D" w:rsidP="001F00B6">
      <w:pPr>
        <w:numPr>
          <w:ilvl w:val="0"/>
          <w:numId w:val="60"/>
        </w:numPr>
        <w:jc w:val="both"/>
        <w:rPr>
          <w:rFonts w:ascii="Arial" w:hAnsi="Arial" w:cs="Arial"/>
        </w:rPr>
      </w:pPr>
      <w:r>
        <w:rPr>
          <w:rFonts w:ascii="Arial" w:hAnsi="Arial" w:cs="Arial"/>
        </w:rPr>
        <w:t xml:space="preserve">El día 26 de Marzo del presente, el C. Subdirector Operativo Área Sur, en coordinación con los titulares de los diferentes Sectores de esta Corporación, se colaboró con el apagado de las luces que no fueran necesarias en las diferentes Instalaciones de 20:30 a 21:30 horas, uniéndose al evento denominado </w:t>
      </w:r>
      <w:r>
        <w:rPr>
          <w:rFonts w:ascii="Arial" w:hAnsi="Arial" w:cs="Arial"/>
          <w:b/>
        </w:rPr>
        <w:t>La hora del Planeta</w:t>
      </w:r>
      <w:r>
        <w:rPr>
          <w:rFonts w:ascii="Arial" w:hAnsi="Arial" w:cs="Arial"/>
        </w:rPr>
        <w:t>, acción que se llevó a cabo en diversas partes del mundo, expresando así su preocupación por el cambio climático y creando conciencia por el calentamiento global.</w:t>
      </w:r>
    </w:p>
    <w:p w:rsidR="003D3D1D" w:rsidRDefault="003D3D1D" w:rsidP="003D3D1D">
      <w:pPr>
        <w:ind w:left="709" w:hanging="709"/>
        <w:jc w:val="both"/>
        <w:rPr>
          <w:rFonts w:ascii="Arial" w:hAnsi="Arial" w:cs="Arial"/>
        </w:rPr>
      </w:pPr>
    </w:p>
    <w:p w:rsidR="003D3D1D" w:rsidRDefault="003D3D1D" w:rsidP="001F00B6">
      <w:pPr>
        <w:numPr>
          <w:ilvl w:val="0"/>
          <w:numId w:val="60"/>
        </w:numPr>
        <w:jc w:val="both"/>
        <w:rPr>
          <w:rFonts w:ascii="Arial" w:hAnsi="Arial" w:cs="Arial"/>
        </w:rPr>
      </w:pPr>
      <w:r>
        <w:rPr>
          <w:rFonts w:ascii="Arial" w:hAnsi="Arial" w:cs="Arial"/>
        </w:rPr>
        <w:t xml:space="preserve">El día 28 de Marzo del año en curso, y en cumplimiento a las ordenes de la superioridad, y con el propósito de Evaluar la capacidad de respuesta del personal de esta Secretaría, ante un desastre natural o provocado de alta magnitud, personal de esta Corporación se sumo al </w:t>
      </w:r>
      <w:r>
        <w:rPr>
          <w:rFonts w:ascii="Arial" w:hAnsi="Arial" w:cs="Arial"/>
          <w:b/>
        </w:rPr>
        <w:t>Plan de Emergencia</w:t>
      </w:r>
      <w:r>
        <w:rPr>
          <w:rFonts w:ascii="Arial" w:hAnsi="Arial" w:cs="Arial"/>
        </w:rPr>
        <w:t xml:space="preserve"> con los resultados descritos a continuación:</w:t>
      </w:r>
    </w:p>
    <w:p w:rsidR="003D3D1D" w:rsidRDefault="003D3D1D" w:rsidP="003D3D1D">
      <w:pPr>
        <w:ind w:firstLine="13"/>
        <w:jc w:val="both"/>
        <w:rPr>
          <w:rFonts w:ascii="Arial" w:hAnsi="Arial" w:cs="Arial"/>
        </w:rPr>
      </w:pPr>
    </w:p>
    <w:p w:rsidR="003D3D1D" w:rsidRDefault="003D3D1D" w:rsidP="001F00B6">
      <w:pPr>
        <w:numPr>
          <w:ilvl w:val="0"/>
          <w:numId w:val="61"/>
        </w:numPr>
        <w:ind w:left="993" w:hanging="284"/>
        <w:jc w:val="both"/>
        <w:rPr>
          <w:rFonts w:ascii="Arial" w:hAnsi="Arial" w:cs="Arial"/>
        </w:rPr>
      </w:pPr>
      <w:r>
        <w:rPr>
          <w:rFonts w:ascii="Arial" w:hAnsi="Arial" w:cs="Arial"/>
        </w:rPr>
        <w:t>A través de la frecuencia Tetra de radiocomunicaciones, esa Superioridad ordenó a los mandos operativos de la Policía Preventiva y Complementarias, concentrarse en la Subsecretaría de Información e Inteligencia Policial, para coordinar el Plan de Actuación de Contingencia.</w:t>
      </w:r>
    </w:p>
    <w:p w:rsidR="003D3D1D" w:rsidRPr="0085580C" w:rsidRDefault="003D3D1D" w:rsidP="003D3D1D">
      <w:pPr>
        <w:ind w:left="993" w:hanging="284"/>
        <w:jc w:val="both"/>
        <w:rPr>
          <w:rFonts w:ascii="Arial" w:hAnsi="Arial" w:cs="Arial"/>
          <w:sz w:val="16"/>
          <w:szCs w:val="16"/>
        </w:rPr>
      </w:pPr>
    </w:p>
    <w:p w:rsidR="003D3D1D" w:rsidRDefault="003D3D1D" w:rsidP="001F00B6">
      <w:pPr>
        <w:numPr>
          <w:ilvl w:val="0"/>
          <w:numId w:val="61"/>
        </w:numPr>
        <w:ind w:left="993" w:hanging="284"/>
        <w:jc w:val="both"/>
        <w:rPr>
          <w:rFonts w:ascii="Arial" w:hAnsi="Arial" w:cs="Arial"/>
        </w:rPr>
      </w:pPr>
      <w:r>
        <w:rPr>
          <w:rFonts w:ascii="Arial" w:hAnsi="Arial" w:cs="Arial"/>
        </w:rPr>
        <w:t>El suscrito, hizo acto de presencia acompañado del C. Director Operativo y Jefe del Departamento de Planeación y Evaluación de las Operaciones, con el apoyo de un radio operador y un Técnico analista.</w:t>
      </w:r>
    </w:p>
    <w:p w:rsidR="003D3D1D" w:rsidRPr="0085580C" w:rsidRDefault="003D3D1D" w:rsidP="003D3D1D">
      <w:pPr>
        <w:pStyle w:val="Prrafodelista"/>
        <w:ind w:left="993" w:hanging="284"/>
        <w:rPr>
          <w:rFonts w:ascii="Arial" w:hAnsi="Arial" w:cs="Arial"/>
          <w:sz w:val="16"/>
          <w:szCs w:val="16"/>
        </w:rPr>
      </w:pPr>
    </w:p>
    <w:p w:rsidR="003D3D1D" w:rsidRDefault="003D3D1D" w:rsidP="001F00B6">
      <w:pPr>
        <w:numPr>
          <w:ilvl w:val="0"/>
          <w:numId w:val="61"/>
        </w:numPr>
        <w:ind w:left="993" w:hanging="284"/>
        <w:jc w:val="both"/>
        <w:rPr>
          <w:rFonts w:ascii="Arial" w:hAnsi="Arial" w:cs="Arial"/>
        </w:rPr>
      </w:pPr>
      <w:r>
        <w:rPr>
          <w:rFonts w:ascii="Arial" w:hAnsi="Arial" w:cs="Arial"/>
        </w:rPr>
        <w:t>Se giraron las instrucciones correspondientes por la frecuencia Trunking y Alpino al Centro de Operaciones Policiales, para que los Jefes de los Sectores se trasladaran a las prestatarias con servicio de esta Corporación; atendiéndose 43 apoyos de emergencia.</w:t>
      </w:r>
    </w:p>
    <w:p w:rsidR="003D3D1D" w:rsidRPr="0085580C" w:rsidRDefault="003D3D1D" w:rsidP="003D3D1D">
      <w:pPr>
        <w:pStyle w:val="Prrafodelista"/>
        <w:ind w:left="993" w:hanging="284"/>
        <w:rPr>
          <w:rFonts w:ascii="Arial" w:hAnsi="Arial" w:cs="Arial"/>
          <w:sz w:val="16"/>
          <w:szCs w:val="16"/>
        </w:rPr>
      </w:pPr>
    </w:p>
    <w:p w:rsidR="003D3D1D" w:rsidRPr="00E561E7" w:rsidRDefault="003D3D1D" w:rsidP="001F00B6">
      <w:pPr>
        <w:numPr>
          <w:ilvl w:val="0"/>
          <w:numId w:val="61"/>
        </w:numPr>
        <w:ind w:left="993" w:hanging="284"/>
        <w:jc w:val="both"/>
        <w:rPr>
          <w:rFonts w:ascii="Arial" w:hAnsi="Arial" w:cs="Arial"/>
        </w:rPr>
      </w:pPr>
      <w:r>
        <w:rPr>
          <w:rFonts w:ascii="Arial" w:hAnsi="Arial" w:cs="Arial"/>
          <w:lang w:val="es-ES"/>
        </w:rPr>
        <w:t>Los titulares de Sector involucrados, arribaron en un lapso de 5 a 20 minutos en forma ininterrumpida, a las diversas empresas que en supuesto, habían sufrido daños e informaron la situación para que por conducto del suscrito se hiciera del conocimiento respecto a la naturaleza de la emergencia, evacuados,  lesionados, decesos, daños materiales y los requerimientos de apoyo y rescate.</w:t>
      </w:r>
    </w:p>
    <w:p w:rsidR="003D3D1D" w:rsidRPr="0085580C" w:rsidRDefault="003D3D1D" w:rsidP="003D3D1D">
      <w:pPr>
        <w:pStyle w:val="Prrafodelista"/>
        <w:ind w:left="993" w:hanging="284"/>
        <w:rPr>
          <w:rFonts w:ascii="Arial" w:hAnsi="Arial" w:cs="Arial"/>
          <w:sz w:val="16"/>
          <w:szCs w:val="16"/>
        </w:rPr>
      </w:pPr>
    </w:p>
    <w:p w:rsidR="003D3D1D" w:rsidRDefault="003D3D1D" w:rsidP="001F00B6">
      <w:pPr>
        <w:numPr>
          <w:ilvl w:val="0"/>
          <w:numId w:val="61"/>
        </w:numPr>
        <w:ind w:left="993" w:hanging="284"/>
        <w:jc w:val="both"/>
        <w:rPr>
          <w:rFonts w:ascii="Arial" w:hAnsi="Arial" w:cs="Arial"/>
        </w:rPr>
      </w:pPr>
      <w:r>
        <w:rPr>
          <w:rFonts w:ascii="Arial" w:hAnsi="Arial" w:cs="Arial"/>
          <w:lang w:val="es-ES"/>
        </w:rPr>
        <w:t>Oportunamente cada Jefe de Sector, reporto el arribo de unidades médicas, bomberos y protección civil, coordinándose la atención necesaria, el rescate de lesionados y personas acaecidas.</w:t>
      </w:r>
    </w:p>
    <w:p w:rsidR="003D3D1D" w:rsidRDefault="003D3D1D" w:rsidP="003D3D1D">
      <w:pPr>
        <w:ind w:left="709" w:hanging="709"/>
        <w:jc w:val="both"/>
        <w:rPr>
          <w:rFonts w:ascii="Arial" w:hAnsi="Arial" w:cs="Arial"/>
        </w:rPr>
      </w:pPr>
    </w:p>
    <w:p w:rsidR="003D3D1D" w:rsidRDefault="003D3D1D" w:rsidP="001F00B6">
      <w:pPr>
        <w:numPr>
          <w:ilvl w:val="0"/>
          <w:numId w:val="62"/>
        </w:numPr>
        <w:jc w:val="both"/>
        <w:rPr>
          <w:rFonts w:ascii="Arial" w:hAnsi="Arial" w:cs="Arial"/>
        </w:rPr>
      </w:pPr>
      <w:r>
        <w:rPr>
          <w:rFonts w:ascii="Arial" w:hAnsi="Arial" w:cs="Arial"/>
        </w:rPr>
        <w:t>El día 28 de Marzo de 2011, en las instalaciones del Edificio Corporativo, los CC. Subdirector Operativo Área Centro, Subdirector de Recursos Humanos, llevaron a cabo una plática informativa con 97 elementos adscritos a los diferentes sectores de esta Corporación, los cuales salieron beneficiados en el Sorteo de Préstamo Hipotecario por parte de la Caja de Previsión de la Policía del Distrito Federal.</w:t>
      </w:r>
    </w:p>
    <w:p w:rsidR="003D3D1D" w:rsidRDefault="003D3D1D" w:rsidP="003D3D1D">
      <w:pPr>
        <w:ind w:left="709" w:hanging="709"/>
        <w:jc w:val="both"/>
        <w:rPr>
          <w:rFonts w:ascii="Arial" w:hAnsi="Arial" w:cs="Arial"/>
        </w:rPr>
      </w:pPr>
    </w:p>
    <w:p w:rsidR="003D3D1D" w:rsidRDefault="003D3D1D" w:rsidP="001F00B6">
      <w:pPr>
        <w:numPr>
          <w:ilvl w:val="0"/>
          <w:numId w:val="62"/>
        </w:numPr>
        <w:jc w:val="both"/>
        <w:rPr>
          <w:rFonts w:ascii="Arial" w:hAnsi="Arial" w:cs="Arial"/>
        </w:rPr>
      </w:pPr>
      <w:r>
        <w:rPr>
          <w:rFonts w:ascii="Arial" w:hAnsi="Arial" w:cs="Arial"/>
        </w:rPr>
        <w:t xml:space="preserve">El día 29 de Marzo de 2011, en cumplimiento a lo ordenado, la Jefa de Sector “G” de esta Corporación se presentó al mando de 48 elementos femeniles, a la Ex–planada del Agrupamiento Femenil de esta Secretaría, ubicada Calle Cecilio Robelo, entre las Calles Sur 103 y Lic. Lázaro Pavia, Col. Aeronáutica Militar, Delegación Venustiano Carranza, donde se llevó a cabo la </w:t>
      </w:r>
      <w:r>
        <w:rPr>
          <w:rFonts w:ascii="Arial" w:hAnsi="Arial" w:cs="Arial"/>
          <w:b/>
        </w:rPr>
        <w:t>Jornada de Salud</w:t>
      </w:r>
      <w:r>
        <w:rPr>
          <w:rFonts w:ascii="Arial" w:hAnsi="Arial" w:cs="Arial"/>
        </w:rPr>
        <w:t>, siendo coordinado por el C. Alejandro Álvarez Fuentes, de la Dirección de Promoción Cultural, Social y Deportiva de la SSP-DF.</w:t>
      </w:r>
    </w:p>
    <w:p w:rsidR="003D3D1D" w:rsidRPr="000E0DFA" w:rsidRDefault="003D3D1D" w:rsidP="003D3D1D">
      <w:pPr>
        <w:ind w:left="720"/>
        <w:jc w:val="both"/>
        <w:rPr>
          <w:rFonts w:ascii="Arial" w:hAnsi="Arial" w:cs="Arial"/>
          <w:sz w:val="12"/>
          <w:szCs w:val="12"/>
        </w:rPr>
      </w:pPr>
    </w:p>
    <w:p w:rsidR="003D3D1D" w:rsidRDefault="003D3D1D" w:rsidP="003D3D1D">
      <w:pPr>
        <w:ind w:left="709"/>
        <w:jc w:val="both"/>
        <w:rPr>
          <w:rFonts w:ascii="Arial" w:hAnsi="Arial" w:cs="Arial"/>
        </w:rPr>
      </w:pPr>
      <w:r>
        <w:rPr>
          <w:rFonts w:ascii="Arial" w:hAnsi="Arial" w:cs="Arial"/>
        </w:rPr>
        <w:t>Las CC. Guadalupe Pulido Lozano y Verónica Cerón, del Área Jurídica del Instituto de las Mujeres del Distrito Federal, dieron una orientación acerca de la violencia contra las Mujeres y Beneficios Fiscales.</w:t>
      </w:r>
    </w:p>
    <w:p w:rsidR="007B33CE" w:rsidRDefault="007B33CE" w:rsidP="003D3D1D">
      <w:pPr>
        <w:ind w:left="709"/>
        <w:jc w:val="both"/>
        <w:rPr>
          <w:rFonts w:ascii="Arial" w:hAnsi="Arial" w:cs="Arial"/>
        </w:rPr>
      </w:pPr>
    </w:p>
    <w:p w:rsidR="003D3D1D" w:rsidRDefault="003D3D1D" w:rsidP="003D3D1D">
      <w:pPr>
        <w:ind w:left="709"/>
        <w:jc w:val="both"/>
        <w:rPr>
          <w:rFonts w:ascii="Arial" w:hAnsi="Arial" w:cs="Arial"/>
        </w:rPr>
      </w:pPr>
      <w:r>
        <w:rPr>
          <w:rFonts w:ascii="Arial" w:hAnsi="Arial" w:cs="Arial"/>
        </w:rPr>
        <w:t>Por su parte los CC. Lic. Francisco Gaddiel González Gutiérrez y Lic. Jaime Zamudio Jiménez, de la Defensoría de Oficio del Gobierno del D.F., dieron asesoramiento sobre defensa, patrocinio en asuntos de carácter familiar, civil, penal, justicia cívica y justicia para adolescentes.</w:t>
      </w:r>
    </w:p>
    <w:p w:rsidR="003D3D1D" w:rsidRPr="000E0DFA" w:rsidRDefault="003D3D1D" w:rsidP="003D3D1D">
      <w:pPr>
        <w:ind w:left="709" w:hanging="709"/>
        <w:jc w:val="both"/>
        <w:rPr>
          <w:rFonts w:ascii="Arial" w:hAnsi="Arial" w:cs="Arial"/>
          <w:sz w:val="16"/>
          <w:szCs w:val="16"/>
        </w:rPr>
      </w:pPr>
    </w:p>
    <w:p w:rsidR="003D3D1D" w:rsidRPr="00E97C31" w:rsidRDefault="003D3D1D" w:rsidP="001F00B6">
      <w:pPr>
        <w:numPr>
          <w:ilvl w:val="0"/>
          <w:numId w:val="63"/>
        </w:numPr>
        <w:jc w:val="both"/>
        <w:rPr>
          <w:rFonts w:ascii="Arial" w:hAnsi="Arial" w:cs="Arial"/>
        </w:rPr>
      </w:pPr>
      <w:r>
        <w:rPr>
          <w:rFonts w:ascii="Arial" w:hAnsi="Arial" w:cs="Arial"/>
        </w:rPr>
        <w:t xml:space="preserve">En las instalaciones de “Base Plata” , Sede del Operativo </w:t>
      </w:r>
      <w:r w:rsidRPr="00E97C31">
        <w:rPr>
          <w:rFonts w:ascii="Arial" w:hAnsi="Arial" w:cs="Arial"/>
        </w:rPr>
        <w:t>Siprove-Coyoac</w:t>
      </w:r>
      <w:r>
        <w:rPr>
          <w:rFonts w:ascii="Arial" w:hAnsi="Arial" w:cs="Arial"/>
        </w:rPr>
        <w:t>á</w:t>
      </w:r>
      <w:r w:rsidRPr="00E97C31">
        <w:rPr>
          <w:rFonts w:ascii="Arial" w:hAnsi="Arial" w:cs="Arial"/>
        </w:rPr>
        <w:t xml:space="preserve">n </w:t>
      </w:r>
      <w:r>
        <w:rPr>
          <w:rFonts w:ascii="Arial" w:hAnsi="Arial" w:cs="Arial"/>
        </w:rPr>
        <w:t>,</w:t>
      </w:r>
      <w:r w:rsidRPr="00E97C31">
        <w:rPr>
          <w:rFonts w:ascii="Arial" w:hAnsi="Arial" w:cs="Arial"/>
        </w:rPr>
        <w:t xml:space="preserve">ubicado en Av. Miguel Ángel de Quevedo N° 825, Barrio Niño de Jesús, Delegación </w:t>
      </w:r>
      <w:r>
        <w:rPr>
          <w:rFonts w:ascii="Arial" w:hAnsi="Arial" w:cs="Arial"/>
        </w:rPr>
        <w:t>Coyoacá</w:t>
      </w:r>
      <w:r w:rsidRPr="00E97C31">
        <w:rPr>
          <w:rFonts w:ascii="Arial" w:hAnsi="Arial" w:cs="Arial"/>
        </w:rPr>
        <w:t>n</w:t>
      </w:r>
      <w:r>
        <w:rPr>
          <w:rFonts w:ascii="Arial" w:hAnsi="Arial" w:cs="Arial"/>
        </w:rPr>
        <w:t xml:space="preserve">, se continúa </w:t>
      </w:r>
      <w:r w:rsidRPr="00E97C31">
        <w:rPr>
          <w:rFonts w:ascii="Arial" w:hAnsi="Arial" w:cs="Arial"/>
        </w:rPr>
        <w:t xml:space="preserve"> llev</w:t>
      </w:r>
      <w:r>
        <w:rPr>
          <w:rFonts w:ascii="Arial" w:hAnsi="Arial" w:cs="Arial"/>
        </w:rPr>
        <w:t xml:space="preserve">ando a cabo </w:t>
      </w:r>
      <w:r w:rsidRPr="00E97C31">
        <w:rPr>
          <w:rFonts w:ascii="Arial" w:hAnsi="Arial" w:cs="Arial"/>
        </w:rPr>
        <w:t xml:space="preserve">el </w:t>
      </w:r>
      <w:r w:rsidRPr="003A4FE8">
        <w:rPr>
          <w:rFonts w:ascii="Arial" w:hAnsi="Arial" w:cs="Arial"/>
          <w:b/>
        </w:rPr>
        <w:t>“Programa Fomento a la Lectura para Policías</w:t>
      </w:r>
      <w:r>
        <w:rPr>
          <w:rFonts w:ascii="Arial" w:hAnsi="Arial" w:cs="Arial"/>
          <w:b/>
        </w:rPr>
        <w:t>”</w:t>
      </w:r>
      <w:r>
        <w:rPr>
          <w:rFonts w:ascii="Arial" w:hAnsi="Arial" w:cs="Arial"/>
        </w:rPr>
        <w:t xml:space="preserve">, dicho evento fue </w:t>
      </w:r>
      <w:r w:rsidRPr="00E97C31">
        <w:rPr>
          <w:rFonts w:ascii="Arial" w:hAnsi="Arial" w:cs="Arial"/>
        </w:rPr>
        <w:t>presidid</w:t>
      </w:r>
      <w:r>
        <w:rPr>
          <w:rFonts w:ascii="Arial" w:hAnsi="Arial" w:cs="Arial"/>
        </w:rPr>
        <w:t>o</w:t>
      </w:r>
      <w:r w:rsidRPr="00E97C31">
        <w:rPr>
          <w:rFonts w:ascii="Arial" w:hAnsi="Arial" w:cs="Arial"/>
        </w:rPr>
        <w:t xml:space="preserve"> </w:t>
      </w:r>
      <w:r>
        <w:rPr>
          <w:rFonts w:ascii="Arial" w:hAnsi="Arial" w:cs="Arial"/>
        </w:rPr>
        <w:t>po</w:t>
      </w:r>
      <w:r w:rsidRPr="00E97C31">
        <w:rPr>
          <w:rFonts w:ascii="Arial" w:hAnsi="Arial" w:cs="Arial"/>
        </w:rPr>
        <w:t>r el Lic. Raúl Flores García, Jefe  Delegacional en Coyoac</w:t>
      </w:r>
      <w:r>
        <w:rPr>
          <w:rFonts w:ascii="Arial" w:hAnsi="Arial" w:cs="Arial"/>
        </w:rPr>
        <w:t>á</w:t>
      </w:r>
      <w:r w:rsidRPr="00E97C31">
        <w:rPr>
          <w:rFonts w:ascii="Arial" w:hAnsi="Arial" w:cs="Arial"/>
        </w:rPr>
        <w:t xml:space="preserve">n, </w:t>
      </w:r>
      <w:r>
        <w:rPr>
          <w:rFonts w:ascii="Arial" w:hAnsi="Arial" w:cs="Arial"/>
        </w:rPr>
        <w:t>siendo impartido por la C. Lic. Norma Márquez Cuevas, Directora General de Fomento a la Cultura Delegación</w:t>
      </w:r>
      <w:r w:rsidRPr="00E97C31">
        <w:rPr>
          <w:rFonts w:ascii="Arial" w:hAnsi="Arial" w:cs="Arial"/>
        </w:rPr>
        <w:t xml:space="preserve">. </w:t>
      </w:r>
    </w:p>
    <w:p w:rsidR="003D3D1D" w:rsidRPr="000E0DFA" w:rsidRDefault="003D3D1D" w:rsidP="003D3D1D">
      <w:pPr>
        <w:ind w:firstLine="13"/>
        <w:jc w:val="both"/>
        <w:rPr>
          <w:rFonts w:ascii="Arial" w:hAnsi="Arial" w:cs="Arial"/>
          <w:sz w:val="16"/>
          <w:szCs w:val="16"/>
        </w:rPr>
      </w:pPr>
    </w:p>
    <w:p w:rsidR="003D3D1D" w:rsidRDefault="003D3D1D" w:rsidP="003D3D1D">
      <w:pPr>
        <w:ind w:left="709"/>
        <w:jc w:val="both"/>
        <w:rPr>
          <w:rFonts w:ascii="Arial" w:hAnsi="Arial" w:cs="Arial"/>
        </w:rPr>
      </w:pPr>
      <w:r>
        <w:rPr>
          <w:rFonts w:ascii="Arial" w:hAnsi="Arial" w:cs="Arial"/>
        </w:rPr>
        <w:t xml:space="preserve">Asimismo el </w:t>
      </w:r>
      <w:r w:rsidRPr="00E97C31">
        <w:rPr>
          <w:rFonts w:ascii="Arial" w:hAnsi="Arial" w:cs="Arial"/>
        </w:rPr>
        <w:t xml:space="preserve">objetivo del Programa, </w:t>
      </w:r>
      <w:r>
        <w:rPr>
          <w:rFonts w:ascii="Arial" w:hAnsi="Arial" w:cs="Arial"/>
        </w:rPr>
        <w:t>es</w:t>
      </w:r>
      <w:r w:rsidRPr="00E97C31">
        <w:rPr>
          <w:rFonts w:ascii="Arial" w:hAnsi="Arial" w:cs="Arial"/>
        </w:rPr>
        <w:t xml:space="preserve"> </w:t>
      </w:r>
      <w:r>
        <w:rPr>
          <w:rFonts w:ascii="Arial" w:hAnsi="Arial" w:cs="Arial"/>
        </w:rPr>
        <w:t>g</w:t>
      </w:r>
      <w:r w:rsidRPr="00E97C31">
        <w:rPr>
          <w:rFonts w:ascii="Arial" w:hAnsi="Arial" w:cs="Arial"/>
        </w:rPr>
        <w:t xml:space="preserve">enerar un </w:t>
      </w:r>
      <w:r>
        <w:rPr>
          <w:rFonts w:ascii="Arial" w:hAnsi="Arial" w:cs="Arial"/>
        </w:rPr>
        <w:t>c</w:t>
      </w:r>
      <w:r w:rsidRPr="00E97C31">
        <w:rPr>
          <w:rFonts w:ascii="Arial" w:hAnsi="Arial" w:cs="Arial"/>
        </w:rPr>
        <w:t xml:space="preserve">ambio de </w:t>
      </w:r>
      <w:r>
        <w:rPr>
          <w:rFonts w:ascii="Arial" w:hAnsi="Arial" w:cs="Arial"/>
        </w:rPr>
        <w:t>a</w:t>
      </w:r>
      <w:r w:rsidRPr="00E97C31">
        <w:rPr>
          <w:rFonts w:ascii="Arial" w:hAnsi="Arial" w:cs="Arial"/>
        </w:rPr>
        <w:t xml:space="preserve">ctitud en </w:t>
      </w:r>
      <w:r>
        <w:rPr>
          <w:rFonts w:ascii="Arial" w:hAnsi="Arial" w:cs="Arial"/>
        </w:rPr>
        <w:t xml:space="preserve">la propia persona de </w:t>
      </w:r>
      <w:r w:rsidRPr="00E97C31">
        <w:rPr>
          <w:rFonts w:ascii="Arial" w:hAnsi="Arial" w:cs="Arial"/>
        </w:rPr>
        <w:t xml:space="preserve">cada elemento y </w:t>
      </w:r>
      <w:r>
        <w:rPr>
          <w:rFonts w:ascii="Arial" w:hAnsi="Arial" w:cs="Arial"/>
        </w:rPr>
        <w:t>en el servicio que desempeña para la Ciudadanía, mediante el fomento a la lectura, desarrollando un sentido crítico y analítico ante la situación actual de la sociedad Mexicana.</w:t>
      </w:r>
      <w:r w:rsidRPr="00197BE5">
        <w:rPr>
          <w:rFonts w:ascii="Arial" w:hAnsi="Arial" w:cs="Arial"/>
          <w:b/>
        </w:rPr>
        <w:t xml:space="preserve"> </w:t>
      </w:r>
      <w:r w:rsidRPr="00960BA5">
        <w:rPr>
          <w:rFonts w:ascii="Arial" w:hAnsi="Arial" w:cs="Arial"/>
          <w:b/>
        </w:rPr>
        <w:t>Se c</w:t>
      </w:r>
      <w:r>
        <w:rPr>
          <w:rFonts w:ascii="Arial" w:hAnsi="Arial" w:cs="Arial"/>
          <w:b/>
        </w:rPr>
        <w:t>uent</w:t>
      </w:r>
      <w:r w:rsidRPr="00960BA5">
        <w:rPr>
          <w:rFonts w:ascii="Arial" w:hAnsi="Arial" w:cs="Arial"/>
          <w:b/>
        </w:rPr>
        <w:t xml:space="preserve">a con la participación de </w:t>
      </w:r>
      <w:r>
        <w:rPr>
          <w:rFonts w:ascii="Arial" w:hAnsi="Arial" w:cs="Arial"/>
          <w:b/>
        </w:rPr>
        <w:t xml:space="preserve">29 </w:t>
      </w:r>
      <w:r w:rsidRPr="00960BA5">
        <w:rPr>
          <w:rFonts w:ascii="Arial" w:hAnsi="Arial" w:cs="Arial"/>
          <w:b/>
        </w:rPr>
        <w:t>elementos.</w:t>
      </w:r>
    </w:p>
    <w:p w:rsidR="003D3D1D" w:rsidRPr="000E0DFA" w:rsidRDefault="003D3D1D" w:rsidP="003D3D1D">
      <w:pPr>
        <w:ind w:left="709" w:hanging="709"/>
        <w:jc w:val="both"/>
        <w:rPr>
          <w:rFonts w:ascii="Arial" w:hAnsi="Arial" w:cs="Arial"/>
          <w:sz w:val="16"/>
          <w:szCs w:val="16"/>
        </w:rPr>
      </w:pPr>
    </w:p>
    <w:p w:rsidR="003D3D1D" w:rsidRDefault="003D3D1D" w:rsidP="001F00B6">
      <w:pPr>
        <w:numPr>
          <w:ilvl w:val="0"/>
          <w:numId w:val="63"/>
        </w:numPr>
        <w:jc w:val="both"/>
        <w:rPr>
          <w:rFonts w:ascii="Arial" w:hAnsi="Arial" w:cs="Arial"/>
        </w:rPr>
      </w:pPr>
      <w:r>
        <w:rPr>
          <w:rFonts w:ascii="Arial" w:hAnsi="Arial" w:cs="Arial"/>
        </w:rPr>
        <w:t>Se continúa con el Programa de Cobranza en coordinación con la Contraloría Interna de la Secretaria de Seguridad Pública del D.F.</w:t>
      </w:r>
    </w:p>
    <w:p w:rsidR="003D3D1D" w:rsidRPr="000E0DFA" w:rsidRDefault="003D3D1D" w:rsidP="003D3D1D">
      <w:pPr>
        <w:ind w:left="709" w:hanging="709"/>
        <w:jc w:val="both"/>
        <w:rPr>
          <w:rFonts w:ascii="Arial" w:hAnsi="Arial" w:cs="Arial"/>
          <w:sz w:val="16"/>
          <w:szCs w:val="16"/>
        </w:rPr>
      </w:pPr>
    </w:p>
    <w:p w:rsidR="003D3D1D" w:rsidRDefault="003D3D1D" w:rsidP="001F00B6">
      <w:pPr>
        <w:numPr>
          <w:ilvl w:val="0"/>
          <w:numId w:val="63"/>
        </w:numPr>
        <w:jc w:val="both"/>
        <w:rPr>
          <w:rFonts w:ascii="Arial" w:hAnsi="Arial" w:cs="Arial"/>
        </w:rPr>
      </w:pPr>
      <w:r>
        <w:rPr>
          <w:rFonts w:ascii="Arial" w:hAnsi="Arial" w:cs="Arial"/>
        </w:rPr>
        <w:t>Se remitió a la Secretaría de Seguridad Pública suficiencia presupuestal para la compra consolidada de Vales de Uniformes, Día del Niño y Día de la Madre del año en curso.</w:t>
      </w:r>
    </w:p>
    <w:p w:rsidR="003D3D1D" w:rsidRPr="000E0DFA" w:rsidRDefault="003D3D1D" w:rsidP="003D3D1D">
      <w:pPr>
        <w:ind w:left="709" w:hanging="709"/>
        <w:jc w:val="both"/>
        <w:rPr>
          <w:rFonts w:ascii="Arial" w:hAnsi="Arial" w:cs="Arial"/>
          <w:b/>
          <w:sz w:val="16"/>
          <w:szCs w:val="16"/>
        </w:rPr>
      </w:pPr>
    </w:p>
    <w:p w:rsidR="003D3D1D" w:rsidRDefault="003D3D1D" w:rsidP="001F00B6">
      <w:pPr>
        <w:numPr>
          <w:ilvl w:val="0"/>
          <w:numId w:val="63"/>
        </w:numPr>
        <w:jc w:val="both"/>
        <w:rPr>
          <w:rFonts w:ascii="Arial" w:hAnsi="Arial" w:cs="Arial"/>
        </w:rPr>
      </w:pPr>
      <w:r>
        <w:rPr>
          <w:rFonts w:ascii="Arial" w:hAnsi="Arial" w:cs="Arial"/>
        </w:rPr>
        <w:t>Se continúa informando a la Contraloría Interna en la Secretaría de Seguridad Pública del D.F., en tiempo y forma sobre los 10 compromisos referentes al ahorro de agua, mediante oficio PBI/DA/650/2011 de fecha 23 de marzo del año en curso.</w:t>
      </w:r>
    </w:p>
    <w:p w:rsidR="003D3D1D" w:rsidRPr="000E0DFA" w:rsidRDefault="003D3D1D" w:rsidP="003D3D1D">
      <w:pPr>
        <w:ind w:left="709" w:hanging="709"/>
        <w:jc w:val="both"/>
        <w:rPr>
          <w:rFonts w:ascii="Arial" w:hAnsi="Arial" w:cs="Arial"/>
          <w:b/>
          <w:sz w:val="16"/>
          <w:szCs w:val="16"/>
        </w:rPr>
      </w:pPr>
    </w:p>
    <w:p w:rsidR="003D3D1D" w:rsidRDefault="003D3D1D" w:rsidP="001F00B6">
      <w:pPr>
        <w:numPr>
          <w:ilvl w:val="0"/>
          <w:numId w:val="63"/>
        </w:numPr>
        <w:jc w:val="both"/>
        <w:rPr>
          <w:rFonts w:ascii="Arial" w:hAnsi="Arial" w:cs="Arial"/>
          <w:b/>
        </w:rPr>
      </w:pPr>
      <w:r>
        <w:rPr>
          <w:rFonts w:ascii="Arial" w:hAnsi="Arial" w:cs="Arial"/>
        </w:rPr>
        <w:t>Se asistió a la Subsecretaría de Egresos a checar informe del Inventario Físico practicado al 31 de Diciembre de 2010 de los Bienes Muebles (capítulo 5000), mismo que presentaba diferencias, las cuales fueron subsanadas.</w:t>
      </w:r>
    </w:p>
    <w:p w:rsidR="003D3D1D" w:rsidRPr="000E0DFA" w:rsidRDefault="003D3D1D" w:rsidP="003D3D1D">
      <w:pPr>
        <w:ind w:left="709" w:hanging="709"/>
        <w:jc w:val="both"/>
        <w:rPr>
          <w:rFonts w:ascii="Arial" w:hAnsi="Arial" w:cs="Arial"/>
          <w:b/>
          <w:sz w:val="16"/>
          <w:szCs w:val="16"/>
        </w:rPr>
      </w:pPr>
    </w:p>
    <w:p w:rsidR="003D3D1D" w:rsidRDefault="003D3D1D" w:rsidP="001F00B6">
      <w:pPr>
        <w:numPr>
          <w:ilvl w:val="0"/>
          <w:numId w:val="63"/>
        </w:numPr>
        <w:jc w:val="both"/>
        <w:rPr>
          <w:rFonts w:ascii="Arial" w:hAnsi="Arial" w:cs="Arial"/>
          <w:b/>
        </w:rPr>
      </w:pPr>
      <w:r>
        <w:rPr>
          <w:rFonts w:ascii="Arial" w:hAnsi="Arial" w:cs="Arial"/>
        </w:rPr>
        <w:t>Se llevó a cabo la revisión de bases del procedimiento de Invitación Restringida a cuando menos tres Proveedores No. IRI/PBI/DSG/02/2011, relativo a la Adquisición de Papelería.</w:t>
      </w:r>
    </w:p>
    <w:p w:rsidR="003D3D1D" w:rsidRPr="000E0DFA" w:rsidRDefault="003D3D1D" w:rsidP="003D3D1D">
      <w:pPr>
        <w:ind w:left="709" w:hanging="709"/>
        <w:jc w:val="both"/>
        <w:rPr>
          <w:rFonts w:ascii="Arial" w:hAnsi="Arial" w:cs="Arial"/>
          <w:b/>
          <w:sz w:val="16"/>
          <w:szCs w:val="16"/>
        </w:rPr>
      </w:pPr>
    </w:p>
    <w:p w:rsidR="003D3D1D" w:rsidRDefault="003D3D1D" w:rsidP="001F00B6">
      <w:pPr>
        <w:numPr>
          <w:ilvl w:val="0"/>
          <w:numId w:val="63"/>
        </w:numPr>
        <w:jc w:val="both"/>
        <w:rPr>
          <w:rFonts w:ascii="Arial" w:hAnsi="Arial" w:cs="Arial"/>
        </w:rPr>
      </w:pPr>
      <w:r>
        <w:rPr>
          <w:rFonts w:ascii="Arial" w:hAnsi="Arial" w:cs="Arial"/>
        </w:rPr>
        <w:t>Se llevó a cabo el proyecto de bases de procedimientos de Invitación Restringida a cuando menos tres proveedores No. IRI/PBI/SSMI/06/2011, relativo a la adquisición de Material de Curación y Odontológico.</w:t>
      </w:r>
    </w:p>
    <w:p w:rsidR="003D3D1D" w:rsidRPr="000E0DFA" w:rsidRDefault="003D3D1D" w:rsidP="003D3D1D">
      <w:pPr>
        <w:ind w:left="733"/>
        <w:jc w:val="both"/>
        <w:rPr>
          <w:rFonts w:ascii="Arial" w:hAnsi="Arial" w:cs="Arial"/>
          <w:sz w:val="16"/>
          <w:szCs w:val="16"/>
        </w:rPr>
      </w:pPr>
    </w:p>
    <w:p w:rsidR="003D3D1D" w:rsidRDefault="003D3D1D" w:rsidP="001F00B6">
      <w:pPr>
        <w:numPr>
          <w:ilvl w:val="0"/>
          <w:numId w:val="63"/>
        </w:numPr>
        <w:jc w:val="both"/>
        <w:rPr>
          <w:rFonts w:ascii="Arial" w:hAnsi="Arial" w:cs="Arial"/>
          <w:b/>
        </w:rPr>
      </w:pPr>
      <w:r>
        <w:rPr>
          <w:rFonts w:ascii="Arial" w:hAnsi="Arial" w:cs="Arial"/>
        </w:rPr>
        <w:t>Se llevó a cabo el proyecto de bases del procedimiento de Invitación Restringida a cuando menos tres proveedores No. IRI/PBI/DO/07/2011, relativo a la Adquisición de Candados de Mano.</w:t>
      </w:r>
    </w:p>
    <w:p w:rsidR="003D3D1D" w:rsidRDefault="003D3D1D" w:rsidP="003D3D1D">
      <w:pPr>
        <w:ind w:left="709" w:hanging="709"/>
        <w:jc w:val="both"/>
        <w:rPr>
          <w:rFonts w:ascii="Arial" w:hAnsi="Arial" w:cs="Arial"/>
          <w:b/>
        </w:rPr>
      </w:pPr>
    </w:p>
    <w:p w:rsidR="003D3D1D" w:rsidRDefault="003D3D1D" w:rsidP="003D3D1D">
      <w:pPr>
        <w:numPr>
          <w:ilvl w:val="0"/>
          <w:numId w:val="4"/>
        </w:numPr>
        <w:jc w:val="both"/>
        <w:rPr>
          <w:rFonts w:ascii="Arial" w:hAnsi="Arial" w:cs="Arial"/>
        </w:rPr>
      </w:pPr>
      <w:r>
        <w:rPr>
          <w:rFonts w:ascii="Arial" w:hAnsi="Arial" w:cs="Arial"/>
        </w:rPr>
        <w:t>El día 1° de Abril de 2011, en el Auditorio Coronel Arturo Godínez Reyes, del Edificio Corporativo de esta Corporación, se llevó a cabo la entrega de Uniformes a los integrantes del Equipo de Beisbol “Bravos de la PBI” proporcionados por el Lic. Pablo de Antuñano Padilla, Director Ejecutivo de Salud y Bienestar Social de la SSP-DF.</w:t>
      </w:r>
    </w:p>
    <w:p w:rsidR="003D3D1D" w:rsidRDefault="003D3D1D" w:rsidP="003D3D1D">
      <w:pPr>
        <w:jc w:val="both"/>
        <w:rPr>
          <w:rFonts w:ascii="Arial" w:hAnsi="Arial" w:cs="Arial"/>
        </w:rPr>
      </w:pPr>
    </w:p>
    <w:p w:rsidR="003D3D1D" w:rsidRDefault="003D3D1D" w:rsidP="003D3D1D">
      <w:pPr>
        <w:ind w:left="709"/>
        <w:jc w:val="both"/>
        <w:rPr>
          <w:rFonts w:ascii="Arial" w:hAnsi="Arial" w:cs="Arial"/>
        </w:rPr>
      </w:pPr>
      <w:r>
        <w:rPr>
          <w:rFonts w:ascii="Arial" w:hAnsi="Arial" w:cs="Arial"/>
        </w:rPr>
        <w:t>Acto presidido por el suscrito, quien agradeció a nombre de la PBI, el decidido apoyo permanente que esa superioridad otorga a distintas Corporaciones de la propia SSP, para fomentar el deporte y arraigo entre sus integrantes.</w:t>
      </w:r>
    </w:p>
    <w:p w:rsidR="003D3D1D" w:rsidRDefault="003D3D1D" w:rsidP="003D3D1D">
      <w:pPr>
        <w:ind w:left="709"/>
        <w:jc w:val="both"/>
        <w:rPr>
          <w:rFonts w:ascii="Arial" w:hAnsi="Arial" w:cs="Arial"/>
        </w:rPr>
      </w:pPr>
    </w:p>
    <w:p w:rsidR="003D3D1D" w:rsidRDefault="003D3D1D" w:rsidP="003D3D1D">
      <w:pPr>
        <w:ind w:left="709"/>
        <w:jc w:val="both"/>
        <w:rPr>
          <w:rFonts w:ascii="Arial" w:hAnsi="Arial" w:cs="Arial"/>
        </w:rPr>
      </w:pPr>
      <w:r>
        <w:rPr>
          <w:rFonts w:ascii="Arial" w:hAnsi="Arial" w:cs="Arial"/>
        </w:rPr>
        <w:t>Asimismo estuvieron presentes los CC. Director Operativo, Director Administrativo y el Zurdo Ortiz entrenador en Jefe del Equipo, Subdirectores, Jefes de Departamento Operativos y Administrativos.</w:t>
      </w:r>
    </w:p>
    <w:p w:rsidR="003D3D1D" w:rsidRDefault="003D3D1D" w:rsidP="003D3D1D">
      <w:pPr>
        <w:ind w:left="709"/>
        <w:jc w:val="both"/>
        <w:rPr>
          <w:rFonts w:ascii="Arial" w:hAnsi="Arial" w:cs="Arial"/>
        </w:rPr>
      </w:pPr>
    </w:p>
    <w:p w:rsidR="003D3D1D" w:rsidRDefault="003D3D1D" w:rsidP="003D3D1D">
      <w:pPr>
        <w:ind w:left="709"/>
        <w:jc w:val="both"/>
        <w:rPr>
          <w:rFonts w:ascii="Arial" w:hAnsi="Arial" w:cs="Arial"/>
        </w:rPr>
      </w:pPr>
      <w:r>
        <w:rPr>
          <w:rFonts w:ascii="Arial" w:hAnsi="Arial" w:cs="Arial"/>
        </w:rPr>
        <w:t>El acto fue cubierto por personal de la Dirección Ejecutiva de Comunicación Social de la SSP y de los noticieros “Notimex” y “Milenio T.V.” para la nota periodística.</w:t>
      </w:r>
    </w:p>
    <w:p w:rsidR="003D3D1D" w:rsidRDefault="003D3D1D" w:rsidP="003D3D1D">
      <w:pPr>
        <w:ind w:left="709"/>
        <w:jc w:val="both"/>
        <w:rPr>
          <w:rFonts w:ascii="Arial" w:hAnsi="Arial" w:cs="Arial"/>
        </w:rPr>
      </w:pPr>
    </w:p>
    <w:p w:rsidR="003D3D1D" w:rsidRDefault="003D3D1D" w:rsidP="001F00B6">
      <w:pPr>
        <w:numPr>
          <w:ilvl w:val="0"/>
          <w:numId w:val="64"/>
        </w:numPr>
        <w:ind w:left="709" w:hanging="283"/>
        <w:jc w:val="both"/>
        <w:rPr>
          <w:rFonts w:ascii="Arial" w:hAnsi="Arial" w:cs="Arial"/>
        </w:rPr>
      </w:pPr>
      <w:r>
        <w:rPr>
          <w:rFonts w:ascii="Arial" w:hAnsi="Arial" w:cs="Arial"/>
        </w:rPr>
        <w:t>El día 1° de Abril del presente año, el suscrito acompañado del C. Director Administrativo, Director Operativo, Coordinador de Supervisión y Evaluación Administrativa, Coordinador Jurídico, Coordinador de Normatividad y Enlace Interinstitucional y Subdirector de Recursos Materiales y Servicios Generales de esta Corporación,  nos presentamos en las instalaciones de la Secretaría de Seguridad Pública del D.F., en el 12° piso, siendo atendidos por el C. Superintendente General Dr. Manuel Mondragón y Kalb, Secretario de Seguridad Pública del D.F., contando con la  presencia del Oficial Mayor y otros funcionarios de esta Dependencia, a fin de tratar asuntos relativos al Estado de Situación de la Policía Bancaria e Industrial del D.F.</w:t>
      </w:r>
    </w:p>
    <w:p w:rsidR="003D3D1D" w:rsidRDefault="003D3D1D" w:rsidP="003D3D1D">
      <w:pPr>
        <w:ind w:left="709"/>
        <w:jc w:val="both"/>
        <w:rPr>
          <w:rFonts w:ascii="Arial" w:hAnsi="Arial" w:cs="Arial"/>
        </w:rPr>
      </w:pPr>
    </w:p>
    <w:p w:rsidR="003D3D1D" w:rsidRDefault="003D3D1D" w:rsidP="001F00B6">
      <w:pPr>
        <w:numPr>
          <w:ilvl w:val="0"/>
          <w:numId w:val="65"/>
        </w:numPr>
        <w:jc w:val="both"/>
        <w:rPr>
          <w:rFonts w:ascii="Arial" w:hAnsi="Arial" w:cs="Arial"/>
        </w:rPr>
      </w:pPr>
      <w:r>
        <w:rPr>
          <w:rFonts w:ascii="Arial" w:hAnsi="Arial" w:cs="Arial"/>
        </w:rPr>
        <w:t xml:space="preserve">Los días 2 y 3 de Abril de 2011, el C. Subdirector Operativo Área Norte y Subdirector Operativo Área Centro, conjuntamente con los Jefes y Subjefes de Sector “J”, “T” y “U”, se presentaron en las instalaciones del Foro Sol, ubicadas en Viaducto Río Piedad y Circuito Interior Río Churubusco, Ciudad Deportiva Magdalena Mixhuca, Delegación Iztacalco; se estableció un dispositivo especial de seguridad, con el propósito de brindar seguridad a los 50,000 asistentes al evento </w:t>
      </w:r>
      <w:r>
        <w:rPr>
          <w:rFonts w:ascii="Arial" w:hAnsi="Arial" w:cs="Arial"/>
          <w:b/>
        </w:rPr>
        <w:t>Coca-Cola Pop Festival-Shakira en Concierto</w:t>
      </w:r>
      <w:r>
        <w:rPr>
          <w:rFonts w:ascii="Arial" w:hAnsi="Arial" w:cs="Arial"/>
        </w:rPr>
        <w:t>.</w:t>
      </w:r>
    </w:p>
    <w:p w:rsidR="003D3D1D" w:rsidRDefault="003D3D1D" w:rsidP="003D3D1D">
      <w:pPr>
        <w:jc w:val="both"/>
        <w:rPr>
          <w:rFonts w:ascii="Arial" w:hAnsi="Arial" w:cs="Arial"/>
        </w:rPr>
      </w:pPr>
    </w:p>
    <w:p w:rsidR="003D3D1D" w:rsidRDefault="003D3D1D" w:rsidP="003D3D1D">
      <w:pPr>
        <w:ind w:left="709"/>
        <w:jc w:val="both"/>
        <w:rPr>
          <w:rFonts w:ascii="Arial" w:hAnsi="Arial" w:cs="Arial"/>
        </w:rPr>
      </w:pPr>
      <w:r>
        <w:rPr>
          <w:rFonts w:ascii="Arial" w:hAnsi="Arial" w:cs="Arial"/>
        </w:rPr>
        <w:t>Contando con el apoyo de 2 Torres de videovigilancia, operadas por personal del Departamento de Planeación y Evaluación de las Operaciones, por parte de la Secretaría de Seguridad Pública se presentaron del Grupo Especial Metropolitano, del Agrupamiento de Granaderos Oriente con 40 de personal y un puesto de mando móvil.</w:t>
      </w:r>
    </w:p>
    <w:p w:rsidR="003D3D1D" w:rsidRDefault="003D3D1D" w:rsidP="003D3D1D">
      <w:pPr>
        <w:ind w:left="709"/>
        <w:jc w:val="both"/>
        <w:rPr>
          <w:rFonts w:ascii="Arial" w:hAnsi="Arial" w:cs="Arial"/>
        </w:rPr>
      </w:pPr>
    </w:p>
    <w:p w:rsidR="003D3D1D" w:rsidRPr="00D911AC" w:rsidRDefault="003D3D1D" w:rsidP="003D3D1D">
      <w:pPr>
        <w:ind w:left="709"/>
        <w:jc w:val="both"/>
        <w:rPr>
          <w:rFonts w:ascii="Arial" w:hAnsi="Arial" w:cs="Arial"/>
        </w:rPr>
      </w:pPr>
      <w:r w:rsidRPr="00D911AC">
        <w:rPr>
          <w:rFonts w:ascii="Arial" w:hAnsi="Arial" w:cs="Arial"/>
        </w:rPr>
        <w:t>Contando con un estado de fuerza de 238 elementos masculinos y 25 femeniles cada día</w:t>
      </w:r>
    </w:p>
    <w:p w:rsidR="003D3D1D" w:rsidRPr="00D911AC" w:rsidRDefault="003D3D1D" w:rsidP="003D3D1D">
      <w:pPr>
        <w:ind w:left="709"/>
        <w:jc w:val="both"/>
        <w:rPr>
          <w:rFonts w:ascii="Arial" w:hAnsi="Arial" w:cs="Arial"/>
        </w:rPr>
      </w:pPr>
    </w:p>
    <w:p w:rsidR="003D3D1D" w:rsidRDefault="003D3D1D" w:rsidP="003D3D1D">
      <w:pPr>
        <w:ind w:left="709"/>
        <w:jc w:val="both"/>
        <w:rPr>
          <w:rFonts w:ascii="Arial" w:hAnsi="Arial" w:cs="Arial"/>
        </w:rPr>
      </w:pPr>
    </w:p>
    <w:p w:rsidR="003D3D1D" w:rsidRDefault="003D3D1D" w:rsidP="001F00B6">
      <w:pPr>
        <w:numPr>
          <w:ilvl w:val="0"/>
          <w:numId w:val="65"/>
        </w:numPr>
        <w:jc w:val="both"/>
        <w:rPr>
          <w:rFonts w:ascii="Arial" w:hAnsi="Arial" w:cs="Arial"/>
        </w:rPr>
      </w:pPr>
      <w:r>
        <w:rPr>
          <w:rFonts w:ascii="Arial" w:hAnsi="Arial" w:cs="Arial"/>
        </w:rPr>
        <w:t xml:space="preserve">El día 4 de Abril del año en curso, en cumplimiento al Programa </w:t>
      </w:r>
      <w:r>
        <w:rPr>
          <w:rFonts w:ascii="Arial" w:hAnsi="Arial" w:cs="Arial"/>
          <w:b/>
        </w:rPr>
        <w:t>“Lunes de Bici funcionarios del GDF”</w:t>
      </w:r>
      <w:r>
        <w:rPr>
          <w:rFonts w:ascii="Arial" w:hAnsi="Arial" w:cs="Arial"/>
        </w:rPr>
        <w:t>, el cual se lleva a cabo los lunes primeros de cada mes, asistimos el suscrito en compañía del Director Operativo, Director de Supervisión y Evaluación Corporativa, Subdirectores Operativos-Administrativos, Jefes de Sector y Jefes de Departamento de esta Corporación, considerando como punto de reunión en la Ex – Planada del Auditorio Nacional</w:t>
      </w:r>
    </w:p>
    <w:p w:rsidR="003D3D1D" w:rsidRDefault="003D3D1D" w:rsidP="003D3D1D">
      <w:pPr>
        <w:ind w:left="709"/>
        <w:jc w:val="both"/>
        <w:rPr>
          <w:rFonts w:ascii="Arial" w:hAnsi="Arial" w:cs="Arial"/>
        </w:rPr>
      </w:pPr>
    </w:p>
    <w:p w:rsidR="003D3D1D" w:rsidRDefault="003D3D1D" w:rsidP="001F00B6">
      <w:pPr>
        <w:numPr>
          <w:ilvl w:val="0"/>
          <w:numId w:val="65"/>
        </w:numPr>
        <w:jc w:val="both"/>
        <w:rPr>
          <w:rFonts w:ascii="Arial" w:hAnsi="Arial" w:cs="Arial"/>
          <w:b/>
        </w:rPr>
      </w:pPr>
      <w:r>
        <w:rPr>
          <w:rFonts w:ascii="Arial" w:hAnsi="Arial" w:cs="Arial"/>
        </w:rPr>
        <w:t xml:space="preserve">El día 5 de Abril de 2011, el C. Subjefe de Sector “C”, en cumplimiento a lo ordenado por la superioridad, al mando de 10 elementos femeniles destacadas en el operativo “SIPROVE Coyoacán” y 26 elementos integrantes de la Banda de Guerra se presentaron en la Plaza Hidalgo, ubicada en Av. Felipe Carillo Puerto y la Calle Belisario Domínguez, Col. Villa Coyoacán, Delegación Coyoacán, con la finalidad de participar en la inauguración de la Exposición Fotográfica </w:t>
      </w:r>
      <w:r>
        <w:rPr>
          <w:rFonts w:ascii="Arial" w:hAnsi="Arial" w:cs="Arial"/>
          <w:b/>
        </w:rPr>
        <w:t>La Presencia de la Mujer en la Policía del D.F.</w:t>
      </w:r>
    </w:p>
    <w:p w:rsidR="003D3D1D" w:rsidRDefault="003D3D1D" w:rsidP="003D3D1D">
      <w:pPr>
        <w:jc w:val="both"/>
        <w:rPr>
          <w:rFonts w:ascii="Arial" w:hAnsi="Arial" w:cs="Arial"/>
          <w:b/>
        </w:rPr>
      </w:pPr>
    </w:p>
    <w:p w:rsidR="003D3D1D" w:rsidRDefault="003D3D1D" w:rsidP="003D3D1D">
      <w:pPr>
        <w:ind w:left="709"/>
        <w:jc w:val="both"/>
        <w:rPr>
          <w:rFonts w:ascii="Arial" w:hAnsi="Arial" w:cs="Arial"/>
        </w:rPr>
      </w:pPr>
      <w:r>
        <w:rPr>
          <w:rFonts w:ascii="Arial" w:hAnsi="Arial" w:cs="Arial"/>
        </w:rPr>
        <w:t>La cual fue presidida por el Lic. Raúl A. Flores García, Delegado de dicha demarcación, contando con la presencia de los CC. Lic. Pedro de Antuñano Padilla, Director Ejecutivo de Salud y Bienestar Social de la SSP, David Pacheco Beltrán, Director de Promoción, Cultural Social y Deportiva, Elisa Ponce Orozco, Directora de Participación Ciudadana y Prevención del Delito en Coyoacán, Roberto Sánchez Lazo, Director General Jurídico en Coyoacán, Aurelio Juárez Méndez, del Instituto de las Mujeres del D.F., Primer Inspector Norma Rangel Salinas, Jefa del 68 Agrupamiento de la Policía Auxiliar.</w:t>
      </w:r>
    </w:p>
    <w:p w:rsidR="003D3D1D" w:rsidRDefault="003D3D1D" w:rsidP="003D3D1D">
      <w:pPr>
        <w:ind w:left="709"/>
        <w:jc w:val="both"/>
        <w:rPr>
          <w:rFonts w:ascii="Arial" w:hAnsi="Arial" w:cs="Arial"/>
        </w:rPr>
      </w:pPr>
    </w:p>
    <w:p w:rsidR="003D3D1D" w:rsidRDefault="003D3D1D" w:rsidP="003D3D1D">
      <w:pPr>
        <w:ind w:left="709"/>
        <w:jc w:val="both"/>
        <w:rPr>
          <w:rFonts w:ascii="Arial" w:hAnsi="Arial" w:cs="Arial"/>
        </w:rPr>
      </w:pPr>
      <w:r>
        <w:rPr>
          <w:rFonts w:ascii="Arial" w:hAnsi="Arial" w:cs="Arial"/>
        </w:rPr>
        <w:t>Por lo anterior se dieron cita 40 elementos femeniles, del Agrupamiento femenil, Policía Auxiliar y Bancaria e Industrial, en representación de 22,215 elementos femeniles que pertenecen  a la Policía Capitalina.</w:t>
      </w:r>
    </w:p>
    <w:p w:rsidR="003D3D1D" w:rsidRDefault="003D3D1D" w:rsidP="003D3D1D">
      <w:pPr>
        <w:ind w:left="709"/>
        <w:jc w:val="both"/>
        <w:rPr>
          <w:rFonts w:ascii="Arial" w:hAnsi="Arial" w:cs="Arial"/>
        </w:rPr>
      </w:pPr>
    </w:p>
    <w:p w:rsidR="003D3D1D" w:rsidRDefault="003D3D1D" w:rsidP="001F00B6">
      <w:pPr>
        <w:numPr>
          <w:ilvl w:val="0"/>
          <w:numId w:val="66"/>
        </w:numPr>
        <w:ind w:left="709" w:hanging="283"/>
        <w:jc w:val="both"/>
        <w:rPr>
          <w:rFonts w:ascii="Arial" w:hAnsi="Arial" w:cs="Arial"/>
        </w:rPr>
      </w:pPr>
      <w:r>
        <w:rPr>
          <w:rFonts w:ascii="Arial" w:hAnsi="Arial" w:cs="Arial"/>
        </w:rPr>
        <w:t>El día 5 de Abril de 2011, e</w:t>
      </w:r>
      <w:r w:rsidRPr="00261100">
        <w:rPr>
          <w:rFonts w:ascii="Arial" w:hAnsi="Arial" w:cs="Arial"/>
        </w:rPr>
        <w:t xml:space="preserve">l Jefe </w:t>
      </w:r>
      <w:r>
        <w:rPr>
          <w:rFonts w:ascii="Arial" w:hAnsi="Arial" w:cs="Arial"/>
        </w:rPr>
        <w:t xml:space="preserve">de servicio en las instalaciones del Auditorio Nacional, ubicadas en Av. Paseo de la Reforma No. 50, Col. Bosques de Chapultepec, Delegación Miguel Hidalgo, estableció un dispositivo de seguridad para brindar seguridad a los asistentes al evento denominado </w:t>
      </w:r>
      <w:r>
        <w:rPr>
          <w:rFonts w:ascii="Arial" w:hAnsi="Arial" w:cs="Arial"/>
          <w:b/>
        </w:rPr>
        <w:t>Educación y Valores para la Convivencia en el Siglo XXI</w:t>
      </w:r>
      <w:r>
        <w:rPr>
          <w:rFonts w:ascii="Arial" w:hAnsi="Arial" w:cs="Arial"/>
        </w:rPr>
        <w:t xml:space="preserve">, esto dentro del marco de la celebración del </w:t>
      </w:r>
      <w:r>
        <w:rPr>
          <w:rFonts w:ascii="Arial" w:hAnsi="Arial" w:cs="Arial"/>
          <w:b/>
        </w:rPr>
        <w:t>90 Aniversario de la Secretaría de Educación Pública</w:t>
      </w:r>
      <w:r>
        <w:rPr>
          <w:rFonts w:ascii="Arial" w:hAnsi="Arial" w:cs="Arial"/>
        </w:rPr>
        <w:t>, acto presidido por el C. Lic. Alonso Lujambio Irazábal, Secretario de Educación, contando con la presencia de la C. Margarita Zavala de Calderón, Titular del Sistema Nacional para el Desarrollo Integral de la Familia.</w:t>
      </w:r>
    </w:p>
    <w:p w:rsidR="003D3D1D" w:rsidRDefault="003D3D1D" w:rsidP="003D3D1D">
      <w:pPr>
        <w:ind w:left="709"/>
        <w:jc w:val="both"/>
        <w:rPr>
          <w:rFonts w:ascii="Arial" w:hAnsi="Arial" w:cs="Arial"/>
        </w:rPr>
      </w:pPr>
    </w:p>
    <w:p w:rsidR="003D3D1D" w:rsidRDefault="003D3D1D" w:rsidP="001F00B6">
      <w:pPr>
        <w:numPr>
          <w:ilvl w:val="0"/>
          <w:numId w:val="66"/>
        </w:numPr>
        <w:ind w:left="709" w:hanging="283"/>
        <w:jc w:val="both"/>
        <w:rPr>
          <w:rFonts w:ascii="Arial" w:hAnsi="Arial" w:cs="Arial"/>
        </w:rPr>
      </w:pPr>
      <w:r w:rsidRPr="00C80966">
        <w:rPr>
          <w:rFonts w:ascii="Arial" w:hAnsi="Arial" w:cs="Arial"/>
        </w:rPr>
        <w:t>Se con</w:t>
      </w:r>
      <w:r>
        <w:rPr>
          <w:rFonts w:ascii="Arial" w:hAnsi="Arial" w:cs="Arial"/>
        </w:rPr>
        <w:t>cluyó</w:t>
      </w:r>
      <w:r w:rsidRPr="00C80966">
        <w:rPr>
          <w:rFonts w:ascii="Arial" w:hAnsi="Arial" w:cs="Arial"/>
        </w:rPr>
        <w:t xml:space="preserve"> el Programa de Cartera vencida hasta el 31 de Marzo en coordinación con la Contraloría Interna de la Secretaría de Seguridad Pública del Distrito Federal</w:t>
      </w:r>
      <w:r>
        <w:rPr>
          <w:rFonts w:ascii="Arial" w:hAnsi="Arial" w:cs="Arial"/>
        </w:rPr>
        <w:t>, obteniendo buenos resultados en este proceso.</w:t>
      </w:r>
    </w:p>
    <w:p w:rsidR="003D3D1D" w:rsidRDefault="003D3D1D" w:rsidP="003D3D1D">
      <w:pPr>
        <w:ind w:left="709"/>
        <w:jc w:val="both"/>
        <w:rPr>
          <w:rFonts w:ascii="Arial" w:hAnsi="Arial" w:cs="Arial"/>
        </w:rPr>
      </w:pPr>
    </w:p>
    <w:p w:rsidR="003D3D1D" w:rsidRDefault="003D3D1D" w:rsidP="001F00B6">
      <w:pPr>
        <w:numPr>
          <w:ilvl w:val="0"/>
          <w:numId w:val="66"/>
        </w:numPr>
        <w:ind w:left="709" w:hanging="283"/>
        <w:jc w:val="both"/>
        <w:rPr>
          <w:rFonts w:ascii="Arial" w:hAnsi="Arial" w:cs="Arial"/>
        </w:rPr>
      </w:pPr>
      <w:r>
        <w:rPr>
          <w:rFonts w:ascii="Arial" w:hAnsi="Arial" w:cs="Arial"/>
        </w:rPr>
        <w:t>Se dio inició al conteo de existencias en el almacén a efecto de elaborar el informe trimestral DAI-1, el cual será enviado a la Dirección de Almacenes e Inventarios del Gobierno del Distrito Federal.</w:t>
      </w:r>
    </w:p>
    <w:p w:rsidR="003D3D1D" w:rsidRDefault="003D3D1D" w:rsidP="003D3D1D">
      <w:pPr>
        <w:ind w:left="709" w:hanging="283"/>
        <w:jc w:val="both"/>
        <w:rPr>
          <w:rFonts w:ascii="Arial" w:hAnsi="Arial" w:cs="Arial"/>
        </w:rPr>
      </w:pPr>
    </w:p>
    <w:p w:rsidR="003D3D1D" w:rsidRDefault="003D3D1D" w:rsidP="001F00B6">
      <w:pPr>
        <w:numPr>
          <w:ilvl w:val="0"/>
          <w:numId w:val="66"/>
        </w:numPr>
        <w:ind w:left="709" w:hanging="283"/>
        <w:jc w:val="both"/>
        <w:rPr>
          <w:rFonts w:ascii="Arial" w:hAnsi="Arial" w:cs="Arial"/>
        </w:rPr>
      </w:pPr>
      <w:r>
        <w:rPr>
          <w:rFonts w:ascii="Arial" w:hAnsi="Arial" w:cs="Arial"/>
        </w:rPr>
        <w:t>Se llevó a cabo la aclaración de bases del procedimiento de Invitación Restringida a cuando menos Tres Proveedores No. IR/PBI/DSG/04/2011, relativa a la adquisición de Material de Limpieza.</w:t>
      </w:r>
    </w:p>
    <w:p w:rsidR="003D3D1D" w:rsidRDefault="003D3D1D" w:rsidP="003D3D1D">
      <w:pPr>
        <w:ind w:left="709" w:hanging="283"/>
        <w:jc w:val="both"/>
        <w:rPr>
          <w:rFonts w:ascii="Arial" w:hAnsi="Arial" w:cs="Arial"/>
        </w:rPr>
      </w:pPr>
    </w:p>
    <w:p w:rsidR="003D3D1D" w:rsidRDefault="003D3D1D" w:rsidP="001F00B6">
      <w:pPr>
        <w:numPr>
          <w:ilvl w:val="0"/>
          <w:numId w:val="66"/>
        </w:numPr>
        <w:ind w:left="709" w:hanging="283"/>
        <w:jc w:val="both"/>
        <w:rPr>
          <w:rFonts w:ascii="Arial" w:hAnsi="Arial" w:cs="Arial"/>
        </w:rPr>
      </w:pPr>
      <w:r>
        <w:rPr>
          <w:rFonts w:ascii="Arial" w:hAnsi="Arial" w:cs="Arial"/>
        </w:rPr>
        <w:t>Se llevó a cabo el proceso de Sondeo de Mercado del Procedimiento de Invitación Restringida a cuando menos Tres Proveedores No. IR/PBI/SSMI/06/2011, relativo a la adquisición de Material de Curación y Odontológico.</w:t>
      </w:r>
    </w:p>
    <w:p w:rsidR="003D3D1D" w:rsidRDefault="003D3D1D" w:rsidP="003D3D1D">
      <w:pPr>
        <w:ind w:left="709" w:hanging="283"/>
        <w:jc w:val="both"/>
        <w:rPr>
          <w:rFonts w:ascii="Arial" w:hAnsi="Arial" w:cs="Arial"/>
        </w:rPr>
      </w:pPr>
    </w:p>
    <w:p w:rsidR="003D3D1D" w:rsidRDefault="003D3D1D" w:rsidP="001F00B6">
      <w:pPr>
        <w:numPr>
          <w:ilvl w:val="0"/>
          <w:numId w:val="66"/>
        </w:numPr>
        <w:ind w:left="709" w:hanging="283"/>
        <w:jc w:val="both"/>
        <w:rPr>
          <w:rFonts w:ascii="Arial" w:hAnsi="Arial" w:cs="Arial"/>
        </w:rPr>
      </w:pPr>
      <w:r>
        <w:rPr>
          <w:rFonts w:ascii="Arial" w:hAnsi="Arial" w:cs="Arial"/>
        </w:rPr>
        <w:t>El día 7 de Abril del presente, en las instalaciones de esta Corporación se presentaron los CC. Ing. Mariano Gómez Marmolejo, Director General de Gestión de Servicios de Tecnología de Información; Lic. Jorge N. Camargo Díaz, Director de Implementación de Procedimientos; Ing. Héctor Antonio Gómez Barrios, Subdirector de Identificación Biométrica por reconocimiento facial y calidad de toma de fotografía del Sistema Nacional de Seguridad de la Secretaría de Seguridad Pública Federal; Lic. Karla Salas Flores, Subdirectora de Documentación y Métodos de Trabajo adscrita a la Subsecretaría de Información e Inteligencia Policial de la SSP-DF.; Actuario Jesús Suárez Guerrero, Director de Información, Sistemas y Comunicaciones de la Policía Auxiliar del D.F.; así como el suscrito acompañado de los CC. Director Operativo, Director de Supervisión y Evaluación Corporativa, Director Administrativo, Subdirector de Apoyo Técnico Operativo, Subdirector de los Servicios Médicos Integrales, Coordinador de Supervisión y Evaluación Operativa y la Coordinadora y Enlace de Proyectos Especiales, a efecto de verificar el procedimiento implementado para el muestreo y verificación del proceso de actualización de datos Biométricos en el Registro de Personas de Seguridad Pública, de esa Secretaría, Policía Auxiliar y esta Corporación; se llevó a cabo la toma de muestras Biométricas (Voz, Fotografía, ADN y Huellas Palmares y de Canto) a 20 elementos de esta Institución.</w:t>
      </w:r>
    </w:p>
    <w:p w:rsidR="003D3D1D" w:rsidRDefault="003D3D1D" w:rsidP="003D3D1D">
      <w:pPr>
        <w:ind w:left="709"/>
        <w:jc w:val="both"/>
        <w:rPr>
          <w:rFonts w:ascii="Arial" w:hAnsi="Arial" w:cs="Arial"/>
        </w:rPr>
      </w:pPr>
      <w:r>
        <w:rPr>
          <w:rFonts w:ascii="Arial" w:hAnsi="Arial" w:cs="Arial"/>
        </w:rPr>
        <w:t>Todo el personal que se encontraba realizando las tomas Biométricas fue asesorado por personal de la Secretaría de Seguridad Pública Federal, haciendo recomendaciones para optimizar tanto el procedimiento como la toma de muestras.</w:t>
      </w:r>
    </w:p>
    <w:p w:rsidR="003D3D1D" w:rsidRDefault="003D3D1D" w:rsidP="003D3D1D">
      <w:pPr>
        <w:ind w:left="709"/>
        <w:jc w:val="both"/>
        <w:rPr>
          <w:rFonts w:ascii="Arial" w:hAnsi="Arial" w:cs="Arial"/>
        </w:rPr>
      </w:pPr>
    </w:p>
    <w:p w:rsidR="003D3D1D" w:rsidRDefault="003D3D1D" w:rsidP="003D3D1D">
      <w:pPr>
        <w:ind w:left="709"/>
        <w:jc w:val="both"/>
        <w:rPr>
          <w:rFonts w:ascii="Arial" w:hAnsi="Arial" w:cs="Arial"/>
        </w:rPr>
      </w:pPr>
      <w:r>
        <w:rPr>
          <w:rFonts w:ascii="Arial" w:hAnsi="Arial" w:cs="Arial"/>
        </w:rPr>
        <w:t>El Ing. Gómez Marmolejo, solicitó que en la reunión a celebrarse el próximo día 12 de los corrientes, se les permitiera grabar un video de todo el procedimiento a fin de tomarlo como modelo para su implementación a nivel Nacional.</w:t>
      </w:r>
    </w:p>
    <w:p w:rsidR="003D3D1D" w:rsidRDefault="003D3D1D" w:rsidP="003D3D1D">
      <w:pPr>
        <w:ind w:left="709" w:hanging="283"/>
        <w:jc w:val="both"/>
        <w:rPr>
          <w:rFonts w:ascii="Arial" w:hAnsi="Arial" w:cs="Arial"/>
        </w:rPr>
      </w:pPr>
    </w:p>
    <w:p w:rsidR="003D3D1D" w:rsidRDefault="003D3D1D" w:rsidP="003D3D1D">
      <w:pPr>
        <w:ind w:left="709" w:hanging="283"/>
        <w:jc w:val="both"/>
        <w:rPr>
          <w:rFonts w:ascii="Arial" w:hAnsi="Arial" w:cs="Arial"/>
        </w:rPr>
      </w:pPr>
      <w:r>
        <w:rPr>
          <w:rFonts w:ascii="Arial" w:hAnsi="Arial" w:cs="Arial"/>
        </w:rPr>
        <w:tab/>
        <w:t>Igualmente manifestó que en dicha reunión se contará con la asistencia de funcionarios representantes del Centro Nacional de Información, Asuntos Internacionales y Dirección General de Gestión de Servicios de Tecnología de la Información, todos de la Secretaría de Seguridad Pública Federal, así como de representantes del F.B.I. y de la Embajada de los Estados Unidos de Norteamérica.</w:t>
      </w:r>
    </w:p>
    <w:p w:rsidR="003D3D1D" w:rsidRDefault="003D3D1D" w:rsidP="003D3D1D">
      <w:pPr>
        <w:ind w:left="709" w:hanging="283"/>
        <w:jc w:val="both"/>
        <w:rPr>
          <w:rFonts w:ascii="Arial" w:hAnsi="Arial" w:cs="Arial"/>
        </w:rPr>
      </w:pPr>
    </w:p>
    <w:p w:rsidR="003D3D1D" w:rsidRDefault="003D3D1D" w:rsidP="003D3D1D">
      <w:pPr>
        <w:ind w:left="709" w:hanging="283"/>
        <w:jc w:val="both"/>
        <w:rPr>
          <w:rFonts w:ascii="Arial" w:hAnsi="Arial" w:cs="Arial"/>
        </w:rPr>
      </w:pPr>
      <w:r>
        <w:rPr>
          <w:rFonts w:ascii="Arial" w:hAnsi="Arial" w:cs="Arial"/>
        </w:rPr>
        <w:tab/>
        <w:t>El día de la citada reunión se hará entrega del Plan de Trabajo correspondiente al representante del Centro Nacional de Información para su validación y así estar en condiciones de dar inició al Programa de actualización, señalándose como fecha tentativa para esto último la Primera semana del mes de Mayo del año en curso, fecha en la que la Policía Preventiva, Auxiliar y esta Corporación, actualizarán la información de 100 elementos cada una, con lo cual esta Secretaría, sería la Primera Institución a Nivel Nacional de dar inició al citado programa.</w:t>
      </w:r>
    </w:p>
    <w:p w:rsidR="003D3D1D" w:rsidRDefault="003D3D1D" w:rsidP="003D3D1D">
      <w:pPr>
        <w:ind w:left="709" w:hanging="283"/>
        <w:jc w:val="both"/>
        <w:rPr>
          <w:rFonts w:ascii="Arial" w:hAnsi="Arial" w:cs="Arial"/>
        </w:rPr>
      </w:pPr>
    </w:p>
    <w:p w:rsidR="003D3D1D" w:rsidRDefault="003D3D1D" w:rsidP="001F00B6">
      <w:pPr>
        <w:numPr>
          <w:ilvl w:val="0"/>
          <w:numId w:val="67"/>
        </w:numPr>
        <w:ind w:left="709" w:hanging="283"/>
        <w:jc w:val="both"/>
        <w:rPr>
          <w:rFonts w:ascii="Arial" w:hAnsi="Arial" w:cs="Arial"/>
        </w:rPr>
      </w:pPr>
      <w:r>
        <w:rPr>
          <w:rFonts w:ascii="Arial" w:hAnsi="Arial" w:cs="Arial"/>
        </w:rPr>
        <w:t>El día 7 de Abril de 2011, derivado del movimiento sísmico, que se registro alrededor de las 08:11 horas, con magnitud de 6.5 grados en escala de Richter, con epicentro en las costas de Chiapas y Veracruz, el suscrito, giro instrucciones precisas al C. Director Operativo, para realizar una inspección en las diferentes prestatarias de esta Corporación y conocer las condiciones de sus instalaciones después del evento sismológico.</w:t>
      </w:r>
    </w:p>
    <w:p w:rsidR="003D3D1D" w:rsidRDefault="003D3D1D" w:rsidP="003D3D1D">
      <w:pPr>
        <w:ind w:left="709" w:hanging="283"/>
        <w:jc w:val="both"/>
        <w:rPr>
          <w:rFonts w:ascii="Arial" w:hAnsi="Arial" w:cs="Arial"/>
        </w:rPr>
      </w:pPr>
    </w:p>
    <w:p w:rsidR="003D3D1D" w:rsidRDefault="003D3D1D" w:rsidP="003D3D1D">
      <w:pPr>
        <w:ind w:left="709" w:hanging="283"/>
        <w:jc w:val="both"/>
        <w:rPr>
          <w:rFonts w:ascii="Arial" w:hAnsi="Arial" w:cs="Arial"/>
        </w:rPr>
      </w:pPr>
      <w:r>
        <w:rPr>
          <w:rFonts w:ascii="Arial" w:hAnsi="Arial" w:cs="Arial"/>
        </w:rPr>
        <w:tab/>
        <w:t>Por tal motivo, en coordinación con los Subdirectores Operativos, Coordinador de Supervisión y Evaluación Operativa, así como los Jefes de Sector, apoyados con Oficiales del Grupo de Comando, se verificaron los diversos servicios, reportando que en varias instalaciones Públicas y de la iniciativa Privada, llevaron a cabo la evacuación de su personal como medida precautoria, sin que se registraran ningún tipo de daño.</w:t>
      </w:r>
    </w:p>
    <w:p w:rsidR="003D3D1D" w:rsidRDefault="003D3D1D" w:rsidP="003D3D1D">
      <w:pPr>
        <w:ind w:left="709" w:hanging="283"/>
        <w:jc w:val="both"/>
        <w:rPr>
          <w:rFonts w:ascii="Arial" w:hAnsi="Arial" w:cs="Arial"/>
        </w:rPr>
      </w:pPr>
    </w:p>
    <w:p w:rsidR="003D3D1D" w:rsidRDefault="003D3D1D" w:rsidP="003D3D1D">
      <w:pPr>
        <w:ind w:left="709" w:hanging="283"/>
        <w:jc w:val="both"/>
        <w:rPr>
          <w:rFonts w:ascii="Arial" w:hAnsi="Arial" w:cs="Arial"/>
        </w:rPr>
      </w:pPr>
      <w:r>
        <w:rPr>
          <w:rFonts w:ascii="Arial" w:hAnsi="Arial" w:cs="Arial"/>
        </w:rPr>
        <w:tab/>
        <w:t>Asimismo en las instalaciones de los Edificios Corporativos y Operativos de esta Corporación, se desalojó al personal administrativo, operativo-administrativo y visitante, con un aproximado de 650 personas.</w:t>
      </w:r>
    </w:p>
    <w:p w:rsidR="003D3D1D" w:rsidRDefault="003D3D1D" w:rsidP="003D3D1D">
      <w:pPr>
        <w:ind w:left="709" w:hanging="283"/>
        <w:jc w:val="both"/>
        <w:rPr>
          <w:rFonts w:ascii="Arial" w:hAnsi="Arial" w:cs="Arial"/>
        </w:rPr>
      </w:pPr>
    </w:p>
    <w:p w:rsidR="003D3D1D" w:rsidRDefault="003D3D1D" w:rsidP="001F00B6">
      <w:pPr>
        <w:numPr>
          <w:ilvl w:val="0"/>
          <w:numId w:val="67"/>
        </w:numPr>
        <w:ind w:left="709" w:hanging="283"/>
        <w:jc w:val="both"/>
        <w:rPr>
          <w:rFonts w:ascii="Arial" w:hAnsi="Arial" w:cs="Arial"/>
        </w:rPr>
      </w:pPr>
      <w:r>
        <w:rPr>
          <w:rFonts w:ascii="Arial" w:hAnsi="Arial" w:cs="Arial"/>
        </w:rPr>
        <w:t xml:space="preserve">Los días 8, 9 y 10 de Abril del año en curso, en las instalaciones del Foro Sol, ubicadas en Viaducto Río Piedad y Circuito Interior Río Churubusco, Ciudad Deportiva Magdalena Mixhuca, Delegación Iztacalco, se llevó a cabo el evento denominado </w:t>
      </w:r>
      <w:r>
        <w:rPr>
          <w:rFonts w:ascii="Arial" w:hAnsi="Arial" w:cs="Arial"/>
          <w:b/>
        </w:rPr>
        <w:t xml:space="preserve">“12° Festival Iberoamericano de Cultura Musical, Vive Latino 11, </w:t>
      </w:r>
      <w:r w:rsidRPr="00101443">
        <w:rPr>
          <w:rFonts w:ascii="Arial" w:hAnsi="Arial" w:cs="Arial"/>
        </w:rPr>
        <w:t>estableciendo el siguiente dispositivo</w:t>
      </w:r>
      <w:r>
        <w:rPr>
          <w:rFonts w:ascii="Arial" w:hAnsi="Arial" w:cs="Arial"/>
        </w:rPr>
        <w:t>.</w:t>
      </w:r>
    </w:p>
    <w:p w:rsidR="003D3D1D" w:rsidRDefault="003D3D1D" w:rsidP="003D3D1D">
      <w:pPr>
        <w:ind w:left="709" w:hanging="283"/>
        <w:jc w:val="both"/>
        <w:rPr>
          <w:rFonts w:ascii="Arial" w:hAnsi="Arial" w:cs="Arial"/>
        </w:rPr>
      </w:pPr>
    </w:p>
    <w:p w:rsidR="003D3D1D" w:rsidRDefault="003D3D1D" w:rsidP="003D3D1D">
      <w:pPr>
        <w:ind w:left="709" w:hanging="283"/>
        <w:jc w:val="both"/>
        <w:rPr>
          <w:rFonts w:ascii="Arial" w:hAnsi="Arial" w:cs="Arial"/>
        </w:rPr>
      </w:pPr>
      <w:r>
        <w:rPr>
          <w:rFonts w:ascii="Arial" w:hAnsi="Arial" w:cs="Arial"/>
        </w:rPr>
        <w:tab/>
        <w:t>El C. Director Operativo y el Subdirector Operativo Área Centro, conjuntamente con los CC. Jefe y Subjefe del Sector “U” respectivamente, implementaron el operativo, asignando al personal en los accesos principales (vehicular y peatonal), estacionamiento, gradas, escenario, área de servicio médico, taquillas y áreas estratégicas, asimismo se instaló una torre de videovigilancia.</w:t>
      </w:r>
    </w:p>
    <w:p w:rsidR="003D3D1D" w:rsidRPr="00D918A2" w:rsidRDefault="003D3D1D" w:rsidP="003D3D1D">
      <w:pPr>
        <w:ind w:left="709" w:hanging="283"/>
        <w:jc w:val="both"/>
        <w:rPr>
          <w:rFonts w:ascii="Arial" w:hAnsi="Arial" w:cs="Arial"/>
        </w:rPr>
      </w:pPr>
    </w:p>
    <w:p w:rsidR="003D3D1D" w:rsidRPr="00D918A2" w:rsidRDefault="003D3D1D" w:rsidP="003D3D1D">
      <w:pPr>
        <w:ind w:left="709" w:hanging="283"/>
        <w:jc w:val="both"/>
        <w:rPr>
          <w:rFonts w:ascii="Arial" w:hAnsi="Arial" w:cs="Arial"/>
        </w:rPr>
      </w:pPr>
      <w:r>
        <w:rPr>
          <w:rFonts w:ascii="Arial" w:hAnsi="Arial" w:cs="Arial"/>
        </w:rPr>
        <w:tab/>
      </w:r>
      <w:r w:rsidRPr="00D918A2">
        <w:rPr>
          <w:rFonts w:ascii="Arial" w:hAnsi="Arial" w:cs="Arial"/>
        </w:rPr>
        <w:t>Se contó con un estado de fuerza de: 300 elementos masculinos, 65 elementos femeniles cada día, así como 80 elementos que permanecieron durante la noche.</w:t>
      </w:r>
    </w:p>
    <w:p w:rsidR="003D3D1D" w:rsidRPr="00D918A2" w:rsidRDefault="003D3D1D" w:rsidP="003D3D1D">
      <w:pPr>
        <w:ind w:left="709" w:hanging="283"/>
        <w:jc w:val="both"/>
        <w:rPr>
          <w:rFonts w:ascii="Arial" w:hAnsi="Arial" w:cs="Arial"/>
        </w:rPr>
      </w:pPr>
    </w:p>
    <w:p w:rsidR="003D3D1D" w:rsidRDefault="003D3D1D" w:rsidP="001F00B6">
      <w:pPr>
        <w:numPr>
          <w:ilvl w:val="0"/>
          <w:numId w:val="67"/>
        </w:numPr>
        <w:ind w:left="709" w:hanging="283"/>
        <w:jc w:val="both"/>
        <w:rPr>
          <w:rFonts w:ascii="Arial" w:hAnsi="Arial" w:cs="Arial"/>
        </w:rPr>
      </w:pPr>
      <w:r>
        <w:rPr>
          <w:rFonts w:ascii="Arial" w:hAnsi="Arial" w:cs="Arial"/>
        </w:rPr>
        <w:t>El día 12 de Abril de 2011, en el Edificio Corporativo de esta Corporación, se presentaron los CC. Ing. Mariano Gómez Marmolejo, Director General Adjunto de Servicios de Tecnologías de la Información; Lic. Jorge Noé Camargo Díaz, Director de Implementación de Procedimientos; Ing. Efraín Huerta Rivera, Director de Sistemas AFIS e Ing. Héctor Antonio Gómez Barrios, Subdirector de la Dirección de Biométricas y Funcionarios de la Secretaría de Seguridad Pública Federal, así como del Centro Nacional de Información de la Secretaría de Gobernación, Lic. Alide Garay Cadena, Subdirectora del Área de Análisis de Asuntos Internacionales y Lic. Salomón García Vásquez, Director de Integración, Análisis y Estrategias, funcionarios de la Embajada de Estados Unidos de Norteamérica en México, Lic. Alejandro Bonino, representante de la Embajada y responsable de proyectos y George Garza, Subdirector de Proyectos de Apoyos Policiales, funcionarios de la Secretaría de Seguridad Pública del Distrito Federal, Ing. Rodolfo González Macías, Subsecretario de Desarrollo Institucional; Lic. Rodolfo Blanco Ramírez, Director Ejecutivo de Organización y Procedimientos Sistemáticos y Lic. Manuel Lozano Jiménez, Director General de Carrera Policial. Asimismo estuvieron presentes los CC. Lic. Fernando Cuadra, Director de Recursos Humanos del Instituto Nacional de Migración; Actuario Jesús Juárez Guerrero, Director de Información, Sistemas y Comunicación y 2° Inspector Lorenzo Gutiérrez Ibañez, Jefe del Estado Mayor de la Policía Auxiliar y por parte de esta Corporación, el suscrito, en compañía de los CC. Director Operativo, Director de Supervisión y Evaluación Corporativa, Director Administrativo, Subdirector de Apoyo Técnico Operativo y Coordinador de Supervisión y Evaluación Operativa.</w:t>
      </w:r>
    </w:p>
    <w:p w:rsidR="003D3D1D" w:rsidRDefault="003D3D1D" w:rsidP="003D3D1D">
      <w:pPr>
        <w:ind w:left="709" w:hanging="283"/>
        <w:jc w:val="both"/>
        <w:rPr>
          <w:rFonts w:ascii="Arial" w:hAnsi="Arial" w:cs="Arial"/>
        </w:rPr>
      </w:pPr>
    </w:p>
    <w:p w:rsidR="003D3D1D" w:rsidRDefault="003D3D1D" w:rsidP="003D3D1D">
      <w:pPr>
        <w:ind w:left="709" w:hanging="283"/>
        <w:jc w:val="both"/>
        <w:rPr>
          <w:rFonts w:ascii="Arial" w:hAnsi="Arial" w:cs="Arial"/>
        </w:rPr>
      </w:pPr>
      <w:r>
        <w:rPr>
          <w:rFonts w:ascii="Arial" w:hAnsi="Arial" w:cs="Arial"/>
        </w:rPr>
        <w:tab/>
        <w:t>Se llevó a cabo la Inauguración de las instalaciones para el inicio del Programa de Actualización de Datos Biométricos en la P.B.I., así como una demostración del desarrollo del Procedimiento de toma de Biometrías de Voz, Fotografía, ADN y Huellas decadactilares de canto y palmares.</w:t>
      </w:r>
    </w:p>
    <w:p w:rsidR="003D3D1D" w:rsidRDefault="003D3D1D" w:rsidP="003D3D1D">
      <w:pPr>
        <w:ind w:left="709" w:hanging="283"/>
        <w:jc w:val="both"/>
        <w:rPr>
          <w:rFonts w:ascii="Arial" w:hAnsi="Arial" w:cs="Arial"/>
        </w:rPr>
      </w:pPr>
    </w:p>
    <w:p w:rsidR="003D3D1D" w:rsidRDefault="003D3D1D" w:rsidP="003D3D1D">
      <w:pPr>
        <w:ind w:left="709" w:hanging="283"/>
        <w:jc w:val="both"/>
        <w:rPr>
          <w:rFonts w:ascii="Arial" w:hAnsi="Arial" w:cs="Arial"/>
        </w:rPr>
      </w:pPr>
      <w:r>
        <w:rPr>
          <w:rFonts w:ascii="Arial" w:hAnsi="Arial" w:cs="Arial"/>
        </w:rPr>
        <w:tab/>
        <w:t>En el mismo evento, le fue entregado al Lic. Salomón García, el Programa de Trabajo para su revisión y aprobación, en el cual se propuso que las Policías Preventiva y Complementaria, inicien de manera formal la toma de Biometrías el próximo 4 de Mayo del año en curso.</w:t>
      </w:r>
    </w:p>
    <w:p w:rsidR="003D3D1D" w:rsidRDefault="003D3D1D" w:rsidP="003D3D1D">
      <w:pPr>
        <w:jc w:val="both"/>
        <w:rPr>
          <w:rFonts w:ascii="Arial" w:hAnsi="Arial" w:cs="Arial"/>
        </w:rPr>
      </w:pPr>
    </w:p>
    <w:p w:rsidR="003D3D1D" w:rsidRDefault="003D3D1D" w:rsidP="001F00B6">
      <w:pPr>
        <w:numPr>
          <w:ilvl w:val="0"/>
          <w:numId w:val="67"/>
        </w:numPr>
        <w:jc w:val="both"/>
        <w:rPr>
          <w:rFonts w:ascii="Arial" w:hAnsi="Arial" w:cs="Arial"/>
        </w:rPr>
      </w:pPr>
      <w:r>
        <w:rPr>
          <w:rFonts w:ascii="Arial" w:hAnsi="Arial" w:cs="Arial"/>
        </w:rPr>
        <w:t>El día 12</w:t>
      </w:r>
      <w:r w:rsidR="00827DEA">
        <w:rPr>
          <w:rFonts w:ascii="Arial" w:hAnsi="Arial" w:cs="Arial"/>
        </w:rPr>
        <w:t>, 13 y 14</w:t>
      </w:r>
      <w:r>
        <w:rPr>
          <w:rFonts w:ascii="Arial" w:hAnsi="Arial" w:cs="Arial"/>
        </w:rPr>
        <w:t xml:space="preserve"> de Abril del presente año, en el Centro de Convenciones Banamex, ubicado en Av. del Conscripto No. 311, Col. Lomas de Sotelo, Delegación Miguel Hidalgo, dio inicio el evento denominado </w:t>
      </w:r>
      <w:r>
        <w:rPr>
          <w:rFonts w:ascii="Arial" w:hAnsi="Arial" w:cs="Arial"/>
          <w:b/>
        </w:rPr>
        <w:t>“Expo Seguridad 2011”</w:t>
      </w:r>
      <w:r>
        <w:rPr>
          <w:rFonts w:ascii="Arial" w:hAnsi="Arial" w:cs="Arial"/>
        </w:rPr>
        <w:t>, dicho evento es la única exposición en México que reúne a los principales Fabricantes Internacionales, Distribuidores y Usuarios Finales de Equipos y Soluciones en Seguridad, así como la tecnología más nueva e innovadora, también ofrece a los visitantes un extenso contenido educacional, seminarios, congresos y conferencias impartidas por expertos en la materia.</w:t>
      </w:r>
    </w:p>
    <w:p w:rsidR="003D3D1D" w:rsidRDefault="003D3D1D" w:rsidP="003D3D1D">
      <w:pPr>
        <w:jc w:val="both"/>
        <w:rPr>
          <w:rFonts w:ascii="Arial" w:hAnsi="Arial" w:cs="Arial"/>
        </w:rPr>
      </w:pPr>
    </w:p>
    <w:p w:rsidR="003D3D1D" w:rsidRDefault="003D3D1D" w:rsidP="003D3D1D">
      <w:pPr>
        <w:ind w:left="709" w:hanging="283"/>
        <w:jc w:val="both"/>
        <w:rPr>
          <w:rFonts w:ascii="Arial" w:hAnsi="Arial" w:cs="Arial"/>
        </w:rPr>
      </w:pPr>
      <w:r>
        <w:rPr>
          <w:rFonts w:ascii="Arial" w:hAnsi="Arial" w:cs="Arial"/>
        </w:rPr>
        <w:tab/>
        <w:t>En dicho evento se cuenta con la participación como expositor del Jefe del Departamento de Planeación y Evaluación de las Operaciones de esta Corporación, quien  muestra los avances con los que cuenta la P.B.I. en esta materia, siendo coordinado por el C. Jorge Monroy Aristides, de la Subsecretaría de Participación Ciudadana y Prevención del Delito de la SSP-DF.</w:t>
      </w:r>
    </w:p>
    <w:p w:rsidR="003D3D1D" w:rsidRDefault="003D3D1D" w:rsidP="003D3D1D">
      <w:pPr>
        <w:ind w:left="709" w:hanging="283"/>
        <w:jc w:val="both"/>
        <w:rPr>
          <w:rFonts w:ascii="Arial" w:hAnsi="Arial" w:cs="Arial"/>
        </w:rPr>
      </w:pPr>
    </w:p>
    <w:p w:rsidR="003D3D1D" w:rsidRDefault="003D3D1D" w:rsidP="003D3D1D">
      <w:pPr>
        <w:ind w:left="709" w:hanging="283"/>
        <w:jc w:val="both"/>
        <w:rPr>
          <w:rFonts w:ascii="Arial" w:hAnsi="Arial" w:cs="Arial"/>
        </w:rPr>
      </w:pPr>
      <w:r>
        <w:rPr>
          <w:rFonts w:ascii="Arial" w:hAnsi="Arial" w:cs="Arial"/>
        </w:rPr>
        <w:tab/>
        <w:t>En la inauguración se presentaron los CC. Dr. Álvaro Uribe Vélez, Ex – Presidente de la República de Colombia; General de División Javier del Real Magallanes, Subsecretario de Estrategia e Inteligencia de la Secretaría de Seguridad Pública Federal; Lic. Laura Gurza Jaidar, Coordinadora General de Protección Civil de la Secretaría de Gobernación; Superintendente General Dr. Manuel Mondragón y Kalb, Secretario de Seguridad Pública del D.F.; Comandante en Jefe Raúl Peralta Alvarado, Jefe de la Policía de Investigación de la P.G.J. del D.F.; Lic. Arturo Vilchis Esquivel, Director de Protección Civil del Estado de México; Ing. Samuel Órnelas Cortez, de la empresa Aprex Internet Solutions y el suscrito.</w:t>
      </w:r>
    </w:p>
    <w:p w:rsidR="003D3D1D" w:rsidRDefault="003D3D1D" w:rsidP="003D3D1D">
      <w:pPr>
        <w:ind w:left="709" w:hanging="283"/>
        <w:jc w:val="both"/>
        <w:rPr>
          <w:rFonts w:ascii="Arial" w:hAnsi="Arial" w:cs="Arial"/>
        </w:rPr>
      </w:pPr>
    </w:p>
    <w:p w:rsidR="003D3D1D" w:rsidRDefault="003D3D1D" w:rsidP="001F00B6">
      <w:pPr>
        <w:numPr>
          <w:ilvl w:val="0"/>
          <w:numId w:val="67"/>
        </w:numPr>
        <w:ind w:left="709" w:hanging="283"/>
        <w:jc w:val="both"/>
        <w:rPr>
          <w:rFonts w:ascii="Arial" w:hAnsi="Arial" w:cs="Arial"/>
        </w:rPr>
      </w:pPr>
      <w:r>
        <w:rPr>
          <w:rFonts w:ascii="Arial" w:hAnsi="Arial" w:cs="Arial"/>
        </w:rPr>
        <w:t>El día 13 de Abril del presente, a las 11:00 horas, el suscrito y funcionarios operativos y administrativos de esta Corporación, asistimos a la Comparecencia del Superintendente General Dr. Manuel Mondragón y Kalb, Secretario de Seguridad Pública del Distrito Federal, ante la Asamblea Legislativa del Distrito Federal, sita en Donceles y Allende, Colonia Centro Histórico en esta Ciudad.</w:t>
      </w:r>
    </w:p>
    <w:p w:rsidR="003D3D1D" w:rsidRDefault="003D3D1D" w:rsidP="003D3D1D">
      <w:pPr>
        <w:jc w:val="both"/>
        <w:rPr>
          <w:rFonts w:ascii="Arial" w:hAnsi="Arial" w:cs="Arial"/>
        </w:rPr>
      </w:pPr>
    </w:p>
    <w:p w:rsidR="003D3D1D" w:rsidRDefault="003D3D1D" w:rsidP="001F00B6">
      <w:pPr>
        <w:numPr>
          <w:ilvl w:val="0"/>
          <w:numId w:val="67"/>
        </w:numPr>
        <w:jc w:val="both"/>
        <w:rPr>
          <w:rFonts w:ascii="Arial" w:hAnsi="Arial" w:cs="Arial"/>
        </w:rPr>
      </w:pPr>
      <w:r>
        <w:rPr>
          <w:rFonts w:ascii="Arial" w:hAnsi="Arial" w:cs="Arial"/>
        </w:rPr>
        <w:t>Se inició el proceso para el otorgamiento de vales del “Día del Niño” para el personal de esta Corporación</w:t>
      </w:r>
    </w:p>
    <w:p w:rsidR="003D3D1D" w:rsidRDefault="003D3D1D" w:rsidP="003D3D1D">
      <w:pPr>
        <w:jc w:val="both"/>
        <w:rPr>
          <w:rFonts w:ascii="Arial" w:hAnsi="Arial" w:cs="Arial"/>
        </w:rPr>
      </w:pPr>
    </w:p>
    <w:p w:rsidR="003D3D1D" w:rsidRDefault="003D3D1D" w:rsidP="001F00B6">
      <w:pPr>
        <w:numPr>
          <w:ilvl w:val="0"/>
          <w:numId w:val="67"/>
        </w:numPr>
        <w:jc w:val="both"/>
        <w:rPr>
          <w:rFonts w:ascii="Arial" w:hAnsi="Arial" w:cs="Arial"/>
        </w:rPr>
      </w:pPr>
      <w:r>
        <w:rPr>
          <w:rFonts w:ascii="Arial" w:hAnsi="Arial" w:cs="Arial"/>
        </w:rPr>
        <w:t xml:space="preserve">El día 13 e Abril de 2011, en las instalaciones de la empresa Productos Mendoza, ubicada en la Calle Prolongación Constitución No. 57, Pueblo Santiago Tepalcatlalpan, Delegación Xochimilco, se llevó a cabo un evento relacionado a la </w:t>
      </w:r>
      <w:r>
        <w:rPr>
          <w:rFonts w:ascii="Arial" w:hAnsi="Arial" w:cs="Arial"/>
          <w:b/>
        </w:rPr>
        <w:t>Presentación de la Sub-ametralladora HM-3-S en sus versiones Long, Short y Bulldog</w:t>
      </w:r>
      <w:r>
        <w:rPr>
          <w:rFonts w:ascii="Arial" w:hAnsi="Arial" w:cs="Arial"/>
        </w:rPr>
        <w:t>, evento coordinado por el Ing. Jesús Castillero Ponce de León, Director de la mencionada empresa.</w:t>
      </w:r>
    </w:p>
    <w:p w:rsidR="003D3D1D" w:rsidRDefault="003D3D1D" w:rsidP="003D3D1D">
      <w:pPr>
        <w:jc w:val="both"/>
        <w:rPr>
          <w:rFonts w:ascii="Arial" w:hAnsi="Arial" w:cs="Arial"/>
        </w:rPr>
      </w:pPr>
    </w:p>
    <w:p w:rsidR="003D3D1D" w:rsidRDefault="003D3D1D" w:rsidP="003D3D1D">
      <w:pPr>
        <w:ind w:left="709" w:hanging="709"/>
        <w:jc w:val="both"/>
        <w:rPr>
          <w:rFonts w:ascii="Arial" w:hAnsi="Arial" w:cs="Arial"/>
        </w:rPr>
      </w:pPr>
      <w:r>
        <w:rPr>
          <w:rFonts w:ascii="Arial" w:hAnsi="Arial" w:cs="Arial"/>
        </w:rPr>
        <w:tab/>
        <w:t>En el evento se realizo la presentación de dichas armas, las cuales cuentan con las implementaciones de mira con fibra óptica, lámpara de busa e indicador de cartuchos en la recamara sensible al tacto, también se efectúo un recorrido en las instalaciones y diversas pruebas de balística.</w:t>
      </w:r>
    </w:p>
    <w:p w:rsidR="003D3D1D" w:rsidRDefault="003D3D1D" w:rsidP="003D3D1D">
      <w:pPr>
        <w:ind w:left="709" w:hanging="709"/>
        <w:jc w:val="both"/>
        <w:rPr>
          <w:rFonts w:ascii="Arial" w:hAnsi="Arial" w:cs="Arial"/>
        </w:rPr>
      </w:pPr>
    </w:p>
    <w:p w:rsidR="003D3D1D" w:rsidRDefault="003D3D1D" w:rsidP="003D3D1D">
      <w:pPr>
        <w:ind w:left="709" w:hanging="709"/>
        <w:jc w:val="both"/>
        <w:rPr>
          <w:rFonts w:ascii="Arial" w:hAnsi="Arial" w:cs="Arial"/>
        </w:rPr>
      </w:pPr>
      <w:r>
        <w:rPr>
          <w:rFonts w:ascii="Arial" w:hAnsi="Arial" w:cs="Arial"/>
        </w:rPr>
        <w:tab/>
        <w:t>Por parte de esta Corporación asistieron Jefes, Subjefes y Responsables de los Operativos en vía pública, “O”, “N”, “C”, “E”, “A, “F”, “K”, Zedec Santa Fe, SIPROVE- Coyoacán y Circuitos de Seguridad Privada Bosques de las Lomas.</w:t>
      </w:r>
    </w:p>
    <w:p w:rsidR="003D3D1D" w:rsidRDefault="003D3D1D" w:rsidP="003D3D1D">
      <w:pPr>
        <w:ind w:left="709" w:hanging="709"/>
        <w:jc w:val="both"/>
        <w:rPr>
          <w:rFonts w:ascii="Arial" w:hAnsi="Arial" w:cs="Arial"/>
        </w:rPr>
      </w:pPr>
    </w:p>
    <w:p w:rsidR="003D3D1D" w:rsidRDefault="003D3D1D" w:rsidP="001F00B6">
      <w:pPr>
        <w:numPr>
          <w:ilvl w:val="0"/>
          <w:numId w:val="68"/>
        </w:numPr>
        <w:jc w:val="both"/>
        <w:rPr>
          <w:rFonts w:ascii="Arial" w:hAnsi="Arial" w:cs="Arial"/>
        </w:rPr>
      </w:pPr>
      <w:r>
        <w:rPr>
          <w:rFonts w:ascii="Arial" w:hAnsi="Arial" w:cs="Arial"/>
        </w:rPr>
        <w:t>El día 14 de Abril de 2011, en el Edificio Corporativo de esta Corporación, se presentaron los CC. Ing. Mariano Gómez Marmolejo, Director General Adjunto de Servicios de Tecnologías de la Información; Lic. Perla Griselda Reyes Domínguez, de la Subdirección de Implementación a Entidades Federativas, Lic. José Luis Romero Mora, Coordinador de Policías Complementarias, Lic. Germán Lugo Barranco, Subdirector de Área del Centro Nacional de la Información de la Secretaría de Gobernación del D.F., Sr. George Garza, Subdirector de Proyectos de Apoyos Policiales, Funcionario de la Embajada de Estados Unidos de Norteamérica  en México, por parte de esta Corporación los CC. Director de Supervisión y Evaluación Corporativa, Subdirector de Apoyo Técnico Operativo y Subdirector de los Servicios Médicos Integrales.</w:t>
      </w:r>
    </w:p>
    <w:p w:rsidR="003D3D1D" w:rsidRDefault="003D3D1D" w:rsidP="003D3D1D">
      <w:pPr>
        <w:jc w:val="both"/>
        <w:rPr>
          <w:rFonts w:ascii="Arial" w:hAnsi="Arial" w:cs="Arial"/>
        </w:rPr>
      </w:pPr>
    </w:p>
    <w:p w:rsidR="003D3D1D" w:rsidRDefault="003D3D1D" w:rsidP="003D3D1D">
      <w:pPr>
        <w:ind w:left="709" w:hanging="709"/>
        <w:jc w:val="both"/>
        <w:rPr>
          <w:rFonts w:ascii="Arial" w:hAnsi="Arial" w:cs="Arial"/>
        </w:rPr>
      </w:pPr>
      <w:r>
        <w:rPr>
          <w:rFonts w:ascii="Arial" w:hAnsi="Arial" w:cs="Arial"/>
        </w:rPr>
        <w:tab/>
        <w:t>Llevándose a cabo el video grabación del Procedimiento para la captura de los Niveles correspondientes a toma de Biometría de Voz, Fotografía, ADN y Huellas decadactilares de canto y palmares, con la finalidad de tomarlo como muestra, a fin de que esas instancias Gubernamentales del ámbito Federal, lo difundan entre los Estados del Territorio Nacional y se logré una homogeneidad en la aplicación del Registro de Personal de Seguridad Pública.</w:t>
      </w:r>
    </w:p>
    <w:p w:rsidR="003D3D1D" w:rsidRDefault="003D3D1D" w:rsidP="003D3D1D">
      <w:pPr>
        <w:ind w:left="709" w:hanging="709"/>
        <w:jc w:val="both"/>
        <w:rPr>
          <w:rFonts w:ascii="Arial" w:hAnsi="Arial" w:cs="Arial"/>
        </w:rPr>
      </w:pPr>
    </w:p>
    <w:p w:rsidR="003D3D1D" w:rsidRDefault="003D3D1D" w:rsidP="003D3D1D">
      <w:pPr>
        <w:ind w:left="709" w:hanging="709"/>
        <w:jc w:val="both"/>
        <w:rPr>
          <w:rFonts w:ascii="Arial" w:hAnsi="Arial" w:cs="Arial"/>
        </w:rPr>
      </w:pPr>
      <w:r>
        <w:rPr>
          <w:rFonts w:ascii="Arial" w:hAnsi="Arial" w:cs="Arial"/>
        </w:rPr>
        <w:tab/>
        <w:t>Para este fin se conto con la participación de 10 Jefes de Sector, 5 Oficiales Supervisores y 7 elementos de diferentes áreas operativas.</w:t>
      </w:r>
    </w:p>
    <w:p w:rsidR="003D3D1D" w:rsidRDefault="003D3D1D" w:rsidP="003D3D1D">
      <w:pPr>
        <w:jc w:val="both"/>
        <w:rPr>
          <w:rFonts w:ascii="Arial" w:hAnsi="Arial" w:cs="Arial"/>
        </w:rPr>
      </w:pPr>
    </w:p>
    <w:p w:rsidR="003D3D1D" w:rsidRDefault="003D3D1D" w:rsidP="001F00B6">
      <w:pPr>
        <w:numPr>
          <w:ilvl w:val="0"/>
          <w:numId w:val="68"/>
        </w:numPr>
        <w:jc w:val="both"/>
        <w:rPr>
          <w:rFonts w:ascii="Arial" w:hAnsi="Arial" w:cs="Arial"/>
        </w:rPr>
      </w:pPr>
      <w:r>
        <w:rPr>
          <w:rFonts w:ascii="Arial" w:hAnsi="Arial" w:cs="Arial"/>
        </w:rPr>
        <w:t xml:space="preserve">El día 15 de Abril de 2011, en el Auditorio “Solidaridad” del Edificio SEDE de esa Secretaría, ubicado en Calle Liverpool No. 136, Col Juárez, Delegación Cuauhtémoc, se llevó a cabo la </w:t>
      </w:r>
      <w:r>
        <w:rPr>
          <w:rFonts w:ascii="Arial" w:hAnsi="Arial" w:cs="Arial"/>
          <w:b/>
        </w:rPr>
        <w:t>Premiación de los ganadores en las diferentes categorías del 3er. Concurso Literario “Letras en Guardia”</w:t>
      </w:r>
      <w:r>
        <w:rPr>
          <w:rFonts w:ascii="Arial" w:hAnsi="Arial" w:cs="Arial"/>
        </w:rPr>
        <w:t xml:space="preserve">, evento presidido por el Lic. Pablo de Antuniano Padilla, Director Ejecutivo de Salud y Bienestar Social de esa Secretaría, acompañado de la Lic. Denny Sobrevilla del Valle, Escritora, acudiendo por parte de esta Corporación la Policía 35695 Patricia García Jiménez, adscrita al Sector L” </w:t>
      </w:r>
      <w:r>
        <w:rPr>
          <w:rFonts w:ascii="Arial" w:hAnsi="Arial" w:cs="Arial"/>
          <w:b/>
        </w:rPr>
        <w:t>Ganadora del Segundo lugar en la Categoría de Cuento</w:t>
      </w:r>
      <w:r>
        <w:rPr>
          <w:rFonts w:ascii="Arial" w:hAnsi="Arial" w:cs="Arial"/>
        </w:rPr>
        <w:t>.</w:t>
      </w:r>
    </w:p>
    <w:p w:rsidR="003D3D1D" w:rsidRDefault="003D3D1D" w:rsidP="003D3D1D">
      <w:pPr>
        <w:jc w:val="both"/>
        <w:rPr>
          <w:rFonts w:ascii="Arial" w:hAnsi="Arial" w:cs="Arial"/>
        </w:rPr>
      </w:pPr>
    </w:p>
    <w:p w:rsidR="003D3D1D" w:rsidRDefault="003D3D1D" w:rsidP="003D3D1D">
      <w:pPr>
        <w:ind w:left="709" w:hanging="709"/>
        <w:jc w:val="both"/>
        <w:rPr>
          <w:rFonts w:ascii="Arial" w:hAnsi="Arial" w:cs="Arial"/>
        </w:rPr>
      </w:pPr>
      <w:r>
        <w:rPr>
          <w:rFonts w:ascii="Arial" w:hAnsi="Arial" w:cs="Arial"/>
        </w:rPr>
        <w:tab/>
        <w:t>Asimismo fueron premiados la Policía Auxiliar 506264 Patricia de la Rosa Michaca, Ganadora del Primer lugar en la categoría de Poesía, el Suboficial Francisco Rivera Rodríguez,  adscrito a la Subdirección General de Derechos Humanos de la SSP-DF, ganador del tercer lugar en la categoría de Cuento y Policía 2° 827267 Abraham Martín Tenoch Hernández, adscrito al Sector Zapotitla, ganador del tercer lugar en la categoría de Poesía</w:t>
      </w:r>
    </w:p>
    <w:p w:rsidR="003D3D1D" w:rsidRDefault="003D3D1D" w:rsidP="003D3D1D">
      <w:pPr>
        <w:jc w:val="both"/>
        <w:rPr>
          <w:rFonts w:ascii="Arial" w:hAnsi="Arial" w:cs="Arial"/>
        </w:rPr>
      </w:pPr>
    </w:p>
    <w:p w:rsidR="003D3D1D" w:rsidRDefault="003D3D1D" w:rsidP="001F00B6">
      <w:pPr>
        <w:numPr>
          <w:ilvl w:val="0"/>
          <w:numId w:val="68"/>
        </w:numPr>
        <w:jc w:val="both"/>
        <w:rPr>
          <w:rFonts w:ascii="Arial" w:hAnsi="Arial" w:cs="Arial"/>
        </w:rPr>
      </w:pPr>
      <w:r>
        <w:rPr>
          <w:rFonts w:ascii="Arial" w:hAnsi="Arial" w:cs="Arial"/>
        </w:rPr>
        <w:t xml:space="preserve">El día 15 de Abril del presente, los CC. Subdirector Operativo Área Centro, acompañado de los Jefes de Sector “G”, “I”, “M” y “U” de esta Corporación, se presentaron en las instalaciones del Museo del policía, ubicadas en las Calles Revillagigedo y Victoria, Col. Centro, Delegación Cuauhtémoc, donde se llevó a cabo la exposición </w:t>
      </w:r>
      <w:r>
        <w:rPr>
          <w:rFonts w:ascii="Arial" w:hAnsi="Arial" w:cs="Arial"/>
          <w:b/>
        </w:rPr>
        <w:t>“Mujeres que matan”</w:t>
      </w:r>
      <w:r>
        <w:rPr>
          <w:rFonts w:ascii="Arial" w:hAnsi="Arial" w:cs="Arial"/>
        </w:rPr>
        <w:t>, acto presidido por el C. Lic. Pedro de Antuniano Padilla, Director ejecutivo de Salud y Bienestar Social de la SSP-DF., acompañado de las CC. Lic. Sandra Ruiz González y Dra. Marisol Escamilla, Directora y Coordinadora del referido museo.</w:t>
      </w:r>
    </w:p>
    <w:p w:rsidR="003D3D1D" w:rsidRDefault="003D3D1D" w:rsidP="003D3D1D">
      <w:pPr>
        <w:jc w:val="both"/>
        <w:rPr>
          <w:rFonts w:ascii="Arial" w:hAnsi="Arial" w:cs="Arial"/>
        </w:rPr>
      </w:pPr>
    </w:p>
    <w:p w:rsidR="003D3D1D" w:rsidRDefault="003D3D1D" w:rsidP="003D3D1D">
      <w:pPr>
        <w:ind w:left="709"/>
        <w:jc w:val="both"/>
        <w:rPr>
          <w:rFonts w:ascii="Arial" w:hAnsi="Arial" w:cs="Arial"/>
        </w:rPr>
      </w:pPr>
      <w:r>
        <w:rPr>
          <w:rFonts w:ascii="Arial" w:hAnsi="Arial" w:cs="Arial"/>
        </w:rPr>
        <w:t>Cabe hacer mención que de acuerdo a las Mujeres mas asesinas del mundo, el País de México fue mencionado, en relación a la C. Juana Barraza Zamperio “La mata viejitas”.</w:t>
      </w:r>
    </w:p>
    <w:p w:rsidR="003D3D1D" w:rsidRDefault="003D3D1D" w:rsidP="003D3D1D">
      <w:pPr>
        <w:jc w:val="both"/>
        <w:rPr>
          <w:rFonts w:ascii="Arial" w:hAnsi="Arial" w:cs="Arial"/>
        </w:rPr>
      </w:pPr>
    </w:p>
    <w:p w:rsidR="003D3D1D" w:rsidRDefault="003D3D1D" w:rsidP="001F00B6">
      <w:pPr>
        <w:numPr>
          <w:ilvl w:val="0"/>
          <w:numId w:val="68"/>
        </w:numPr>
        <w:jc w:val="both"/>
        <w:rPr>
          <w:rFonts w:ascii="Arial" w:hAnsi="Arial" w:cs="Arial"/>
        </w:rPr>
      </w:pPr>
      <w:r>
        <w:rPr>
          <w:rFonts w:ascii="Arial" w:hAnsi="Arial" w:cs="Arial"/>
        </w:rPr>
        <w:t>El día 20 de Abril de 2011, a las 10:00 horas, en el Auditorio “Coronel Arturo Godínez Reyes” de esta Corporación, ubicado en Poniente 128 No. 177, Col. Nueva Vallejo, Delegación Gustavo A. Madero, en cumplimiento a las instrucciones del C. Secretario de Seguridad Pública del Distrito Federal, se hizo la entrega de 6 Nombramientos a Mandos Operativos de Estructura Básica: Dirección de Supervisión y Evaluación Corporativa, Subdirección de Apoyo Técnico Operativo, Coordinación de Supervisión y Evaluación Operativa, Jefatura de Sector “P”, Jefatura de Sector “L” y Jefatura de Sector “C”; movimientos que se llevaron a cabo con la finalidad de optimizar las funciones Operativo/Administrativas que se desarrollan en los Sectores. En dicho evento estuvimos presentes el suscrito, los Directores de Área, así como Mandos de Estructura Operativos y Administrativos de esta Corporación.</w:t>
      </w:r>
    </w:p>
    <w:p w:rsidR="005E675C" w:rsidRPr="00BB20DF" w:rsidRDefault="005E675C" w:rsidP="005E675C">
      <w:pPr>
        <w:ind w:left="720"/>
        <w:jc w:val="both"/>
        <w:rPr>
          <w:rFonts w:ascii="Arial" w:hAnsi="Arial" w:cs="Arial"/>
        </w:rPr>
      </w:pPr>
    </w:p>
    <w:p w:rsidR="003D3D1D" w:rsidRPr="00E0052B" w:rsidRDefault="003D3D1D" w:rsidP="001F00B6">
      <w:pPr>
        <w:numPr>
          <w:ilvl w:val="0"/>
          <w:numId w:val="68"/>
        </w:numPr>
        <w:jc w:val="both"/>
        <w:rPr>
          <w:rFonts w:ascii="Arial" w:hAnsi="Arial" w:cs="Arial"/>
        </w:rPr>
      </w:pPr>
      <w:r w:rsidRPr="008A0634">
        <w:rPr>
          <w:rFonts w:ascii="Arial" w:hAnsi="Arial" w:cs="Arial"/>
        </w:rPr>
        <w:t xml:space="preserve">En cumplimiento a la Ley de Entrega-Recepción de los Recursos de la Administración Pública del Distrito Federal y los Lineamientos Generales para su observancia, el día </w:t>
      </w:r>
      <w:r>
        <w:rPr>
          <w:rFonts w:ascii="Arial" w:hAnsi="Arial" w:cs="Arial"/>
        </w:rPr>
        <w:t>20</w:t>
      </w:r>
      <w:r w:rsidRPr="008A0634">
        <w:rPr>
          <w:rFonts w:ascii="Arial" w:hAnsi="Arial" w:cs="Arial"/>
        </w:rPr>
        <w:t xml:space="preserve"> de </w:t>
      </w:r>
      <w:r>
        <w:rPr>
          <w:rFonts w:ascii="Arial" w:hAnsi="Arial" w:cs="Arial"/>
        </w:rPr>
        <w:t>Abril</w:t>
      </w:r>
      <w:r w:rsidRPr="008A0634">
        <w:rPr>
          <w:rFonts w:ascii="Arial" w:hAnsi="Arial" w:cs="Arial"/>
        </w:rPr>
        <w:t xml:space="preserve"> del año en curso</w:t>
      </w:r>
      <w:r>
        <w:rPr>
          <w:rFonts w:ascii="Arial" w:hAnsi="Arial" w:cs="Arial"/>
        </w:rPr>
        <w:t xml:space="preserve">, de las 18:00 a las 19:00 horas, </w:t>
      </w:r>
      <w:r w:rsidRPr="008A0634">
        <w:rPr>
          <w:rFonts w:ascii="Arial" w:hAnsi="Arial" w:cs="Arial"/>
        </w:rPr>
        <w:t xml:space="preserve"> se llev</w:t>
      </w:r>
      <w:r>
        <w:rPr>
          <w:rFonts w:ascii="Arial" w:hAnsi="Arial" w:cs="Arial"/>
        </w:rPr>
        <w:t>ara</w:t>
      </w:r>
      <w:r w:rsidRPr="008A0634">
        <w:rPr>
          <w:rFonts w:ascii="Arial" w:hAnsi="Arial" w:cs="Arial"/>
        </w:rPr>
        <w:t xml:space="preserve"> a cab</w:t>
      </w:r>
      <w:r>
        <w:rPr>
          <w:rFonts w:ascii="Arial" w:hAnsi="Arial" w:cs="Arial"/>
        </w:rPr>
        <w:t>o el proceso correspondiente  a  la Dirección de Supervisión y Evaluación Corporativa, Coordinación de Supervisión y Evaluación Operativa y Subdirección de los Servicios Médicos Integrales de esta Corporación</w:t>
      </w:r>
      <w:r w:rsidRPr="008A0634">
        <w:rPr>
          <w:rFonts w:ascii="Arial" w:hAnsi="Arial" w:cs="Arial"/>
        </w:rPr>
        <w:t xml:space="preserve">, contando con la presencia del C. </w:t>
      </w:r>
      <w:r>
        <w:rPr>
          <w:rFonts w:ascii="Arial" w:hAnsi="Arial" w:cs="Arial"/>
        </w:rPr>
        <w:t xml:space="preserve">José Antonio Domínguez Moran, </w:t>
      </w:r>
      <w:r w:rsidRPr="008A0634">
        <w:rPr>
          <w:rFonts w:ascii="Arial" w:hAnsi="Arial" w:cs="Arial"/>
        </w:rPr>
        <w:t>representante de la Contraloría Interna en la SSP-</w:t>
      </w:r>
      <w:r>
        <w:rPr>
          <w:rFonts w:ascii="Arial" w:hAnsi="Arial" w:cs="Arial"/>
        </w:rPr>
        <w:t>DF, quien verificó que este ac</w:t>
      </w:r>
      <w:r w:rsidRPr="008A0634">
        <w:rPr>
          <w:rFonts w:ascii="Arial" w:hAnsi="Arial" w:cs="Arial"/>
        </w:rPr>
        <w:t>to se realizar</w:t>
      </w:r>
      <w:r>
        <w:rPr>
          <w:rFonts w:ascii="Arial" w:hAnsi="Arial" w:cs="Arial"/>
        </w:rPr>
        <w:t>a</w:t>
      </w:r>
      <w:r w:rsidRPr="008A0634">
        <w:rPr>
          <w:rFonts w:ascii="Arial" w:hAnsi="Arial" w:cs="Arial"/>
        </w:rPr>
        <w:t xml:space="preserve"> conforme a la normatividad aplicable</w:t>
      </w:r>
      <w:r>
        <w:rPr>
          <w:rFonts w:ascii="Arial" w:hAnsi="Arial" w:cs="Arial"/>
        </w:rPr>
        <w:t>.</w:t>
      </w:r>
    </w:p>
    <w:p w:rsidR="003D3D1D" w:rsidRPr="006B24D1" w:rsidRDefault="003D3D1D" w:rsidP="003D3D1D">
      <w:pPr>
        <w:jc w:val="both"/>
        <w:rPr>
          <w:rFonts w:ascii="Arial" w:hAnsi="Arial" w:cs="Arial"/>
          <w:sz w:val="16"/>
          <w:szCs w:val="16"/>
        </w:rPr>
      </w:pPr>
    </w:p>
    <w:p w:rsidR="003D3D1D" w:rsidRDefault="003D3D1D" w:rsidP="001F00B6">
      <w:pPr>
        <w:numPr>
          <w:ilvl w:val="0"/>
          <w:numId w:val="68"/>
        </w:numPr>
        <w:jc w:val="both"/>
        <w:rPr>
          <w:rFonts w:ascii="Arial" w:hAnsi="Arial" w:cs="Arial"/>
        </w:rPr>
      </w:pPr>
      <w:r>
        <w:rPr>
          <w:rFonts w:ascii="Arial" w:hAnsi="Arial" w:cs="Arial"/>
        </w:rPr>
        <w:t>Entrega de constancias de Sueldos, Salarios, Concepto asimilados, Crédito al Salario y Subsidio al empleo 2010, para la Declaración correspondiente.</w:t>
      </w:r>
    </w:p>
    <w:p w:rsidR="003D3D1D" w:rsidRPr="006B24D1" w:rsidRDefault="003D3D1D" w:rsidP="003D3D1D">
      <w:pPr>
        <w:jc w:val="both"/>
        <w:rPr>
          <w:rFonts w:ascii="Arial" w:hAnsi="Arial" w:cs="Arial"/>
          <w:sz w:val="16"/>
          <w:szCs w:val="16"/>
        </w:rPr>
      </w:pPr>
    </w:p>
    <w:p w:rsidR="003D3D1D" w:rsidRDefault="003D3D1D" w:rsidP="001F00B6">
      <w:pPr>
        <w:numPr>
          <w:ilvl w:val="0"/>
          <w:numId w:val="68"/>
        </w:numPr>
        <w:jc w:val="both"/>
        <w:rPr>
          <w:rFonts w:ascii="Arial" w:hAnsi="Arial" w:cs="Arial"/>
        </w:rPr>
      </w:pPr>
      <w:r>
        <w:rPr>
          <w:rFonts w:ascii="Arial" w:hAnsi="Arial" w:cs="Arial"/>
        </w:rPr>
        <w:t xml:space="preserve">Del 15 al 26 de Abril de 2011, se estableció un dispositivo de Seguridad en las instalaciones del Palacio de los Deportes, ubicado en Circuito Interior Rio Churubusco y Eje 3 Sur Añil, Col. Granjas México, Delegación Iztacalco, con motivo de la </w:t>
      </w:r>
      <w:r>
        <w:rPr>
          <w:rFonts w:ascii="Arial" w:hAnsi="Arial" w:cs="Arial"/>
          <w:b/>
        </w:rPr>
        <w:t>Feria de la Ciudad de México</w:t>
      </w:r>
      <w:r>
        <w:rPr>
          <w:rFonts w:ascii="Arial" w:hAnsi="Arial" w:cs="Arial"/>
        </w:rPr>
        <w:t>.</w:t>
      </w:r>
    </w:p>
    <w:p w:rsidR="003D3D1D" w:rsidRPr="006B24D1" w:rsidRDefault="003D3D1D" w:rsidP="003D3D1D">
      <w:pPr>
        <w:ind w:left="720"/>
        <w:jc w:val="both"/>
        <w:rPr>
          <w:rFonts w:ascii="Arial" w:hAnsi="Arial" w:cs="Arial"/>
          <w:sz w:val="16"/>
          <w:szCs w:val="16"/>
        </w:rPr>
      </w:pPr>
    </w:p>
    <w:p w:rsidR="003D3D1D" w:rsidRPr="00531FA1" w:rsidRDefault="003D3D1D" w:rsidP="003D3D1D">
      <w:pPr>
        <w:ind w:left="709" w:hanging="709"/>
        <w:jc w:val="both"/>
        <w:rPr>
          <w:rFonts w:ascii="Arial" w:hAnsi="Arial" w:cs="Arial"/>
        </w:rPr>
      </w:pPr>
      <w:r>
        <w:rPr>
          <w:rFonts w:ascii="Arial" w:hAnsi="Arial" w:cs="Arial"/>
          <w:b/>
        </w:rPr>
        <w:tab/>
      </w:r>
      <w:r w:rsidRPr="00531FA1">
        <w:rPr>
          <w:rFonts w:ascii="Arial" w:hAnsi="Arial" w:cs="Arial"/>
        </w:rPr>
        <w:t>A la fecha se cuenta con 24 elementos y una autopatrulla</w:t>
      </w:r>
    </w:p>
    <w:p w:rsidR="003D3D1D" w:rsidRPr="006B24D1" w:rsidRDefault="003D3D1D" w:rsidP="003D3D1D">
      <w:pPr>
        <w:jc w:val="both"/>
        <w:rPr>
          <w:rFonts w:ascii="Arial" w:hAnsi="Arial" w:cs="Arial"/>
          <w:sz w:val="16"/>
          <w:szCs w:val="16"/>
        </w:rPr>
      </w:pPr>
    </w:p>
    <w:p w:rsidR="003D3D1D" w:rsidRDefault="003D3D1D" w:rsidP="001F00B6">
      <w:pPr>
        <w:numPr>
          <w:ilvl w:val="0"/>
          <w:numId w:val="69"/>
        </w:numPr>
        <w:jc w:val="both"/>
        <w:rPr>
          <w:rFonts w:ascii="Arial" w:hAnsi="Arial" w:cs="Arial"/>
        </w:rPr>
      </w:pPr>
      <w:r>
        <w:rPr>
          <w:rFonts w:ascii="Arial" w:hAnsi="Arial" w:cs="Arial"/>
        </w:rPr>
        <w:t xml:space="preserve">Del 16 al 24 de Abril de 2011, se estableció un dispositivo de seguridad en las instalaciones del Auditorio Nacional, ubicado en Av. paseo de la Reforma No. 50, Col. Bosques de Chapultepec, Delegación Miguel Hidalgo, con motivo de la </w:t>
      </w:r>
      <w:r>
        <w:rPr>
          <w:rFonts w:ascii="Arial" w:hAnsi="Arial" w:cs="Arial"/>
          <w:b/>
        </w:rPr>
        <w:t>5ª. Gran Venta de Libros</w:t>
      </w:r>
      <w:r>
        <w:rPr>
          <w:rFonts w:ascii="Arial" w:hAnsi="Arial" w:cs="Arial"/>
        </w:rPr>
        <w:t>.</w:t>
      </w:r>
    </w:p>
    <w:p w:rsidR="003D3D1D" w:rsidRPr="006B24D1" w:rsidRDefault="003D3D1D" w:rsidP="003D3D1D">
      <w:pPr>
        <w:jc w:val="both"/>
        <w:rPr>
          <w:rFonts w:ascii="Arial" w:hAnsi="Arial" w:cs="Arial"/>
          <w:sz w:val="16"/>
          <w:szCs w:val="16"/>
        </w:rPr>
      </w:pPr>
    </w:p>
    <w:p w:rsidR="003D3D1D" w:rsidRDefault="003D3D1D" w:rsidP="003D3D1D">
      <w:pPr>
        <w:jc w:val="both"/>
        <w:rPr>
          <w:rFonts w:ascii="Arial" w:hAnsi="Arial" w:cs="Arial"/>
        </w:rPr>
      </w:pPr>
      <w:r>
        <w:rPr>
          <w:rFonts w:ascii="Arial" w:hAnsi="Arial" w:cs="Arial"/>
          <w:b/>
        </w:rPr>
        <w:tab/>
        <w:t>A la fecha se cuenta con 22 elementos y 2 autopatrullas</w:t>
      </w:r>
    </w:p>
    <w:p w:rsidR="003D3D1D" w:rsidRPr="006B24D1" w:rsidRDefault="003D3D1D" w:rsidP="003D3D1D">
      <w:pPr>
        <w:jc w:val="both"/>
        <w:rPr>
          <w:rFonts w:ascii="Arial" w:hAnsi="Arial" w:cs="Arial"/>
          <w:sz w:val="16"/>
          <w:szCs w:val="16"/>
        </w:rPr>
      </w:pPr>
    </w:p>
    <w:p w:rsidR="003D3D1D" w:rsidRDefault="003D3D1D" w:rsidP="001F00B6">
      <w:pPr>
        <w:numPr>
          <w:ilvl w:val="0"/>
          <w:numId w:val="69"/>
        </w:numPr>
        <w:jc w:val="both"/>
        <w:rPr>
          <w:rFonts w:ascii="Arial" w:hAnsi="Arial" w:cs="Arial"/>
        </w:rPr>
      </w:pPr>
      <w:r>
        <w:rPr>
          <w:rFonts w:ascii="Arial" w:hAnsi="Arial" w:cs="Arial"/>
        </w:rPr>
        <w:t xml:space="preserve">El día 22 de Abril de 2011, y en cumplimiento a la orden de operaciones emitida por el Estado Mayor Policial de la SSP-DF., el suscrito acompañado de los CC. Subdirector de Desarrollo Policial, Jefe  y Subjefe de Sector “C” y “D”, al mando de 50 elementos debidamente uniformados y 50 elementos de civil, nos reunimos frente a la Parroquia de San Lucas, ubicada en el Cruce de las Calles Aztecas y 5 de Mayo, Barrio la Asunción, Delegación Iztapalapa, a fin de participar en el dispositivo implementado por esa Secretaría, con motivo de la </w:t>
      </w:r>
      <w:r>
        <w:rPr>
          <w:rFonts w:ascii="Arial" w:hAnsi="Arial" w:cs="Arial"/>
          <w:b/>
        </w:rPr>
        <w:t>“CLXVIII representación de la Pasión, Muerte y Resurrección de Cristo</w:t>
      </w:r>
      <w:r>
        <w:rPr>
          <w:rFonts w:ascii="Arial" w:hAnsi="Arial" w:cs="Arial"/>
        </w:rPr>
        <w:t>.</w:t>
      </w:r>
    </w:p>
    <w:p w:rsidR="00827DEA" w:rsidRDefault="00827DEA" w:rsidP="00827DEA">
      <w:pPr>
        <w:ind w:left="720"/>
        <w:jc w:val="both"/>
        <w:rPr>
          <w:rFonts w:ascii="Arial" w:hAnsi="Arial" w:cs="Arial"/>
        </w:rPr>
      </w:pPr>
    </w:p>
    <w:p w:rsidR="003D3D1D" w:rsidRDefault="003D3D1D" w:rsidP="003D3D1D">
      <w:pPr>
        <w:ind w:left="709" w:hanging="709"/>
        <w:jc w:val="both"/>
        <w:rPr>
          <w:rFonts w:ascii="Arial" w:hAnsi="Arial" w:cs="Arial"/>
        </w:rPr>
      </w:pPr>
      <w:r>
        <w:rPr>
          <w:rFonts w:ascii="Arial" w:hAnsi="Arial" w:cs="Arial"/>
        </w:rPr>
        <w:tab/>
        <w:t>En coordinación con el Director General de la Zona Oriente y Director del Sector Teotongo de la SSP-DF, estableciendo estratégicamente el personal uniformado sobre la Calle Independencia, de la Ex –planada Delegacional, hacia la Av. Javier Rojo Gómez y los elementos de civil, entorno a la Sede Política, con el objetivo principal de garantizar la integridad física de los feligreses y participantes del vía Crucis, así como evitar la alteración del orden público y la Comisión de delitos, además de resguardar módulos móviles del Ministerio Público y diversos módulos de emergencias (médico, CAPEA e hidratación).</w:t>
      </w:r>
    </w:p>
    <w:p w:rsidR="003D3D1D" w:rsidRDefault="003D3D1D" w:rsidP="003D3D1D">
      <w:pPr>
        <w:ind w:left="709" w:hanging="709"/>
        <w:jc w:val="both"/>
        <w:rPr>
          <w:rFonts w:ascii="Arial" w:hAnsi="Arial" w:cs="Arial"/>
        </w:rPr>
      </w:pPr>
      <w:r>
        <w:rPr>
          <w:rFonts w:ascii="Arial" w:hAnsi="Arial" w:cs="Arial"/>
        </w:rPr>
        <w:tab/>
        <w:t>Fueron instaladas dos Torres de Videovigilancia de esta Corporación para el mismo evento, sobre la calzada Ermita Iztapalapa y Calle Estrella.</w:t>
      </w:r>
    </w:p>
    <w:p w:rsidR="003D3D1D" w:rsidRDefault="003D3D1D" w:rsidP="003D3D1D">
      <w:pPr>
        <w:jc w:val="both"/>
        <w:rPr>
          <w:rFonts w:ascii="Arial" w:hAnsi="Arial" w:cs="Arial"/>
        </w:rPr>
      </w:pPr>
    </w:p>
    <w:p w:rsidR="003D3D1D" w:rsidRDefault="003D3D1D" w:rsidP="001F00B6">
      <w:pPr>
        <w:numPr>
          <w:ilvl w:val="0"/>
          <w:numId w:val="69"/>
        </w:numPr>
        <w:jc w:val="both"/>
        <w:rPr>
          <w:rFonts w:ascii="Arial" w:hAnsi="Arial" w:cs="Arial"/>
        </w:rPr>
      </w:pPr>
      <w:r>
        <w:rPr>
          <w:rFonts w:ascii="Arial" w:hAnsi="Arial" w:cs="Arial"/>
        </w:rPr>
        <w:t xml:space="preserve">El día 25 de Abril de 2011, en la Ex–planada  del Monumento a la Revolución, ubicado en Av. de la República, Col. Tabacalera, Delegación Cuauhtémoc, se llevó acabo la </w:t>
      </w:r>
      <w:r>
        <w:rPr>
          <w:rFonts w:ascii="Arial" w:hAnsi="Arial" w:cs="Arial"/>
          <w:b/>
        </w:rPr>
        <w:t>Ceremonia de Abanderamiento de la Guardia de Honor del Instituto Técnico de Formación Policial de la SSP-DF</w:t>
      </w:r>
      <w:r>
        <w:rPr>
          <w:rFonts w:ascii="Arial" w:hAnsi="Arial" w:cs="Arial"/>
        </w:rPr>
        <w:t>., acto presidido por el C. Lic. Marcelo Ebrard Casaubón, Jefe del Gobierno del Distrito Federal, acompañado por el C. Secretario de Seguridad Pública del D.F., así como los CC. Arq. Felipe Leal Fernández, Secretario de Desarrollo Urbano y Vivienda del D.F., Lic. Edgar Elías Azar, Presidente del H. Tribunal Superior de Justicia del D.F., Dr. Miguel Ángel Mancera Espinoza, Procurador General de Justicia del D.F., Lic. José Ávila Pérez, Secretario de Gobierno del D.F., Lic. Luis Wertman Zaslva, Presidente del Consejo Ciudadano de Seguridad Pública y Procuración de Justicia, Ing. Francisco Arellano Noblecía,  Jefe del Estado Mayor Policial de la SSP-DF., Primer Superintendente Luis Rosales Gamboa, Subsecretario de Control de Tránsito de la SSP., Diputada María Alejandra Bárrales Magdaleno, Presidenta de la Asamblea Legislativa del D.F., General de Brigada Diplomado del Estado Mayor José Candelario Jaime Contreras López, comandante de la Primera Zona Militar, Lic. Ramón González Jameson, Director General del Instituto Técnico de Formación Policial y el suscrito.</w:t>
      </w:r>
    </w:p>
    <w:p w:rsidR="003D3D1D" w:rsidRPr="00C710A8" w:rsidRDefault="003D3D1D" w:rsidP="003D3D1D">
      <w:pPr>
        <w:ind w:firstLine="13"/>
        <w:jc w:val="both"/>
        <w:rPr>
          <w:rFonts w:ascii="Arial" w:hAnsi="Arial" w:cs="Arial"/>
          <w:sz w:val="16"/>
          <w:szCs w:val="16"/>
        </w:rPr>
      </w:pPr>
    </w:p>
    <w:p w:rsidR="003D3D1D" w:rsidRDefault="003D3D1D" w:rsidP="003D3D1D">
      <w:pPr>
        <w:ind w:left="709" w:hanging="709"/>
        <w:jc w:val="both"/>
        <w:rPr>
          <w:rFonts w:ascii="Arial" w:hAnsi="Arial" w:cs="Arial"/>
        </w:rPr>
      </w:pPr>
      <w:r>
        <w:rPr>
          <w:rFonts w:ascii="Arial" w:hAnsi="Arial" w:cs="Arial"/>
        </w:rPr>
        <w:tab/>
        <w:t>Se contó con la participación de las Secciones Orgánicas pertenecientes al Instituto Técnico de Formación Policial, Policía de Tránsito, Policía Metropolitana, Policía Auxiliar y de esta Corporación, al mando de los CC. Director Operativo y Subdirector Operativo Área Sur de esta Institución, asimismo la Banda de Guerra se integro a la Banda de Guerra Monumental</w:t>
      </w:r>
    </w:p>
    <w:p w:rsidR="003D3D1D" w:rsidRDefault="003D3D1D" w:rsidP="003D3D1D">
      <w:pPr>
        <w:ind w:left="709" w:hanging="709"/>
        <w:jc w:val="both"/>
        <w:rPr>
          <w:rFonts w:ascii="Arial" w:hAnsi="Arial" w:cs="Arial"/>
        </w:rPr>
      </w:pPr>
    </w:p>
    <w:p w:rsidR="003D3D1D" w:rsidRDefault="003D3D1D" w:rsidP="001F00B6">
      <w:pPr>
        <w:numPr>
          <w:ilvl w:val="0"/>
          <w:numId w:val="69"/>
        </w:numPr>
        <w:jc w:val="both"/>
        <w:rPr>
          <w:rFonts w:ascii="Arial" w:hAnsi="Arial" w:cs="Arial"/>
        </w:rPr>
      </w:pPr>
      <w:r w:rsidRPr="008A0634">
        <w:rPr>
          <w:rFonts w:ascii="Arial" w:hAnsi="Arial" w:cs="Arial"/>
        </w:rPr>
        <w:t xml:space="preserve">En cumplimiento a la Ley de Entrega-Recepción de los Recursos de la Administración Pública del Distrito Federal y los Lineamientos Generales para su observancia, el día </w:t>
      </w:r>
      <w:r>
        <w:rPr>
          <w:rFonts w:ascii="Arial" w:hAnsi="Arial" w:cs="Arial"/>
        </w:rPr>
        <w:t>27</w:t>
      </w:r>
      <w:r w:rsidRPr="008A0634">
        <w:rPr>
          <w:rFonts w:ascii="Arial" w:hAnsi="Arial" w:cs="Arial"/>
        </w:rPr>
        <w:t xml:space="preserve"> de </w:t>
      </w:r>
      <w:r>
        <w:rPr>
          <w:rFonts w:ascii="Arial" w:hAnsi="Arial" w:cs="Arial"/>
        </w:rPr>
        <w:t>Abril</w:t>
      </w:r>
      <w:r w:rsidRPr="008A0634">
        <w:rPr>
          <w:rFonts w:ascii="Arial" w:hAnsi="Arial" w:cs="Arial"/>
        </w:rPr>
        <w:t xml:space="preserve"> del año en curso</w:t>
      </w:r>
      <w:r>
        <w:rPr>
          <w:rFonts w:ascii="Arial" w:hAnsi="Arial" w:cs="Arial"/>
        </w:rPr>
        <w:t>, de las 18:00 a las 19:00 horas,</w:t>
      </w:r>
      <w:r w:rsidRPr="008A0634">
        <w:rPr>
          <w:rFonts w:ascii="Arial" w:hAnsi="Arial" w:cs="Arial"/>
        </w:rPr>
        <w:t xml:space="preserve"> se llev</w:t>
      </w:r>
      <w:r>
        <w:rPr>
          <w:rFonts w:ascii="Arial" w:hAnsi="Arial" w:cs="Arial"/>
        </w:rPr>
        <w:t>ó</w:t>
      </w:r>
      <w:r w:rsidRPr="008A0634">
        <w:rPr>
          <w:rFonts w:ascii="Arial" w:hAnsi="Arial" w:cs="Arial"/>
        </w:rPr>
        <w:t xml:space="preserve"> a cab</w:t>
      </w:r>
      <w:r>
        <w:rPr>
          <w:rFonts w:ascii="Arial" w:hAnsi="Arial" w:cs="Arial"/>
        </w:rPr>
        <w:t>o el proceso correspondiente  a  la Subdirección de Apoyo Técnico Operativo y Jefatura de Sector “C” de esta Corporación</w:t>
      </w:r>
      <w:r w:rsidRPr="008A0634">
        <w:rPr>
          <w:rFonts w:ascii="Arial" w:hAnsi="Arial" w:cs="Arial"/>
        </w:rPr>
        <w:t xml:space="preserve">, contando con la presencia del C. </w:t>
      </w:r>
      <w:r>
        <w:rPr>
          <w:rFonts w:ascii="Arial" w:hAnsi="Arial" w:cs="Arial"/>
        </w:rPr>
        <w:t xml:space="preserve">José Antonio Domínguez Moran, </w:t>
      </w:r>
      <w:r w:rsidRPr="008A0634">
        <w:rPr>
          <w:rFonts w:ascii="Arial" w:hAnsi="Arial" w:cs="Arial"/>
        </w:rPr>
        <w:t>representante de la Contraloría Interna en la SSP-</w:t>
      </w:r>
      <w:r>
        <w:rPr>
          <w:rFonts w:ascii="Arial" w:hAnsi="Arial" w:cs="Arial"/>
        </w:rPr>
        <w:t>DF, quien verificó que este ac</w:t>
      </w:r>
      <w:r w:rsidRPr="008A0634">
        <w:rPr>
          <w:rFonts w:ascii="Arial" w:hAnsi="Arial" w:cs="Arial"/>
        </w:rPr>
        <w:t>to se realizar</w:t>
      </w:r>
      <w:r>
        <w:rPr>
          <w:rFonts w:ascii="Arial" w:hAnsi="Arial" w:cs="Arial"/>
        </w:rPr>
        <w:t>a</w:t>
      </w:r>
      <w:r w:rsidRPr="008A0634">
        <w:rPr>
          <w:rFonts w:ascii="Arial" w:hAnsi="Arial" w:cs="Arial"/>
        </w:rPr>
        <w:t xml:space="preserve"> conforme a la normatividad aplicable</w:t>
      </w:r>
      <w:r>
        <w:rPr>
          <w:rFonts w:ascii="Arial" w:hAnsi="Arial" w:cs="Arial"/>
        </w:rPr>
        <w:t>.</w:t>
      </w:r>
    </w:p>
    <w:p w:rsidR="003D3D1D" w:rsidRDefault="003D3D1D" w:rsidP="003D3D1D">
      <w:pPr>
        <w:ind w:left="709" w:hanging="709"/>
        <w:jc w:val="both"/>
        <w:rPr>
          <w:rFonts w:ascii="Arial" w:hAnsi="Arial" w:cs="Arial"/>
          <w:b/>
        </w:rPr>
      </w:pPr>
    </w:p>
    <w:p w:rsidR="003D3D1D" w:rsidRPr="00E90582" w:rsidRDefault="003D3D1D" w:rsidP="001F00B6">
      <w:pPr>
        <w:numPr>
          <w:ilvl w:val="0"/>
          <w:numId w:val="69"/>
        </w:numPr>
        <w:jc w:val="both"/>
        <w:rPr>
          <w:rFonts w:ascii="Arial" w:hAnsi="Arial" w:cs="Arial"/>
        </w:rPr>
      </w:pPr>
      <w:r>
        <w:rPr>
          <w:rFonts w:ascii="Arial" w:hAnsi="Arial" w:cs="Arial"/>
        </w:rPr>
        <w:t>El día 27 de Abril de 2011, el suscrito se presento en la Subsecretaría de Información e Inteligencia Policial, a la reunión del COMPSTAT TACTICO que se tiene programado realizar cada 15 días, previo a la reunión de Mandos con el C. Secretario de Seguridad Pública del D.F.</w:t>
      </w:r>
    </w:p>
    <w:p w:rsidR="003D3D1D" w:rsidRDefault="003D3D1D" w:rsidP="003D3D1D">
      <w:pPr>
        <w:ind w:left="709" w:hanging="709"/>
        <w:jc w:val="both"/>
        <w:rPr>
          <w:rFonts w:ascii="Arial" w:hAnsi="Arial" w:cs="Arial"/>
          <w:b/>
        </w:rPr>
      </w:pPr>
    </w:p>
    <w:p w:rsidR="003D3D1D" w:rsidRDefault="003D3D1D" w:rsidP="001F00B6">
      <w:pPr>
        <w:numPr>
          <w:ilvl w:val="0"/>
          <w:numId w:val="69"/>
        </w:numPr>
        <w:jc w:val="both"/>
        <w:rPr>
          <w:rFonts w:ascii="Arial" w:hAnsi="Arial" w:cs="Arial"/>
          <w:b/>
        </w:rPr>
      </w:pPr>
      <w:r>
        <w:rPr>
          <w:rFonts w:ascii="Arial" w:hAnsi="Arial" w:cs="Arial"/>
        </w:rPr>
        <w:t xml:space="preserve">El día 27 de Abril de 2011, el suscrito se presento en las instalaciones del Hotel The Green Park México, ubicado en Constituyentes No. 99, Col. San Miguel Chapultepec, Delegación Miguel Hidalgo, donde se llevó a cabo la presentación del </w:t>
      </w:r>
      <w:r>
        <w:rPr>
          <w:rFonts w:ascii="Arial" w:hAnsi="Arial" w:cs="Arial"/>
          <w:b/>
        </w:rPr>
        <w:t xml:space="preserve">Código de Ética en la Procuraduría General de Justicia del Distrito Federal, </w:t>
      </w:r>
      <w:r>
        <w:rPr>
          <w:rFonts w:ascii="Arial" w:hAnsi="Arial" w:cs="Arial"/>
        </w:rPr>
        <w:t>evento presidido por el Dr. Miguel Ángel Mancera Espinoza, titular de la misma.</w:t>
      </w:r>
    </w:p>
    <w:p w:rsidR="003D3D1D" w:rsidRDefault="003D3D1D" w:rsidP="003D3D1D">
      <w:pPr>
        <w:ind w:left="709" w:hanging="709"/>
        <w:jc w:val="both"/>
        <w:rPr>
          <w:rFonts w:ascii="Arial" w:hAnsi="Arial" w:cs="Arial"/>
          <w:b/>
        </w:rPr>
      </w:pPr>
    </w:p>
    <w:p w:rsidR="003D3D1D" w:rsidRDefault="003D3D1D" w:rsidP="001F00B6">
      <w:pPr>
        <w:numPr>
          <w:ilvl w:val="0"/>
          <w:numId w:val="69"/>
        </w:numPr>
        <w:jc w:val="both"/>
        <w:rPr>
          <w:rFonts w:ascii="Arial" w:hAnsi="Arial" w:cs="Arial"/>
          <w:b/>
        </w:rPr>
      </w:pPr>
      <w:r>
        <w:rPr>
          <w:rFonts w:ascii="Arial" w:hAnsi="Arial" w:cs="Arial"/>
        </w:rPr>
        <w:t>Personal de la Subdirección de Recursos Materiales y Servicios Generales de esta Corporación, se presentaron en las instalaciones de la Secretaría de la Defensa Nacional, donde se nos hizo entrega de 6,400 uniformes para el personal Operativo de esta Institución</w:t>
      </w:r>
    </w:p>
    <w:p w:rsidR="003D3D1D" w:rsidRDefault="003D3D1D" w:rsidP="003D3D1D">
      <w:pPr>
        <w:ind w:left="709" w:hanging="709"/>
        <w:jc w:val="both"/>
        <w:rPr>
          <w:rFonts w:ascii="Arial" w:hAnsi="Arial" w:cs="Arial"/>
          <w:b/>
        </w:rPr>
      </w:pPr>
    </w:p>
    <w:p w:rsidR="003D3D1D" w:rsidRDefault="003D3D1D" w:rsidP="001F00B6">
      <w:pPr>
        <w:numPr>
          <w:ilvl w:val="0"/>
          <w:numId w:val="69"/>
        </w:numPr>
        <w:jc w:val="both"/>
        <w:rPr>
          <w:rFonts w:ascii="Arial" w:hAnsi="Arial" w:cs="Arial"/>
        </w:rPr>
      </w:pPr>
      <w:r>
        <w:rPr>
          <w:rFonts w:ascii="Arial" w:hAnsi="Arial" w:cs="Arial"/>
        </w:rPr>
        <w:t xml:space="preserve">El día 29 de Abril de 2011, en las instalaciones del Estadio “Jesús Martínez Palillo”, ubicado en el interior de la Ciudad Deportiva Magdalena Mixhuca, Delegación Iztacalco, se llevó a cabo la Ceremonia de Inauguración del </w:t>
      </w:r>
      <w:r>
        <w:rPr>
          <w:rFonts w:ascii="Arial" w:hAnsi="Arial" w:cs="Arial"/>
          <w:b/>
          <w:bCs/>
        </w:rPr>
        <w:t>2° Torneo Intersectorial de Fútbol</w:t>
      </w:r>
      <w:r>
        <w:rPr>
          <w:rFonts w:ascii="Arial" w:hAnsi="Arial" w:cs="Arial"/>
        </w:rPr>
        <w:t xml:space="preserve"> organizado por la Secretaría de Seguridad Pública del D.F.</w:t>
      </w:r>
    </w:p>
    <w:p w:rsidR="003D3D1D" w:rsidRDefault="003D3D1D" w:rsidP="003D3D1D">
      <w:pPr>
        <w:jc w:val="both"/>
        <w:rPr>
          <w:rFonts w:ascii="Arial" w:hAnsi="Arial" w:cs="Arial"/>
        </w:rPr>
      </w:pPr>
    </w:p>
    <w:p w:rsidR="003D3D1D" w:rsidRDefault="003D3D1D" w:rsidP="003D3D1D">
      <w:pPr>
        <w:ind w:left="709" w:hanging="709"/>
        <w:jc w:val="both"/>
        <w:rPr>
          <w:rFonts w:ascii="Arial" w:hAnsi="Arial" w:cs="Arial"/>
        </w:rPr>
      </w:pPr>
      <w:r>
        <w:rPr>
          <w:rFonts w:ascii="Arial" w:hAnsi="Arial" w:cs="Arial"/>
        </w:rPr>
        <w:tab/>
        <w:t>El evento fue presidido por la C. Lic. Nora Frías Melgoza, Subsecretaría de Participación Ciudadana y Prevención del Delito de la SSP., acompañada de los CC. Joaquín Badillo Sandoval, Secretario General del Comité Organizador Deportivo de esta Secretaria, David Pacheco Beltrán, Director de Promoción Cultural, Social y Deportiva, por parte de esta Corporación el C. Director Operativo, estando presentes 15 equipos de fútbol participantes en el torneo, participando por esta institución los Sectores “E”, “T” , Departamento de Planeación y Evaluación de las Operaciones  y Área Operativa.</w:t>
      </w:r>
    </w:p>
    <w:p w:rsidR="003D3D1D" w:rsidRDefault="003D3D1D" w:rsidP="003D3D1D">
      <w:pPr>
        <w:ind w:left="709" w:hanging="709"/>
        <w:jc w:val="both"/>
        <w:rPr>
          <w:rFonts w:ascii="Arial" w:hAnsi="Arial" w:cs="Arial"/>
          <w:b/>
        </w:rPr>
      </w:pPr>
    </w:p>
    <w:p w:rsidR="003D3D1D" w:rsidRPr="00531FA1" w:rsidRDefault="003D3D1D" w:rsidP="003D3D1D">
      <w:pPr>
        <w:ind w:left="709" w:hanging="709"/>
        <w:jc w:val="both"/>
        <w:rPr>
          <w:rFonts w:ascii="Arial" w:hAnsi="Arial" w:cs="Arial"/>
          <w:bCs/>
        </w:rPr>
      </w:pPr>
      <w:r>
        <w:rPr>
          <w:rFonts w:ascii="Arial" w:hAnsi="Arial" w:cs="Arial"/>
          <w:b/>
          <w:bCs/>
        </w:rPr>
        <w:tab/>
      </w:r>
      <w:r w:rsidRPr="00531FA1">
        <w:rPr>
          <w:rFonts w:ascii="Arial" w:hAnsi="Arial" w:cs="Arial"/>
          <w:bCs/>
        </w:rPr>
        <w:t>Se contó con la participación de 100 elementos, así como de la  Banda de Guerra y Escolta de Bandera</w:t>
      </w:r>
    </w:p>
    <w:p w:rsidR="003D3D1D" w:rsidRDefault="003D3D1D" w:rsidP="003D3D1D">
      <w:pPr>
        <w:ind w:left="709" w:hanging="709"/>
        <w:jc w:val="both"/>
        <w:rPr>
          <w:rFonts w:ascii="Arial" w:hAnsi="Arial" w:cs="Arial"/>
          <w:b/>
        </w:rPr>
      </w:pPr>
    </w:p>
    <w:p w:rsidR="003D3D1D" w:rsidRDefault="003D3D1D" w:rsidP="003D3D1D">
      <w:pPr>
        <w:numPr>
          <w:ilvl w:val="0"/>
          <w:numId w:val="4"/>
        </w:numPr>
        <w:jc w:val="both"/>
        <w:rPr>
          <w:rFonts w:ascii="Arial" w:hAnsi="Arial" w:cs="Arial"/>
        </w:rPr>
      </w:pPr>
      <w:r>
        <w:rPr>
          <w:rFonts w:ascii="Arial" w:hAnsi="Arial" w:cs="Arial"/>
        </w:rPr>
        <w:t>Con motivo del CXXV Aniversario del Día Internacional del Trabajo el Congreso del Trabajo llevó a cabo una concentración de aproximadamente 90,000 trabajadores en la Plaza de la Constitución, contando con la participación de diferentes organizaciones y sindicatos.</w:t>
      </w:r>
    </w:p>
    <w:p w:rsidR="003D3D1D" w:rsidRDefault="003D3D1D" w:rsidP="003D3D1D">
      <w:pPr>
        <w:jc w:val="both"/>
        <w:rPr>
          <w:rFonts w:ascii="Arial" w:hAnsi="Arial" w:cs="Arial"/>
        </w:rPr>
      </w:pPr>
    </w:p>
    <w:p w:rsidR="003D3D1D" w:rsidRDefault="003D3D1D" w:rsidP="00827DEA">
      <w:pPr>
        <w:ind w:left="720"/>
        <w:jc w:val="both"/>
        <w:rPr>
          <w:rFonts w:ascii="Arial" w:hAnsi="Arial" w:cs="Arial"/>
        </w:rPr>
      </w:pPr>
      <w:r>
        <w:rPr>
          <w:rFonts w:ascii="Arial" w:hAnsi="Arial" w:cs="Arial"/>
        </w:rPr>
        <w:t>En cumplimiento a lo ordenado por esa superioridad, los CC. Director Operativo y Subdirector Operativo Área Centro, en coordinación con los Jefes de los Sectores “I”, “R” y “X”, implementaron un dispositivo de seguridad a fin de resguardar instalaciones Gubernamentales y preservar el orden público, evitando al máximo actos de vandalismo e ilícitos.</w:t>
      </w:r>
    </w:p>
    <w:p w:rsidR="003D3D1D" w:rsidRPr="005E675C" w:rsidRDefault="003D3D1D" w:rsidP="003D3D1D">
      <w:pPr>
        <w:ind w:left="709"/>
        <w:jc w:val="both"/>
        <w:rPr>
          <w:rFonts w:ascii="Arial" w:hAnsi="Arial" w:cs="Arial"/>
          <w:sz w:val="16"/>
          <w:szCs w:val="16"/>
        </w:rPr>
      </w:pPr>
    </w:p>
    <w:p w:rsidR="003D3D1D" w:rsidRDefault="003D3D1D" w:rsidP="003D3D1D">
      <w:pPr>
        <w:ind w:left="709"/>
        <w:jc w:val="both"/>
        <w:rPr>
          <w:rFonts w:ascii="Arial" w:hAnsi="Arial" w:cs="Arial"/>
        </w:rPr>
      </w:pPr>
      <w:r>
        <w:rPr>
          <w:rFonts w:ascii="Arial" w:hAnsi="Arial" w:cs="Arial"/>
        </w:rPr>
        <w:t>Destacando 130 elementos al mando del Jefe de Sector “X” en las instalaciones de la Comisión Federal de Electricidad , ubicada en Av. Juárez y la Calle Humboldt, Col. Centro.</w:t>
      </w:r>
    </w:p>
    <w:p w:rsidR="003D3D1D" w:rsidRPr="005E675C" w:rsidRDefault="003D3D1D" w:rsidP="003D3D1D">
      <w:pPr>
        <w:ind w:left="709"/>
        <w:jc w:val="both"/>
        <w:rPr>
          <w:rFonts w:ascii="Arial" w:hAnsi="Arial" w:cs="Arial"/>
          <w:sz w:val="16"/>
          <w:szCs w:val="16"/>
        </w:rPr>
      </w:pPr>
    </w:p>
    <w:p w:rsidR="003D3D1D" w:rsidRDefault="003D3D1D" w:rsidP="003D3D1D">
      <w:pPr>
        <w:tabs>
          <w:tab w:val="left" w:pos="2160"/>
        </w:tabs>
        <w:ind w:left="709"/>
        <w:jc w:val="both"/>
        <w:rPr>
          <w:rFonts w:ascii="Arial" w:hAnsi="Arial" w:cs="Arial"/>
        </w:rPr>
      </w:pPr>
      <w:r>
        <w:rPr>
          <w:rFonts w:ascii="Arial" w:hAnsi="Arial" w:cs="Arial"/>
        </w:rPr>
        <w:t>Asimismo 70 elementos al mando del Jefe de Sector “R” en la Secretaría de Relaciones Exteriores, ubicada en Av. Juárez No. 20, Col. Centro.</w:t>
      </w:r>
      <w:r w:rsidRPr="00AD19BD">
        <w:rPr>
          <w:rFonts w:ascii="Arial" w:hAnsi="Arial" w:cs="Arial"/>
          <w:b/>
          <w:bCs/>
        </w:rPr>
        <w:t xml:space="preserve"> </w:t>
      </w:r>
      <w:r>
        <w:rPr>
          <w:rFonts w:ascii="Arial" w:hAnsi="Arial" w:cs="Arial"/>
          <w:b/>
          <w:bCs/>
        </w:rPr>
        <w:t>Se contó con un total 200 elementos de los cuales 50 elementos contaron con equipo antimotin.</w:t>
      </w:r>
    </w:p>
    <w:p w:rsidR="003D3D1D" w:rsidRPr="005E675C" w:rsidRDefault="003D3D1D" w:rsidP="003D3D1D">
      <w:pPr>
        <w:tabs>
          <w:tab w:val="left" w:pos="2160"/>
        </w:tabs>
        <w:ind w:left="720"/>
        <w:jc w:val="both"/>
        <w:rPr>
          <w:rFonts w:ascii="Arial" w:hAnsi="Arial" w:cs="Arial"/>
          <w:sz w:val="16"/>
          <w:szCs w:val="16"/>
        </w:rPr>
      </w:pPr>
    </w:p>
    <w:p w:rsidR="003D3D1D" w:rsidRDefault="003D3D1D" w:rsidP="001F00B6">
      <w:pPr>
        <w:numPr>
          <w:ilvl w:val="0"/>
          <w:numId w:val="70"/>
        </w:numPr>
        <w:tabs>
          <w:tab w:val="left" w:pos="728"/>
        </w:tabs>
        <w:ind w:left="714" w:hanging="364"/>
        <w:jc w:val="both"/>
        <w:rPr>
          <w:rFonts w:ascii="Arial" w:hAnsi="Arial" w:cs="Arial"/>
        </w:rPr>
      </w:pPr>
      <w:r>
        <w:rPr>
          <w:rFonts w:ascii="Arial" w:hAnsi="Arial" w:cs="Arial"/>
        </w:rPr>
        <w:t>El día 1° de Mayo de 2011, en cumplimiento a lo ordenado por la superioridad los CC. Jefe y Subjefe de Sector “E” y “D” al mando de 104 elementos de esta Corporación, en las instalaciones del Estadio Olímpico México 68’ de Ciudad Universitaria, establecieron un dispositivo de seguridad en apoyo a personal de la Secretaría de Seguridad Pública del D.F., con motivo del partido de fútbol, entre los equipos de “UNAM vs. América, desplegando 50 elementos sobre las astas banderas, ubicadas en Av. Insurgentes Sur y 50 mas en los túneles 22 y 24 del Estacionamiento No. 08, para brindar protección a la porra del equipo visitante.</w:t>
      </w:r>
    </w:p>
    <w:p w:rsidR="003D3D1D" w:rsidRPr="005E675C" w:rsidRDefault="003D3D1D" w:rsidP="003D3D1D">
      <w:pPr>
        <w:tabs>
          <w:tab w:val="left" w:pos="2160"/>
        </w:tabs>
        <w:ind w:left="720"/>
        <w:jc w:val="both"/>
        <w:rPr>
          <w:rFonts w:ascii="Arial" w:hAnsi="Arial" w:cs="Arial"/>
          <w:sz w:val="16"/>
          <w:szCs w:val="16"/>
        </w:rPr>
      </w:pPr>
    </w:p>
    <w:p w:rsidR="003D3D1D" w:rsidRDefault="003D3D1D" w:rsidP="001F00B6">
      <w:pPr>
        <w:numPr>
          <w:ilvl w:val="0"/>
          <w:numId w:val="70"/>
        </w:numPr>
        <w:tabs>
          <w:tab w:val="left" w:pos="756"/>
        </w:tabs>
        <w:ind w:left="770" w:hanging="420"/>
        <w:jc w:val="both"/>
        <w:rPr>
          <w:rFonts w:ascii="Arial" w:hAnsi="Arial" w:cs="Arial"/>
        </w:rPr>
      </w:pPr>
      <w:r>
        <w:rPr>
          <w:rFonts w:ascii="Arial" w:hAnsi="Arial" w:cs="Arial"/>
        </w:rPr>
        <w:t xml:space="preserve">El día 2 de Mayo del año en curso, en cumplimiento al Programa </w:t>
      </w:r>
      <w:r>
        <w:rPr>
          <w:rFonts w:ascii="Arial" w:hAnsi="Arial" w:cs="Arial"/>
          <w:b/>
          <w:bCs/>
        </w:rPr>
        <w:t>“Lunes de Bici funcionarios del GDF”</w:t>
      </w:r>
      <w:r>
        <w:rPr>
          <w:rFonts w:ascii="Arial" w:hAnsi="Arial" w:cs="Arial"/>
        </w:rPr>
        <w:t>, el cual se lleva a cabo los lunes primeros de cada mes, asistimos el suscrito en compañía del Director Operativo, Director de Supervisión y Evaluación Corporativa, Subdirectores Operativos-Administrativos, Jefes de Sector y Jefes de Departamento de esta Corporación, considerando como punto de reunión en la Ex – Planada del Auditorio Nacional.</w:t>
      </w:r>
    </w:p>
    <w:p w:rsidR="003D3D1D" w:rsidRPr="005E675C" w:rsidRDefault="003D3D1D" w:rsidP="003D3D1D">
      <w:pPr>
        <w:tabs>
          <w:tab w:val="left" w:pos="784"/>
        </w:tabs>
        <w:ind w:left="770" w:hanging="406"/>
        <w:jc w:val="both"/>
        <w:rPr>
          <w:rFonts w:ascii="Arial" w:hAnsi="Arial" w:cs="Arial"/>
          <w:sz w:val="16"/>
          <w:szCs w:val="16"/>
        </w:rPr>
      </w:pPr>
    </w:p>
    <w:p w:rsidR="003D3D1D" w:rsidRDefault="003D3D1D" w:rsidP="001F00B6">
      <w:pPr>
        <w:numPr>
          <w:ilvl w:val="0"/>
          <w:numId w:val="70"/>
        </w:numPr>
        <w:tabs>
          <w:tab w:val="left" w:pos="784"/>
        </w:tabs>
        <w:ind w:left="770" w:hanging="406"/>
        <w:jc w:val="both"/>
        <w:rPr>
          <w:rFonts w:ascii="Arial" w:hAnsi="Arial" w:cs="Arial"/>
          <w:b/>
          <w:bCs/>
        </w:rPr>
      </w:pPr>
      <w:r>
        <w:rPr>
          <w:rFonts w:ascii="Arial" w:hAnsi="Arial" w:cs="Arial"/>
        </w:rPr>
        <w:t xml:space="preserve">Al 2 de Mayo de 2011, se continúa con el dispositivo de Seguridad en las instalaciones del Palacio de los Deportes, ubicado en Circuito Interior Rio Churubusco y Eje 3 Sur Añil, Col. Granjas México, Delegación Iztacalco, con motivo de la </w:t>
      </w:r>
      <w:r>
        <w:rPr>
          <w:rFonts w:ascii="Arial" w:hAnsi="Arial" w:cs="Arial"/>
          <w:b/>
          <w:bCs/>
        </w:rPr>
        <w:t>Feria de la Ciudad de México</w:t>
      </w:r>
      <w:r>
        <w:rPr>
          <w:rFonts w:ascii="Arial" w:hAnsi="Arial" w:cs="Arial"/>
        </w:rPr>
        <w:t>.</w:t>
      </w:r>
      <w:r w:rsidRPr="00AD19BD">
        <w:rPr>
          <w:rFonts w:ascii="Arial" w:hAnsi="Arial" w:cs="Arial"/>
          <w:b/>
          <w:bCs/>
        </w:rPr>
        <w:t xml:space="preserve"> </w:t>
      </w:r>
      <w:r>
        <w:rPr>
          <w:rFonts w:ascii="Arial" w:hAnsi="Arial" w:cs="Arial"/>
          <w:b/>
          <w:bCs/>
        </w:rPr>
        <w:t>A la fecha se cuenta con 24 elementos y una autopatrulla</w:t>
      </w:r>
    </w:p>
    <w:p w:rsidR="003D3D1D" w:rsidRPr="005E675C" w:rsidRDefault="003D3D1D" w:rsidP="003D3D1D">
      <w:pPr>
        <w:tabs>
          <w:tab w:val="left" w:pos="784"/>
        </w:tabs>
        <w:ind w:left="770" w:hanging="406"/>
        <w:jc w:val="both"/>
        <w:rPr>
          <w:rFonts w:ascii="Arial" w:hAnsi="Arial" w:cs="Arial"/>
          <w:b/>
          <w:bCs/>
          <w:sz w:val="16"/>
          <w:szCs w:val="16"/>
        </w:rPr>
      </w:pPr>
    </w:p>
    <w:p w:rsidR="003D3D1D" w:rsidRPr="00827DEA" w:rsidRDefault="003D3D1D" w:rsidP="001F00B6">
      <w:pPr>
        <w:numPr>
          <w:ilvl w:val="0"/>
          <w:numId w:val="71"/>
        </w:numPr>
        <w:tabs>
          <w:tab w:val="left" w:pos="784"/>
        </w:tabs>
        <w:ind w:left="770" w:hanging="406"/>
        <w:jc w:val="both"/>
        <w:rPr>
          <w:rFonts w:ascii="Arial" w:hAnsi="Arial" w:cs="Arial"/>
          <w:b/>
          <w:bCs/>
        </w:rPr>
      </w:pPr>
      <w:r>
        <w:rPr>
          <w:rFonts w:ascii="Arial" w:hAnsi="Arial" w:cs="Arial"/>
        </w:rPr>
        <w:t xml:space="preserve">El día 2 de Mayo de 2011, en las instalaciones del ITAM, ubicadas en Av. Río Hondo No.1, Col. Progreso Tizapan, Delegación Álvaro Obregón, se presentó el C. Lic. Marcelo Ebrard Casaubón, Jefe de Gobierno del Distrito Federal, para asistir a una Conferencia Magistral sobre </w:t>
      </w:r>
      <w:r>
        <w:rPr>
          <w:rFonts w:ascii="Arial" w:hAnsi="Arial" w:cs="Arial"/>
          <w:b/>
        </w:rPr>
        <w:t>Políticas Sociales en la Ciudad de México</w:t>
      </w:r>
      <w:r>
        <w:rPr>
          <w:rFonts w:ascii="Arial" w:hAnsi="Arial" w:cs="Arial"/>
        </w:rPr>
        <w:t>, contando con una asistencia de aproximadamente 600 personas, por tal motivo al lugar se presento el Subjefe de Sector “P” al mando de 5 elementos de esta Corporación estableciendo un dispositivo de seguridad.</w:t>
      </w:r>
    </w:p>
    <w:p w:rsidR="00827DEA" w:rsidRDefault="00827DEA" w:rsidP="00827DEA">
      <w:pPr>
        <w:tabs>
          <w:tab w:val="left" w:pos="784"/>
        </w:tabs>
        <w:ind w:left="770"/>
        <w:jc w:val="both"/>
        <w:rPr>
          <w:rFonts w:ascii="Arial" w:hAnsi="Arial" w:cs="Arial"/>
          <w:b/>
          <w:bCs/>
        </w:rPr>
      </w:pPr>
    </w:p>
    <w:p w:rsidR="003D3D1D" w:rsidRDefault="003D3D1D" w:rsidP="001F00B6">
      <w:pPr>
        <w:numPr>
          <w:ilvl w:val="0"/>
          <w:numId w:val="71"/>
        </w:numPr>
        <w:tabs>
          <w:tab w:val="left" w:pos="784"/>
        </w:tabs>
        <w:ind w:left="770" w:hanging="406"/>
        <w:jc w:val="both"/>
        <w:rPr>
          <w:rFonts w:ascii="Arial" w:hAnsi="Arial" w:cs="Arial"/>
          <w:b/>
          <w:bCs/>
        </w:rPr>
      </w:pPr>
      <w:r w:rsidRPr="008A0634">
        <w:rPr>
          <w:rFonts w:ascii="Arial" w:hAnsi="Arial" w:cs="Arial"/>
        </w:rPr>
        <w:t xml:space="preserve">En cumplimiento a la Ley de Entrega-Recepción de los Recursos de la Administración Pública del Distrito Federal y los Lineamientos Generales para su observancia, el día </w:t>
      </w:r>
      <w:r>
        <w:rPr>
          <w:rFonts w:ascii="Arial" w:hAnsi="Arial" w:cs="Arial"/>
        </w:rPr>
        <w:t>03</w:t>
      </w:r>
      <w:r w:rsidRPr="008A0634">
        <w:rPr>
          <w:rFonts w:ascii="Arial" w:hAnsi="Arial" w:cs="Arial"/>
        </w:rPr>
        <w:t xml:space="preserve"> de </w:t>
      </w:r>
      <w:r>
        <w:rPr>
          <w:rFonts w:ascii="Arial" w:hAnsi="Arial" w:cs="Arial"/>
        </w:rPr>
        <w:t>Mayo</w:t>
      </w:r>
      <w:r w:rsidRPr="008A0634">
        <w:rPr>
          <w:rFonts w:ascii="Arial" w:hAnsi="Arial" w:cs="Arial"/>
        </w:rPr>
        <w:t xml:space="preserve"> del año en curso</w:t>
      </w:r>
      <w:r>
        <w:rPr>
          <w:rFonts w:ascii="Arial" w:hAnsi="Arial" w:cs="Arial"/>
        </w:rPr>
        <w:t>, de las 18:00 a las 19:00 horas,</w:t>
      </w:r>
      <w:r w:rsidRPr="008A0634">
        <w:rPr>
          <w:rFonts w:ascii="Arial" w:hAnsi="Arial" w:cs="Arial"/>
        </w:rPr>
        <w:t xml:space="preserve"> se llev</w:t>
      </w:r>
      <w:r>
        <w:rPr>
          <w:rFonts w:ascii="Arial" w:hAnsi="Arial" w:cs="Arial"/>
        </w:rPr>
        <w:t>ó</w:t>
      </w:r>
      <w:r w:rsidRPr="008A0634">
        <w:rPr>
          <w:rFonts w:ascii="Arial" w:hAnsi="Arial" w:cs="Arial"/>
        </w:rPr>
        <w:t xml:space="preserve"> a cab</w:t>
      </w:r>
      <w:r>
        <w:rPr>
          <w:rFonts w:ascii="Arial" w:hAnsi="Arial" w:cs="Arial"/>
        </w:rPr>
        <w:t>o el proceso correspondiente a la Jefatura de Sector “P”  y Sector “L” de esta Corporación</w:t>
      </w:r>
      <w:r w:rsidRPr="008A0634">
        <w:rPr>
          <w:rFonts w:ascii="Arial" w:hAnsi="Arial" w:cs="Arial"/>
        </w:rPr>
        <w:t xml:space="preserve">, contando con la presencia del C. </w:t>
      </w:r>
      <w:r>
        <w:rPr>
          <w:rFonts w:ascii="Arial" w:hAnsi="Arial" w:cs="Arial"/>
        </w:rPr>
        <w:t xml:space="preserve">José Antonio Domínguez Moran, </w:t>
      </w:r>
      <w:r w:rsidRPr="008A0634">
        <w:rPr>
          <w:rFonts w:ascii="Arial" w:hAnsi="Arial" w:cs="Arial"/>
        </w:rPr>
        <w:t>representante de la Contraloría Interna en la SSP-</w:t>
      </w:r>
      <w:r>
        <w:rPr>
          <w:rFonts w:ascii="Arial" w:hAnsi="Arial" w:cs="Arial"/>
        </w:rPr>
        <w:t>DF, quien verificó que este ac</w:t>
      </w:r>
      <w:r w:rsidRPr="008A0634">
        <w:rPr>
          <w:rFonts w:ascii="Arial" w:hAnsi="Arial" w:cs="Arial"/>
        </w:rPr>
        <w:t>to se realizar</w:t>
      </w:r>
      <w:r>
        <w:rPr>
          <w:rFonts w:ascii="Arial" w:hAnsi="Arial" w:cs="Arial"/>
        </w:rPr>
        <w:t>a</w:t>
      </w:r>
      <w:r w:rsidRPr="008A0634">
        <w:rPr>
          <w:rFonts w:ascii="Arial" w:hAnsi="Arial" w:cs="Arial"/>
        </w:rPr>
        <w:t xml:space="preserve"> conforme a la normatividad aplicable</w:t>
      </w:r>
      <w:r>
        <w:rPr>
          <w:rFonts w:ascii="Arial" w:hAnsi="Arial" w:cs="Arial"/>
        </w:rPr>
        <w:t>.</w:t>
      </w:r>
    </w:p>
    <w:p w:rsidR="003D3D1D" w:rsidRDefault="003D3D1D" w:rsidP="001F00B6">
      <w:pPr>
        <w:numPr>
          <w:ilvl w:val="0"/>
          <w:numId w:val="71"/>
        </w:numPr>
        <w:tabs>
          <w:tab w:val="left" w:pos="784"/>
        </w:tabs>
        <w:ind w:left="770" w:hanging="406"/>
        <w:jc w:val="both"/>
        <w:rPr>
          <w:rFonts w:ascii="Arial" w:hAnsi="Arial" w:cs="Arial"/>
          <w:b/>
        </w:rPr>
      </w:pPr>
      <w:r>
        <w:rPr>
          <w:rFonts w:ascii="Arial" w:hAnsi="Arial" w:cs="Arial"/>
        </w:rPr>
        <w:t xml:space="preserve">El día 3 de Mayo de 2011, en cumplimiento a lo ordenado por la superioridad, la C. Subjefa de Sector “E”, al mando de 173 elementos Femeniles de esta Corporación adscritas a los diferentes Sectores, se presentaron en la Ex- planada del Agrupamiento de Granaderos Oriente de la SSP-DF., ubicadas en Calle Cecilio Róbelo, entre las Calles Sur 103 y Lic. Lázaro Pavía, Col. Aeronáutica Militar, Delegación Venustiano Carranza, para asistir a la </w:t>
      </w:r>
      <w:r>
        <w:rPr>
          <w:rFonts w:ascii="Arial" w:hAnsi="Arial" w:cs="Arial"/>
          <w:b/>
        </w:rPr>
        <w:t>Segunda Jornada de Salud en Beneficio de la Mujer Policía.</w:t>
      </w:r>
    </w:p>
    <w:p w:rsidR="003D3D1D" w:rsidRPr="006B24D1" w:rsidRDefault="003D3D1D" w:rsidP="003D3D1D">
      <w:pPr>
        <w:ind w:firstLine="13"/>
        <w:jc w:val="both"/>
        <w:rPr>
          <w:rFonts w:ascii="Arial" w:hAnsi="Arial" w:cs="Arial"/>
          <w:b/>
          <w:sz w:val="12"/>
          <w:szCs w:val="12"/>
        </w:rPr>
      </w:pPr>
    </w:p>
    <w:p w:rsidR="003D3D1D" w:rsidRDefault="003D3D1D" w:rsidP="003D3D1D">
      <w:pPr>
        <w:tabs>
          <w:tab w:val="left" w:pos="756"/>
        </w:tabs>
        <w:ind w:left="784" w:hanging="771"/>
        <w:jc w:val="both"/>
        <w:rPr>
          <w:rFonts w:ascii="Arial" w:hAnsi="Arial" w:cs="Arial"/>
        </w:rPr>
      </w:pPr>
      <w:r>
        <w:rPr>
          <w:rFonts w:ascii="Arial" w:hAnsi="Arial" w:cs="Arial"/>
        </w:rPr>
        <w:tab/>
        <w:t>Acto presidido por los CC. Lic. Pedro Pablo Antuñano Padilla, Director Ejecutivo de Salud y Bienestar Social de la SSP. , Lic. David Pacheco Beltrán, Director de Promoción Cultural, Ing. Sergio Herrera Terrones, Director General de la Empresa Genoma Lab. y la Lic. Rosalía Bohum Sánchez, Directora de la Asociación “Guillermo Romo Guzmán”.</w:t>
      </w:r>
    </w:p>
    <w:p w:rsidR="003D3D1D" w:rsidRPr="006B24D1" w:rsidRDefault="003D3D1D" w:rsidP="003D3D1D">
      <w:pPr>
        <w:tabs>
          <w:tab w:val="left" w:pos="756"/>
        </w:tabs>
        <w:ind w:left="784" w:hanging="771"/>
        <w:jc w:val="both"/>
        <w:rPr>
          <w:rFonts w:ascii="Arial" w:hAnsi="Arial" w:cs="Arial"/>
          <w:sz w:val="12"/>
          <w:szCs w:val="12"/>
        </w:rPr>
      </w:pPr>
    </w:p>
    <w:p w:rsidR="003D3D1D" w:rsidRDefault="003D3D1D" w:rsidP="003D3D1D">
      <w:pPr>
        <w:tabs>
          <w:tab w:val="left" w:pos="756"/>
        </w:tabs>
        <w:ind w:left="784" w:hanging="771"/>
        <w:jc w:val="both"/>
        <w:rPr>
          <w:rFonts w:ascii="Arial" w:hAnsi="Arial" w:cs="Arial"/>
        </w:rPr>
      </w:pPr>
      <w:r>
        <w:rPr>
          <w:rFonts w:ascii="Arial" w:hAnsi="Arial" w:cs="Arial"/>
        </w:rPr>
        <w:tab/>
        <w:t>Las CC. Guadalupe Pulido Lozano y Verónica Cerón, del área Jurídica del Instituto de las Mujeres del Distrito Federal, impartieron información para evitar la violencia contra las mujeres y beneficios fiscales.</w:t>
      </w:r>
    </w:p>
    <w:p w:rsidR="003D3D1D" w:rsidRPr="00506C2D" w:rsidRDefault="003D3D1D" w:rsidP="003D3D1D">
      <w:pPr>
        <w:tabs>
          <w:tab w:val="left" w:pos="756"/>
        </w:tabs>
        <w:ind w:left="784" w:hanging="771"/>
        <w:jc w:val="both"/>
        <w:rPr>
          <w:rFonts w:ascii="Arial" w:hAnsi="Arial" w:cs="Arial"/>
          <w:sz w:val="16"/>
          <w:szCs w:val="16"/>
        </w:rPr>
      </w:pPr>
    </w:p>
    <w:p w:rsidR="003D3D1D" w:rsidRDefault="003D3D1D" w:rsidP="003D3D1D">
      <w:pPr>
        <w:tabs>
          <w:tab w:val="left" w:pos="756"/>
        </w:tabs>
        <w:ind w:left="784" w:hanging="771"/>
        <w:jc w:val="both"/>
        <w:rPr>
          <w:rFonts w:ascii="Arial" w:hAnsi="Arial" w:cs="Arial"/>
        </w:rPr>
      </w:pPr>
      <w:r>
        <w:rPr>
          <w:rFonts w:ascii="Arial" w:hAnsi="Arial" w:cs="Arial"/>
        </w:rPr>
        <w:tab/>
        <w:t>Asimismo los CC. Lic. Francisco Gaddiel González Gutiérrez y Lic. Jaime Zamudio Jiménez de la Defensoría de Oficio del Gobierno del Distrito Federal, dieron asesoramiento sobre defensa, patrocinio en asuntos de carácter: civil, penal, justicia cívica y justicia para adolescentes.</w:t>
      </w:r>
    </w:p>
    <w:p w:rsidR="003D3D1D" w:rsidRPr="006B24D1" w:rsidRDefault="003D3D1D" w:rsidP="003D3D1D">
      <w:pPr>
        <w:tabs>
          <w:tab w:val="left" w:pos="756"/>
        </w:tabs>
        <w:ind w:left="784" w:hanging="771"/>
        <w:jc w:val="both"/>
        <w:rPr>
          <w:rFonts w:ascii="Arial" w:hAnsi="Arial" w:cs="Arial"/>
          <w:sz w:val="16"/>
          <w:szCs w:val="16"/>
        </w:rPr>
      </w:pPr>
    </w:p>
    <w:p w:rsidR="003D3D1D" w:rsidRDefault="003D3D1D" w:rsidP="003D3D1D">
      <w:pPr>
        <w:tabs>
          <w:tab w:val="left" w:pos="756"/>
          <w:tab w:val="left" w:pos="2160"/>
        </w:tabs>
        <w:ind w:left="784" w:hanging="771"/>
        <w:jc w:val="both"/>
        <w:rPr>
          <w:rFonts w:ascii="Arial" w:hAnsi="Arial" w:cs="Arial"/>
          <w:b/>
          <w:bCs/>
        </w:rPr>
      </w:pPr>
      <w:r>
        <w:rPr>
          <w:rFonts w:ascii="Arial" w:hAnsi="Arial" w:cs="Arial"/>
        </w:rPr>
        <w:tab/>
        <w:t>Al citado evento se dieron cita elementos femeniles pertenecientes a la Secretaría de Seguridad Pública del D.F., Policía Auxiliar y Policía Bancaria e Industrial, asimismo se contó con la participación de la Banda de Guerra y Escolta de Bandera de esta institución.</w:t>
      </w:r>
    </w:p>
    <w:p w:rsidR="003D3D1D" w:rsidRPr="006B24D1" w:rsidRDefault="003D3D1D" w:rsidP="003D3D1D">
      <w:pPr>
        <w:tabs>
          <w:tab w:val="left" w:pos="756"/>
          <w:tab w:val="left" w:pos="2160"/>
        </w:tabs>
        <w:ind w:left="784" w:hanging="771"/>
        <w:jc w:val="both"/>
        <w:rPr>
          <w:rFonts w:ascii="Arial" w:hAnsi="Arial" w:cs="Arial"/>
          <w:b/>
          <w:bCs/>
          <w:sz w:val="16"/>
          <w:szCs w:val="16"/>
        </w:rPr>
      </w:pPr>
    </w:p>
    <w:p w:rsidR="003D3D1D" w:rsidRDefault="003D3D1D" w:rsidP="006B24D1">
      <w:pPr>
        <w:numPr>
          <w:ilvl w:val="0"/>
          <w:numId w:val="71"/>
        </w:numPr>
        <w:tabs>
          <w:tab w:val="left" w:pos="756"/>
          <w:tab w:val="left" w:pos="2160"/>
        </w:tabs>
        <w:ind w:left="784" w:hanging="358"/>
        <w:jc w:val="both"/>
        <w:rPr>
          <w:rFonts w:ascii="Arial" w:hAnsi="Arial" w:cs="Arial"/>
          <w:b/>
          <w:bCs/>
        </w:rPr>
      </w:pPr>
      <w:r>
        <w:rPr>
          <w:rFonts w:ascii="Arial" w:hAnsi="Arial" w:cs="Arial"/>
        </w:rPr>
        <w:t xml:space="preserve">El día 03 de Mayo de del año en curso, se presento personal de esta Corporación en la sede del Archivo Histórico Del D.F. ubicado en la calle República de Chile N°8 Colonia Centro Delegación Cuauhtémoc, a fin de asistir a </w:t>
      </w:r>
      <w:r w:rsidRPr="00125DB1">
        <w:rPr>
          <w:rFonts w:ascii="Arial" w:hAnsi="Arial" w:cs="Arial"/>
        </w:rPr>
        <w:t>las visitas guiadas</w:t>
      </w:r>
      <w:r>
        <w:rPr>
          <w:rFonts w:ascii="Arial" w:hAnsi="Arial" w:cs="Arial"/>
          <w:b/>
        </w:rPr>
        <w:t xml:space="preserve">, </w:t>
      </w:r>
      <w:r>
        <w:rPr>
          <w:rFonts w:ascii="Arial" w:hAnsi="Arial" w:cs="Arial"/>
        </w:rPr>
        <w:t xml:space="preserve">evento organizado por la Dirección General de Promoción y Cultura y Deporte del D.F. siendo recibidos por la C. Gabriela Aguirre Cuellar, visitando </w:t>
      </w:r>
      <w:r>
        <w:rPr>
          <w:rFonts w:ascii="Arial" w:hAnsi="Arial" w:cs="Arial"/>
          <w:b/>
        </w:rPr>
        <w:t>la Basílica de Guadalupe</w:t>
      </w:r>
      <w:r>
        <w:rPr>
          <w:rFonts w:ascii="Arial" w:hAnsi="Arial" w:cs="Arial"/>
        </w:rPr>
        <w:t>, ubicada en Calz. de Misterios y Av. Paseo Zumarraga, Col. Rosas del Tepeyac, Delegación Gustavo A. Madero, así como el Templo del Pocito, la Capilla del Cerrito y la Antigua Basílica de María de Guadalupe, contando con una asistencia de 38 elementos entre personal de la Policía Preventiva, Policía Auxiliar y de esta Corporación 9 elementos adscritos a diferentes Sectores.</w:t>
      </w:r>
    </w:p>
    <w:p w:rsidR="003D3D1D" w:rsidRPr="006B24D1" w:rsidRDefault="003D3D1D" w:rsidP="003D3D1D">
      <w:pPr>
        <w:tabs>
          <w:tab w:val="left" w:pos="756"/>
          <w:tab w:val="left" w:pos="2160"/>
        </w:tabs>
        <w:ind w:left="784" w:hanging="771"/>
        <w:jc w:val="both"/>
        <w:rPr>
          <w:rFonts w:ascii="Arial" w:hAnsi="Arial" w:cs="Arial"/>
          <w:b/>
          <w:bCs/>
          <w:sz w:val="16"/>
          <w:szCs w:val="16"/>
        </w:rPr>
      </w:pPr>
    </w:p>
    <w:p w:rsidR="003D3D1D" w:rsidRDefault="003D3D1D" w:rsidP="006B24D1">
      <w:pPr>
        <w:numPr>
          <w:ilvl w:val="0"/>
          <w:numId w:val="71"/>
        </w:numPr>
        <w:tabs>
          <w:tab w:val="left" w:pos="756"/>
          <w:tab w:val="left" w:pos="2160"/>
        </w:tabs>
        <w:ind w:left="784" w:hanging="358"/>
        <w:jc w:val="both"/>
        <w:rPr>
          <w:rFonts w:ascii="Arial" w:hAnsi="Arial" w:cs="Arial"/>
          <w:b/>
          <w:bCs/>
        </w:rPr>
      </w:pPr>
      <w:r>
        <w:rPr>
          <w:rFonts w:ascii="Arial" w:hAnsi="Arial" w:cs="Arial"/>
        </w:rPr>
        <w:t>Se recibieron vales de despensa correspondientes al “Día del Niño” y “Día de la Madre” para el personal de esta Corporación.</w:t>
      </w:r>
    </w:p>
    <w:p w:rsidR="003D3D1D" w:rsidRPr="006B24D1" w:rsidRDefault="003D3D1D" w:rsidP="003D3D1D">
      <w:pPr>
        <w:tabs>
          <w:tab w:val="left" w:pos="756"/>
          <w:tab w:val="left" w:pos="2160"/>
        </w:tabs>
        <w:ind w:left="784" w:hanging="771"/>
        <w:jc w:val="both"/>
        <w:rPr>
          <w:rFonts w:ascii="Arial" w:hAnsi="Arial" w:cs="Arial"/>
          <w:sz w:val="16"/>
          <w:szCs w:val="16"/>
        </w:rPr>
      </w:pPr>
    </w:p>
    <w:p w:rsidR="003D3D1D" w:rsidRDefault="003D3D1D" w:rsidP="006B24D1">
      <w:pPr>
        <w:numPr>
          <w:ilvl w:val="0"/>
          <w:numId w:val="71"/>
        </w:numPr>
        <w:tabs>
          <w:tab w:val="left" w:pos="756"/>
          <w:tab w:val="left" w:pos="2160"/>
        </w:tabs>
        <w:ind w:left="784" w:hanging="358"/>
        <w:jc w:val="both"/>
        <w:rPr>
          <w:rFonts w:ascii="Arial" w:hAnsi="Arial" w:cs="Arial"/>
        </w:rPr>
      </w:pPr>
      <w:r>
        <w:rPr>
          <w:rFonts w:ascii="Arial" w:hAnsi="Arial" w:cs="Arial"/>
        </w:rPr>
        <w:t>Se llevó a cabo el procedimiento de adjudicación directa para la Adquisición de material de limpieza de las partidas que quedaron desiertas, en el procedimiento de Invitación Restringida a cuando menos tres proveedores No. IR/PBI/DSG/04/2011.</w:t>
      </w:r>
    </w:p>
    <w:p w:rsidR="003D3D1D" w:rsidRDefault="003D3D1D" w:rsidP="006B24D1">
      <w:pPr>
        <w:numPr>
          <w:ilvl w:val="0"/>
          <w:numId w:val="71"/>
        </w:numPr>
        <w:tabs>
          <w:tab w:val="left" w:pos="756"/>
        </w:tabs>
        <w:ind w:left="784" w:hanging="358"/>
        <w:jc w:val="both"/>
        <w:rPr>
          <w:rFonts w:ascii="Arial" w:hAnsi="Arial" w:cs="Arial"/>
        </w:rPr>
      </w:pPr>
      <w:r>
        <w:rPr>
          <w:rFonts w:ascii="Arial" w:hAnsi="Arial" w:cs="Arial"/>
        </w:rPr>
        <w:t>Se realizó el proyecto de bases de invitación restringida a cuando menos tres proveedores No. IR/PBI/DO/06/2011, para la adquisición de candados de mano, considerando las reformas efectuadas en la Ley de Adquisiciones para el Distrito Federal.</w:t>
      </w:r>
    </w:p>
    <w:p w:rsidR="003D3D1D" w:rsidRPr="005E675C" w:rsidRDefault="003D3D1D" w:rsidP="003D3D1D">
      <w:pPr>
        <w:tabs>
          <w:tab w:val="left" w:pos="756"/>
          <w:tab w:val="left" w:pos="2160"/>
        </w:tabs>
        <w:ind w:left="784" w:hanging="771"/>
        <w:jc w:val="both"/>
        <w:rPr>
          <w:rFonts w:ascii="Arial" w:hAnsi="Arial" w:cs="Arial"/>
          <w:sz w:val="16"/>
          <w:szCs w:val="16"/>
        </w:rPr>
      </w:pPr>
    </w:p>
    <w:p w:rsidR="003D3D1D" w:rsidRDefault="003D3D1D" w:rsidP="006B24D1">
      <w:pPr>
        <w:numPr>
          <w:ilvl w:val="0"/>
          <w:numId w:val="71"/>
        </w:numPr>
        <w:tabs>
          <w:tab w:val="left" w:pos="756"/>
          <w:tab w:val="left" w:pos="2160"/>
        </w:tabs>
        <w:ind w:left="784" w:hanging="358"/>
        <w:jc w:val="both"/>
        <w:rPr>
          <w:rFonts w:ascii="Arial" w:hAnsi="Arial" w:cs="Arial"/>
        </w:rPr>
      </w:pPr>
      <w:r>
        <w:rPr>
          <w:rFonts w:ascii="Arial" w:hAnsi="Arial" w:cs="Arial"/>
        </w:rPr>
        <w:t>El día 04 de Mayo de 2011, en las instalaciones del Edificio Corporativo de esta Corporación, ubicadas en Poniente 128 No. 177, Col. Nueva Vallejo, Delegación Gustavo A. Madero, se presentaron los CC. Juan Luis Rodríguez Luna, Director de Profesionalización, Roberto Olvera Huerta, Jefe de la Unidad Departamental de Estudios e Investigación de Méritos y Esau Padilla Tenorio, Analista Especialista todos de la Dirección General e Carrera Policial de la SSP-DF., a fin de visitar la Unidad de Biometría de esta Institución, siendo recibidos por el C. Director de Supervisión y Evaluación Corporativa, con la finalidad de darles a conocer el proceso de toma de muestras biométricas (Voz, fotografía, ADN y Huellas), además de un reconocimiento de las instalaciones para este proceso, incluido dentro del Programa de calidad e integridad de la Información en el Registro nacional de personal de Seguridad Pública.</w:t>
      </w:r>
    </w:p>
    <w:p w:rsidR="003D3D1D" w:rsidRPr="005E675C" w:rsidRDefault="003D3D1D" w:rsidP="003D3D1D">
      <w:pPr>
        <w:tabs>
          <w:tab w:val="left" w:pos="756"/>
          <w:tab w:val="left" w:pos="2160"/>
        </w:tabs>
        <w:ind w:left="784" w:hanging="771"/>
        <w:jc w:val="both"/>
        <w:rPr>
          <w:rFonts w:ascii="Arial" w:hAnsi="Arial" w:cs="Arial"/>
          <w:sz w:val="16"/>
          <w:szCs w:val="16"/>
        </w:rPr>
      </w:pPr>
    </w:p>
    <w:p w:rsidR="003D3D1D" w:rsidRDefault="003D3D1D" w:rsidP="006B24D1">
      <w:pPr>
        <w:numPr>
          <w:ilvl w:val="0"/>
          <w:numId w:val="71"/>
        </w:numPr>
        <w:tabs>
          <w:tab w:val="left" w:pos="756"/>
        </w:tabs>
        <w:ind w:left="784" w:hanging="358"/>
        <w:jc w:val="both"/>
        <w:rPr>
          <w:rFonts w:ascii="Arial" w:hAnsi="Arial" w:cs="Arial"/>
          <w:b/>
          <w:bCs/>
        </w:rPr>
      </w:pPr>
      <w:r>
        <w:rPr>
          <w:rFonts w:ascii="Arial" w:hAnsi="Arial" w:cs="Arial"/>
        </w:rPr>
        <w:t xml:space="preserve">El día 04 de Mayo de 2011, en las instalaciones del Deportivo Plutarco Elías Calles, ubicado en la Calle Cobre No. 12 y Av. Congreso de la Unión, Col. Popular Rastro, Delegación Venustiano Carranza, se llevó a cabo la clausura del </w:t>
      </w:r>
      <w:r>
        <w:rPr>
          <w:rFonts w:ascii="Arial" w:hAnsi="Arial" w:cs="Arial"/>
          <w:b/>
        </w:rPr>
        <w:t>1er. Torneo Intersectorial de Basquetbol SSP-DF 2011</w:t>
      </w:r>
      <w:r>
        <w:rPr>
          <w:rFonts w:ascii="Arial" w:hAnsi="Arial" w:cs="Arial"/>
        </w:rPr>
        <w:t>, evento presidido por la Dra. Nora Frías Melgoza, Subsecretaría de Participación Ciudadana y Prevención del Delito, acompañada por el suscrito, C. Pedro Pablo de Antuñano Padilla, Director Ejecutivo de Salud y Bienestar Social de la SSP., Lic. Elizabeth Zúñiga Vargas, Coordinador del Torneo y C.P. Jorge Frías Rivera, Director de Deportes de la Delegación Venustiano Carranza.</w:t>
      </w:r>
      <w:r w:rsidRPr="00AD19BD">
        <w:rPr>
          <w:rFonts w:ascii="Arial" w:hAnsi="Arial" w:cs="Arial"/>
          <w:b/>
          <w:bCs/>
        </w:rPr>
        <w:t xml:space="preserve"> </w:t>
      </w:r>
      <w:r>
        <w:rPr>
          <w:rFonts w:ascii="Arial" w:hAnsi="Arial" w:cs="Arial"/>
          <w:b/>
          <w:bCs/>
        </w:rPr>
        <w:t>Resultados obtenidos:</w:t>
      </w:r>
    </w:p>
    <w:p w:rsidR="003D3D1D" w:rsidRPr="005E675C" w:rsidRDefault="003D3D1D" w:rsidP="003D3D1D">
      <w:pPr>
        <w:tabs>
          <w:tab w:val="left" w:pos="756"/>
        </w:tabs>
        <w:ind w:left="784" w:hanging="771"/>
        <w:jc w:val="both"/>
        <w:rPr>
          <w:rFonts w:ascii="Arial" w:hAnsi="Arial" w:cs="Arial"/>
          <w:b/>
          <w:bCs/>
          <w:sz w:val="16"/>
          <w:szCs w:val="16"/>
        </w:rPr>
      </w:pPr>
    </w:p>
    <w:p w:rsidR="003D3D1D" w:rsidRDefault="003D3D1D" w:rsidP="003D3D1D">
      <w:pPr>
        <w:tabs>
          <w:tab w:val="left" w:pos="1134"/>
        </w:tabs>
        <w:ind w:left="784" w:firstLine="492"/>
        <w:jc w:val="both"/>
        <w:rPr>
          <w:rFonts w:ascii="Arial" w:hAnsi="Arial" w:cs="Arial"/>
          <w:b/>
          <w:bCs/>
        </w:rPr>
      </w:pPr>
      <w:r>
        <w:rPr>
          <w:rFonts w:ascii="Arial" w:hAnsi="Arial" w:cs="Arial"/>
          <w:b/>
          <w:bCs/>
        </w:rPr>
        <w:t xml:space="preserve">1er. lugar Comunicación Social </w:t>
      </w:r>
    </w:p>
    <w:p w:rsidR="003D3D1D" w:rsidRDefault="003D3D1D" w:rsidP="003D3D1D">
      <w:pPr>
        <w:tabs>
          <w:tab w:val="left" w:pos="1134"/>
        </w:tabs>
        <w:ind w:left="784" w:firstLine="492"/>
        <w:jc w:val="both"/>
        <w:rPr>
          <w:rFonts w:ascii="Arial" w:hAnsi="Arial" w:cs="Arial"/>
          <w:b/>
          <w:bCs/>
        </w:rPr>
      </w:pPr>
      <w:r>
        <w:rPr>
          <w:rFonts w:ascii="Arial" w:hAnsi="Arial" w:cs="Arial"/>
          <w:b/>
          <w:bCs/>
        </w:rPr>
        <w:t>2° lugar Sector Del Valle</w:t>
      </w:r>
    </w:p>
    <w:p w:rsidR="003D3D1D" w:rsidRDefault="003D3D1D" w:rsidP="003D3D1D">
      <w:pPr>
        <w:tabs>
          <w:tab w:val="left" w:pos="1134"/>
        </w:tabs>
        <w:ind w:left="784" w:firstLine="492"/>
        <w:jc w:val="both"/>
        <w:rPr>
          <w:rFonts w:ascii="Arial" w:hAnsi="Arial" w:cs="Arial"/>
          <w:b/>
          <w:bCs/>
        </w:rPr>
      </w:pPr>
      <w:r>
        <w:rPr>
          <w:rFonts w:ascii="Arial" w:hAnsi="Arial" w:cs="Arial"/>
          <w:b/>
          <w:bCs/>
        </w:rPr>
        <w:t>3er. lugar P.B.I.</w:t>
      </w:r>
    </w:p>
    <w:p w:rsidR="003D3D1D" w:rsidRDefault="003D3D1D" w:rsidP="003D3D1D">
      <w:pPr>
        <w:tabs>
          <w:tab w:val="left" w:pos="1134"/>
        </w:tabs>
        <w:ind w:left="784" w:firstLine="492"/>
        <w:jc w:val="both"/>
        <w:rPr>
          <w:rFonts w:ascii="Arial" w:hAnsi="Arial" w:cs="Arial"/>
          <w:b/>
          <w:bCs/>
        </w:rPr>
      </w:pPr>
      <w:r>
        <w:rPr>
          <w:rFonts w:ascii="Arial" w:hAnsi="Arial" w:cs="Arial"/>
          <w:b/>
          <w:bCs/>
        </w:rPr>
        <w:t>4°  lugar Sector Oasis</w:t>
      </w:r>
    </w:p>
    <w:p w:rsidR="00827DEA" w:rsidRDefault="00827DEA" w:rsidP="003D3D1D">
      <w:pPr>
        <w:tabs>
          <w:tab w:val="left" w:pos="1134"/>
        </w:tabs>
        <w:ind w:left="784" w:firstLine="492"/>
        <w:jc w:val="both"/>
        <w:rPr>
          <w:rFonts w:ascii="Arial" w:hAnsi="Arial" w:cs="Arial"/>
        </w:rPr>
      </w:pPr>
    </w:p>
    <w:p w:rsidR="003D3D1D" w:rsidRDefault="003D3D1D" w:rsidP="006B24D1">
      <w:pPr>
        <w:numPr>
          <w:ilvl w:val="0"/>
          <w:numId w:val="72"/>
        </w:numPr>
        <w:tabs>
          <w:tab w:val="left" w:pos="756"/>
        </w:tabs>
        <w:ind w:left="784" w:hanging="358"/>
        <w:jc w:val="both"/>
        <w:rPr>
          <w:rFonts w:ascii="Arial" w:hAnsi="Arial" w:cs="Arial"/>
        </w:rPr>
      </w:pPr>
      <w:r>
        <w:rPr>
          <w:rFonts w:ascii="Arial" w:hAnsi="Arial" w:cs="Arial"/>
        </w:rPr>
        <w:t>El día 5 de Mayo de 2011, a las 8:24 horas, en esta Ciudad se registró un movimiento telúrico oscilatorio, con una magnitud de 5.8 grados en escala de Richter con una duración de 35 segundos, localizando el epicentro en las Costas del Estado de Guerrero.</w:t>
      </w:r>
    </w:p>
    <w:p w:rsidR="003D3D1D" w:rsidRDefault="003D3D1D" w:rsidP="003D3D1D">
      <w:pPr>
        <w:tabs>
          <w:tab w:val="left" w:pos="756"/>
        </w:tabs>
        <w:ind w:left="784" w:hanging="771"/>
        <w:jc w:val="both"/>
        <w:rPr>
          <w:rFonts w:ascii="Arial" w:hAnsi="Arial" w:cs="Arial"/>
        </w:rPr>
      </w:pPr>
    </w:p>
    <w:p w:rsidR="003D3D1D" w:rsidRDefault="003D3D1D" w:rsidP="003D3D1D">
      <w:pPr>
        <w:tabs>
          <w:tab w:val="left" w:pos="756"/>
        </w:tabs>
        <w:ind w:left="784" w:hanging="771"/>
        <w:jc w:val="both"/>
        <w:rPr>
          <w:rFonts w:ascii="Arial" w:hAnsi="Arial" w:cs="Arial"/>
        </w:rPr>
      </w:pPr>
      <w:r>
        <w:rPr>
          <w:rFonts w:ascii="Arial" w:hAnsi="Arial" w:cs="Arial"/>
        </w:rPr>
        <w:tab/>
        <w:t>Por lo anterior, el suscrito giro instrucciones pertinentes al C. Director Operativo para que con apoyo de los Subdirectores Operativos y Jefes de Sectores, en coordinación con el personal bajo su mando, realizaran una inspección en las diferentes prestatarias de esta Corporación para conocer las condiciones de sus instalaciones después del evento sismológico.</w:t>
      </w:r>
    </w:p>
    <w:p w:rsidR="003D3D1D" w:rsidRDefault="003D3D1D" w:rsidP="003D3D1D">
      <w:pPr>
        <w:tabs>
          <w:tab w:val="left" w:pos="756"/>
        </w:tabs>
        <w:ind w:left="784" w:hanging="771"/>
        <w:jc w:val="both"/>
        <w:rPr>
          <w:rFonts w:ascii="Arial" w:hAnsi="Arial" w:cs="Arial"/>
        </w:rPr>
      </w:pPr>
    </w:p>
    <w:p w:rsidR="003D3D1D" w:rsidRDefault="003D3D1D" w:rsidP="003D3D1D">
      <w:pPr>
        <w:tabs>
          <w:tab w:val="left" w:pos="756"/>
          <w:tab w:val="left" w:pos="2160"/>
        </w:tabs>
        <w:ind w:left="784" w:hanging="771"/>
        <w:jc w:val="both"/>
        <w:rPr>
          <w:rFonts w:ascii="Arial" w:hAnsi="Arial" w:cs="Arial"/>
        </w:rPr>
      </w:pPr>
      <w:r>
        <w:rPr>
          <w:rFonts w:ascii="Arial" w:hAnsi="Arial" w:cs="Arial"/>
        </w:rPr>
        <w:tab/>
        <w:t>Una vez concluida la inspección se confirmó que nuestras usuarias se encontraban sin novedad y en algunas de ellas se llevaron a cabo evacuaciones como medida precautoria ante el evento, en las instalaciones de los Edificio Corporativo y Operativo de esta Institución se desalojo a un total de 380 personal, entre personal operativo y administrativo.</w:t>
      </w:r>
    </w:p>
    <w:p w:rsidR="003D3D1D" w:rsidRDefault="003D3D1D" w:rsidP="003D3D1D">
      <w:pPr>
        <w:tabs>
          <w:tab w:val="left" w:pos="756"/>
        </w:tabs>
        <w:ind w:left="784" w:hanging="771"/>
        <w:jc w:val="both"/>
        <w:rPr>
          <w:rFonts w:ascii="Arial" w:hAnsi="Arial" w:cs="Arial"/>
          <w:b/>
        </w:rPr>
      </w:pPr>
    </w:p>
    <w:p w:rsidR="003D3D1D" w:rsidRDefault="003D3D1D" w:rsidP="006B24D1">
      <w:pPr>
        <w:numPr>
          <w:ilvl w:val="0"/>
          <w:numId w:val="72"/>
        </w:numPr>
        <w:tabs>
          <w:tab w:val="left" w:pos="756"/>
        </w:tabs>
        <w:ind w:left="784" w:hanging="358"/>
        <w:jc w:val="both"/>
        <w:rPr>
          <w:rFonts w:ascii="Arial" w:hAnsi="Arial" w:cs="Arial"/>
          <w:b/>
          <w:bCs/>
        </w:rPr>
      </w:pPr>
      <w:r>
        <w:rPr>
          <w:rFonts w:ascii="Arial" w:hAnsi="Arial" w:cs="Arial"/>
        </w:rPr>
        <w:t xml:space="preserve">Los días 5 y 6 de Mayo de 2011, los CC. Subdirector Operativo Área Centro, conjuntamente con el Jefe y Subjefe del Sector “U”, implementaron una dispositivo de seguridad en las instalaciones del Foro Sol, ubicadas en Viaducto Río Piedad y Circuito Interior Río Churubusco, Ciudad Deportiva Magdalena Mixhuca, Delegación Iztacalco, con motivo del concierto musical </w:t>
      </w:r>
      <w:r>
        <w:rPr>
          <w:rFonts w:ascii="Arial" w:hAnsi="Arial" w:cs="Arial"/>
          <w:b/>
        </w:rPr>
        <w:t>“Lady Gaga”</w:t>
      </w:r>
      <w:r>
        <w:rPr>
          <w:rFonts w:ascii="Arial" w:hAnsi="Arial" w:cs="Arial"/>
        </w:rPr>
        <w:t>, quedando el personal asignado en los accesos principales (vehicular y peatonal), estacionamiento, gradas, escenario, área de servicio médico, taquillas y áreas estratégicas.</w:t>
      </w:r>
      <w:r w:rsidRPr="00AD19BD">
        <w:rPr>
          <w:rFonts w:ascii="Arial" w:hAnsi="Arial" w:cs="Arial"/>
          <w:b/>
          <w:bCs/>
        </w:rPr>
        <w:t xml:space="preserve"> </w:t>
      </w:r>
      <w:r>
        <w:rPr>
          <w:rFonts w:ascii="Arial" w:hAnsi="Arial" w:cs="Arial"/>
          <w:b/>
          <w:bCs/>
        </w:rPr>
        <w:t>Se contó con una participación de:</w:t>
      </w:r>
    </w:p>
    <w:p w:rsidR="003D3D1D" w:rsidRDefault="003D3D1D" w:rsidP="003D3D1D">
      <w:pPr>
        <w:tabs>
          <w:tab w:val="left" w:pos="756"/>
        </w:tabs>
        <w:ind w:left="784" w:firstLine="67"/>
        <w:jc w:val="both"/>
        <w:rPr>
          <w:rFonts w:ascii="Arial" w:hAnsi="Arial" w:cs="Arial"/>
          <w:b/>
          <w:bCs/>
        </w:rPr>
      </w:pPr>
    </w:p>
    <w:p w:rsidR="003D3D1D" w:rsidRDefault="003D3D1D" w:rsidP="003D3D1D">
      <w:pPr>
        <w:tabs>
          <w:tab w:val="left" w:pos="756"/>
        </w:tabs>
        <w:ind w:left="784" w:firstLine="67"/>
        <w:jc w:val="both"/>
        <w:rPr>
          <w:rFonts w:ascii="Arial" w:hAnsi="Arial" w:cs="Arial"/>
          <w:b/>
          <w:bCs/>
        </w:rPr>
      </w:pPr>
      <w:r>
        <w:rPr>
          <w:rFonts w:ascii="Arial" w:hAnsi="Arial" w:cs="Arial"/>
          <w:b/>
          <w:bCs/>
        </w:rPr>
        <w:t>250 elementos</w:t>
      </w:r>
    </w:p>
    <w:p w:rsidR="003D3D1D" w:rsidRDefault="003D3D1D" w:rsidP="003D3D1D">
      <w:pPr>
        <w:tabs>
          <w:tab w:val="left" w:pos="756"/>
        </w:tabs>
        <w:ind w:left="784" w:firstLine="67"/>
        <w:jc w:val="both"/>
        <w:rPr>
          <w:rFonts w:ascii="Arial" w:hAnsi="Arial" w:cs="Arial"/>
          <w:b/>
        </w:rPr>
      </w:pPr>
      <w:r>
        <w:rPr>
          <w:rFonts w:ascii="Arial" w:hAnsi="Arial" w:cs="Arial"/>
          <w:b/>
          <w:bCs/>
        </w:rPr>
        <w:t>2 Torres de videovigilancia</w:t>
      </w:r>
    </w:p>
    <w:p w:rsidR="003D3D1D" w:rsidRDefault="003D3D1D" w:rsidP="003D3D1D">
      <w:pPr>
        <w:tabs>
          <w:tab w:val="left" w:pos="756"/>
        </w:tabs>
        <w:ind w:left="784" w:hanging="771"/>
        <w:jc w:val="both"/>
        <w:rPr>
          <w:rFonts w:ascii="Arial" w:hAnsi="Arial" w:cs="Arial"/>
          <w:b/>
        </w:rPr>
      </w:pPr>
    </w:p>
    <w:p w:rsidR="003D3D1D" w:rsidRPr="008A0634" w:rsidRDefault="003D3D1D" w:rsidP="006B24D1">
      <w:pPr>
        <w:numPr>
          <w:ilvl w:val="0"/>
          <w:numId w:val="72"/>
        </w:numPr>
        <w:tabs>
          <w:tab w:val="left" w:pos="756"/>
        </w:tabs>
        <w:ind w:left="784" w:hanging="358"/>
        <w:jc w:val="both"/>
        <w:rPr>
          <w:rFonts w:ascii="Arial" w:hAnsi="Arial" w:cs="Arial"/>
        </w:rPr>
      </w:pPr>
      <w:r>
        <w:rPr>
          <w:rFonts w:ascii="Arial" w:hAnsi="Arial" w:cs="Arial"/>
        </w:rPr>
        <w:t>El día 5 de Mayo del presente, en las instalaciones del Edificio Corporativo de esta Corporación, se presentaron los CC. Edgar Roldan Moreno, Alberto Izquierdo Estrada y Alejandra Aldape Salas, adscritos a la Dirección General de Seguridad Privada de la SSP-DF., a fin de visitar la Unidad de Biometría, siendo atendidos por el C. Director de Supervisión y Evaluación Corporativa, en su visita se les dio a conocer el proceso de toma de muestras de biométricas (voz, fotografía, ADN y Huellas), además de un reconocimiento de las instalaciones adecuadas para este proceso, incluido dentro del programa de calidad e integridad de la información en el Registro Nacional de Personal de Seguridad Pública.</w:t>
      </w:r>
    </w:p>
    <w:p w:rsidR="003D3D1D" w:rsidRDefault="003D3D1D" w:rsidP="003D3D1D">
      <w:pPr>
        <w:tabs>
          <w:tab w:val="left" w:pos="756"/>
        </w:tabs>
        <w:ind w:left="784" w:hanging="771"/>
        <w:jc w:val="both"/>
        <w:rPr>
          <w:rFonts w:ascii="Arial" w:hAnsi="Arial" w:cs="Arial"/>
          <w:b/>
        </w:rPr>
      </w:pPr>
    </w:p>
    <w:p w:rsidR="003D3D1D" w:rsidRDefault="003D3D1D" w:rsidP="006B24D1">
      <w:pPr>
        <w:numPr>
          <w:ilvl w:val="0"/>
          <w:numId w:val="72"/>
        </w:numPr>
        <w:tabs>
          <w:tab w:val="left" w:pos="756"/>
        </w:tabs>
        <w:ind w:left="784" w:hanging="358"/>
        <w:jc w:val="both"/>
        <w:rPr>
          <w:rFonts w:ascii="Arial" w:hAnsi="Arial" w:cs="Arial"/>
        </w:rPr>
      </w:pPr>
      <w:r>
        <w:rPr>
          <w:rFonts w:ascii="Arial" w:hAnsi="Arial" w:cs="Arial"/>
        </w:rPr>
        <w:t>El día 7 de Mayo de 2011, el suscrito en compañía de los CC. Director Operativo, Subdirector de Apoyo Técnico Operativo, Coordinador de Supervisión y Evaluación Operativa, así como 9 Jefes y Subjefes de Sector, se presentaron en la cancha de Tiro “Tte. Corl. Leandro Castillo Venegas”, ubicada en las Av. Insurgentes Norte y Ricardo Flores Magón, Col. Guerrero, Delegación Cuauhtémoc, para asistir a la reinauguración del Stand de Tiro de la Policía Auxiliar del D.F.</w:t>
      </w:r>
    </w:p>
    <w:p w:rsidR="003D3D1D" w:rsidRDefault="003D3D1D" w:rsidP="003D3D1D">
      <w:pPr>
        <w:tabs>
          <w:tab w:val="left" w:pos="756"/>
        </w:tabs>
        <w:ind w:left="784" w:hanging="771"/>
        <w:jc w:val="both"/>
        <w:rPr>
          <w:rFonts w:ascii="Arial" w:hAnsi="Arial" w:cs="Arial"/>
        </w:rPr>
      </w:pPr>
    </w:p>
    <w:p w:rsidR="003D3D1D" w:rsidRDefault="003D3D1D" w:rsidP="003D3D1D">
      <w:pPr>
        <w:tabs>
          <w:tab w:val="left" w:pos="756"/>
        </w:tabs>
        <w:ind w:left="784" w:hanging="771"/>
        <w:jc w:val="both"/>
        <w:rPr>
          <w:rFonts w:ascii="Arial" w:hAnsi="Arial" w:cs="Arial"/>
          <w:b/>
        </w:rPr>
      </w:pPr>
      <w:r>
        <w:rPr>
          <w:rFonts w:ascii="Arial" w:hAnsi="Arial" w:cs="Arial"/>
        </w:rPr>
        <w:tab/>
        <w:t>Acto presidido por el C. Primer Superintendente Francisco Arellano Noblecía, Jefe del Estado Mayor Policial de la SSP-DF., en representación de la superioridad, acompañado por el Primer Superintendente Juan Jaime Alvarado Sánchez, Director de la Policía Auxiliar del D.F. y anfitrión del evento.</w:t>
      </w:r>
    </w:p>
    <w:p w:rsidR="003D3D1D" w:rsidRDefault="003D3D1D" w:rsidP="003D3D1D">
      <w:pPr>
        <w:tabs>
          <w:tab w:val="left" w:pos="756"/>
        </w:tabs>
        <w:ind w:left="784" w:hanging="771"/>
        <w:jc w:val="both"/>
        <w:rPr>
          <w:rFonts w:ascii="Arial" w:hAnsi="Arial" w:cs="Arial"/>
          <w:b/>
        </w:rPr>
      </w:pPr>
    </w:p>
    <w:p w:rsidR="003D3D1D" w:rsidRDefault="003D3D1D" w:rsidP="006B24D1">
      <w:pPr>
        <w:numPr>
          <w:ilvl w:val="0"/>
          <w:numId w:val="73"/>
        </w:numPr>
        <w:tabs>
          <w:tab w:val="left" w:pos="756"/>
        </w:tabs>
        <w:ind w:left="784" w:hanging="358"/>
        <w:jc w:val="both"/>
        <w:rPr>
          <w:rFonts w:ascii="Arial" w:hAnsi="Arial" w:cs="Arial"/>
        </w:rPr>
      </w:pPr>
      <w:r>
        <w:rPr>
          <w:rFonts w:ascii="Arial" w:hAnsi="Arial" w:cs="Arial"/>
        </w:rPr>
        <w:t xml:space="preserve">El día 8 de Mayo de 2011, la organización Red por la Paz y la Justicia, en coordinación con diversas organización, dio inició a la denominada </w:t>
      </w:r>
      <w:r>
        <w:rPr>
          <w:rFonts w:ascii="Arial" w:hAnsi="Arial" w:cs="Arial"/>
          <w:b/>
        </w:rPr>
        <w:t>Marcha por la Paz y la Justicia</w:t>
      </w:r>
      <w:r>
        <w:rPr>
          <w:rFonts w:ascii="Arial" w:hAnsi="Arial" w:cs="Arial"/>
        </w:rPr>
        <w:t>, la cual partió de Cuernavaca, Morelos con destino a esta Ciudad.</w:t>
      </w:r>
    </w:p>
    <w:p w:rsidR="003D3D1D" w:rsidRDefault="003D3D1D" w:rsidP="003D3D1D">
      <w:pPr>
        <w:tabs>
          <w:tab w:val="left" w:pos="756"/>
        </w:tabs>
        <w:ind w:left="784" w:hanging="771"/>
        <w:jc w:val="both"/>
        <w:rPr>
          <w:rFonts w:ascii="Arial" w:hAnsi="Arial" w:cs="Arial"/>
        </w:rPr>
      </w:pPr>
    </w:p>
    <w:p w:rsidR="003D3D1D" w:rsidRDefault="003D3D1D" w:rsidP="006B24D1">
      <w:pPr>
        <w:numPr>
          <w:ilvl w:val="0"/>
          <w:numId w:val="73"/>
        </w:numPr>
        <w:tabs>
          <w:tab w:val="left" w:pos="756"/>
        </w:tabs>
        <w:ind w:left="784" w:hanging="358"/>
        <w:jc w:val="both"/>
        <w:rPr>
          <w:rFonts w:ascii="Arial" w:hAnsi="Arial" w:cs="Arial"/>
          <w:b/>
        </w:rPr>
      </w:pPr>
      <w:r>
        <w:rPr>
          <w:rFonts w:ascii="Arial" w:hAnsi="Arial" w:cs="Arial"/>
        </w:rPr>
        <w:t>En cumplimiento a lo ordenado por la superioridad, los CC. Director Operativo y Subdirector de Apoyo Técnico Operativo, así como los Jefes de Sector “H”, “I” y “P”, en la intersección que forman la Av. Hidalgo y Calle Valerio Trujano, Col. Centro, Delegación Cuauhtémoc, al mando de 200 elementos equipados con equipo antimotín, implementaron un dispositivo de seguridad, a fin de preservar el orden público, evitando al máximo actos de vandalismo e ilícitos.</w:t>
      </w:r>
    </w:p>
    <w:p w:rsidR="003D3D1D" w:rsidRDefault="003D3D1D" w:rsidP="003D3D1D">
      <w:pPr>
        <w:tabs>
          <w:tab w:val="left" w:pos="756"/>
        </w:tabs>
        <w:ind w:left="784" w:hanging="771"/>
        <w:jc w:val="both"/>
        <w:rPr>
          <w:rFonts w:ascii="Arial" w:hAnsi="Arial" w:cs="Arial"/>
          <w:b/>
        </w:rPr>
      </w:pPr>
    </w:p>
    <w:p w:rsidR="003D3D1D" w:rsidRDefault="003D3D1D" w:rsidP="006B24D1">
      <w:pPr>
        <w:numPr>
          <w:ilvl w:val="0"/>
          <w:numId w:val="73"/>
        </w:numPr>
        <w:tabs>
          <w:tab w:val="left" w:pos="756"/>
        </w:tabs>
        <w:ind w:left="784" w:hanging="358"/>
        <w:jc w:val="both"/>
        <w:rPr>
          <w:rFonts w:ascii="Arial" w:hAnsi="Arial" w:cs="Arial"/>
          <w:b/>
        </w:rPr>
      </w:pPr>
      <w:r>
        <w:rPr>
          <w:rFonts w:ascii="Arial" w:hAnsi="Arial" w:cs="Arial"/>
        </w:rPr>
        <w:t xml:space="preserve">Del 6 al 9 de Mayo de 2011, en las instalaciones del Palacio de los Deportes, ubicadas en Viaducto Río Piedad y Av. Añil, Col. Granjas México, Delegación Iztacalco, se implemento un dispositivo de seguridad con motivo del </w:t>
      </w:r>
      <w:r>
        <w:rPr>
          <w:rFonts w:ascii="Arial" w:hAnsi="Arial" w:cs="Arial"/>
          <w:b/>
        </w:rPr>
        <w:t>Bazar del Día de las Madres 2011</w:t>
      </w:r>
      <w:r>
        <w:rPr>
          <w:rFonts w:ascii="Arial" w:hAnsi="Arial" w:cs="Arial"/>
        </w:rPr>
        <w:t>.</w:t>
      </w:r>
      <w:r w:rsidRPr="00AD19BD">
        <w:rPr>
          <w:rFonts w:ascii="Arial" w:hAnsi="Arial" w:cs="Arial"/>
          <w:b/>
          <w:bCs/>
        </w:rPr>
        <w:t xml:space="preserve"> </w:t>
      </w:r>
      <w:r>
        <w:rPr>
          <w:rFonts w:ascii="Arial" w:hAnsi="Arial" w:cs="Arial"/>
          <w:b/>
          <w:bCs/>
        </w:rPr>
        <w:t>Se contó con una participación de 9 elementos.</w:t>
      </w:r>
    </w:p>
    <w:p w:rsidR="003D3D1D" w:rsidRDefault="003D3D1D" w:rsidP="003D3D1D">
      <w:pPr>
        <w:tabs>
          <w:tab w:val="left" w:pos="756"/>
        </w:tabs>
        <w:ind w:left="784" w:hanging="771"/>
        <w:jc w:val="both"/>
        <w:rPr>
          <w:rFonts w:ascii="Arial" w:hAnsi="Arial" w:cs="Arial"/>
          <w:b/>
        </w:rPr>
      </w:pPr>
    </w:p>
    <w:p w:rsidR="003D3D1D" w:rsidRDefault="003D3D1D" w:rsidP="003D3D1D">
      <w:pPr>
        <w:tabs>
          <w:tab w:val="left" w:pos="756"/>
        </w:tabs>
        <w:ind w:left="784" w:hanging="771"/>
        <w:jc w:val="both"/>
        <w:rPr>
          <w:rFonts w:ascii="Arial" w:hAnsi="Arial" w:cs="Arial"/>
        </w:rPr>
      </w:pPr>
      <w:r>
        <w:rPr>
          <w:rFonts w:ascii="Arial" w:hAnsi="Arial" w:cs="Arial"/>
        </w:rPr>
        <w:tab/>
        <w:t>Se inició el proceso para el otorgamiento de vales del Día de las Madres 2011 al personal femenil de esta Corporación.</w:t>
      </w:r>
    </w:p>
    <w:p w:rsidR="003D3D1D" w:rsidRDefault="003D3D1D" w:rsidP="003D3D1D">
      <w:pPr>
        <w:tabs>
          <w:tab w:val="left" w:pos="756"/>
        </w:tabs>
        <w:ind w:left="784" w:hanging="771"/>
        <w:jc w:val="both"/>
        <w:rPr>
          <w:rFonts w:ascii="Arial" w:hAnsi="Arial" w:cs="Arial"/>
          <w:b/>
        </w:rPr>
      </w:pPr>
    </w:p>
    <w:p w:rsidR="003D3D1D" w:rsidRDefault="003D3D1D" w:rsidP="006B24D1">
      <w:pPr>
        <w:numPr>
          <w:ilvl w:val="0"/>
          <w:numId w:val="74"/>
        </w:numPr>
        <w:tabs>
          <w:tab w:val="left" w:pos="756"/>
        </w:tabs>
        <w:ind w:left="784" w:hanging="358"/>
        <w:jc w:val="both"/>
        <w:rPr>
          <w:rFonts w:ascii="Arial" w:hAnsi="Arial" w:cs="Arial"/>
        </w:rPr>
      </w:pPr>
      <w:r>
        <w:rPr>
          <w:rFonts w:ascii="Arial" w:hAnsi="Arial" w:cs="Arial"/>
        </w:rPr>
        <w:t xml:space="preserve">El día 11 de mayo del presente, el suscrito asistió a la Ceremonia de Graduación de las Generaciones 178 y 179, efectuada en las instalaciones Desierto de los Leones No. 5715, Col. Olivar de los Padres, Delegación Álvaro Obregón, acto presidido por el C. Superintendente General Dr. Manuel Mondragón y Kalb, Secretario de Seguridad Pública del DF, estando presentes los CC. Lic. José Antonio Pérez Ávila, Director del H. Tribunal Superior de Justicia del DF, Ing. Rodolfo González Macías, Subsecretario de Desarrollo Institucional de la SSP-DF, Lic. Ramón González Jamesson, Director General del I.T.F.P., Lic. Adriana Flores Mijangos, Directora Ejecutiva de Transparencia, y Manuel Lozano Jiménez, Director General de Carrera Policial de la SSP-DF. </w:t>
      </w:r>
    </w:p>
    <w:p w:rsidR="003D3D1D" w:rsidRDefault="003D3D1D" w:rsidP="003D3D1D">
      <w:pPr>
        <w:tabs>
          <w:tab w:val="left" w:pos="756"/>
        </w:tabs>
        <w:ind w:left="784" w:hanging="771"/>
        <w:jc w:val="both"/>
        <w:rPr>
          <w:rFonts w:ascii="Arial" w:hAnsi="Arial" w:cs="Arial"/>
          <w:b/>
        </w:rPr>
      </w:pPr>
      <w:r>
        <w:rPr>
          <w:rFonts w:ascii="Arial" w:hAnsi="Arial" w:cs="Arial"/>
        </w:rPr>
        <w:tab/>
        <w:t>En dicha ceremonia se graduaron 357 elementos.</w:t>
      </w:r>
    </w:p>
    <w:p w:rsidR="003D3D1D" w:rsidRDefault="003D3D1D" w:rsidP="003D3D1D">
      <w:pPr>
        <w:tabs>
          <w:tab w:val="left" w:pos="756"/>
        </w:tabs>
        <w:ind w:left="784" w:hanging="771"/>
        <w:jc w:val="both"/>
        <w:rPr>
          <w:rFonts w:ascii="Arial" w:hAnsi="Arial" w:cs="Arial"/>
          <w:b/>
        </w:rPr>
      </w:pPr>
    </w:p>
    <w:p w:rsidR="003D3D1D" w:rsidRDefault="003D3D1D" w:rsidP="006B24D1">
      <w:pPr>
        <w:numPr>
          <w:ilvl w:val="0"/>
          <w:numId w:val="74"/>
        </w:numPr>
        <w:tabs>
          <w:tab w:val="left" w:pos="756"/>
        </w:tabs>
        <w:ind w:left="784" w:hanging="358"/>
        <w:jc w:val="both"/>
        <w:rPr>
          <w:rFonts w:ascii="Arial" w:hAnsi="Arial" w:cs="Arial"/>
          <w:b/>
        </w:rPr>
      </w:pPr>
      <w:r>
        <w:rPr>
          <w:rFonts w:ascii="Arial" w:hAnsi="Arial" w:cs="Arial"/>
        </w:rPr>
        <w:t xml:space="preserve">En cumplimiento a lo ordenado el día 11 de Mayo de 2011,  en las instalaciones del Edificio Corporativo, el suscrito en compañía de los CC. Director de Supervisión y Evaluación Corporativa y Director Administrativo, recibieron a los CC. Lic. Gustavo Gamaliel Martínez Pacheco, Director General de Política y Estadística Criminal, Ing. Mauro Diez Desollano, Director del Centro de Información y Dr. Ignacio Lechuga Morales, Subdirector de Identificación de la Coordinación General de Servicios Periciales, funcionarios de la Procuraduría General de Justicia del D.F., a fin de llevar a cabo una reunión de trabajo, tratando asuntos relacionados a la implementación del </w:t>
      </w:r>
      <w:r w:rsidRPr="00110A17">
        <w:rPr>
          <w:rFonts w:ascii="Arial" w:hAnsi="Arial" w:cs="Arial"/>
          <w:b/>
        </w:rPr>
        <w:t>Programa de Actualización de Datos Biométricos en el Registro Nacional de Personal de Seguridad Pública.</w:t>
      </w:r>
    </w:p>
    <w:p w:rsidR="003D3D1D" w:rsidRDefault="003D3D1D" w:rsidP="003D3D1D">
      <w:pPr>
        <w:tabs>
          <w:tab w:val="left" w:pos="756"/>
        </w:tabs>
        <w:ind w:left="784" w:hanging="771"/>
        <w:jc w:val="both"/>
        <w:rPr>
          <w:rFonts w:ascii="Arial" w:hAnsi="Arial" w:cs="Arial"/>
          <w:b/>
        </w:rPr>
      </w:pPr>
    </w:p>
    <w:p w:rsidR="003D3D1D" w:rsidRDefault="003D3D1D" w:rsidP="006B24D1">
      <w:pPr>
        <w:numPr>
          <w:ilvl w:val="0"/>
          <w:numId w:val="74"/>
        </w:numPr>
        <w:tabs>
          <w:tab w:val="left" w:pos="756"/>
        </w:tabs>
        <w:ind w:left="784" w:hanging="358"/>
        <w:jc w:val="both"/>
        <w:rPr>
          <w:rFonts w:ascii="Arial" w:hAnsi="Arial" w:cs="Arial"/>
        </w:rPr>
      </w:pPr>
      <w:r>
        <w:rPr>
          <w:rFonts w:ascii="Arial" w:hAnsi="Arial" w:cs="Arial"/>
        </w:rPr>
        <w:t xml:space="preserve">El 12 de Mayo del presente, el suscrito, asistió al Parque Tezozomoc, Calzada de las Armas esq. Ex - hacienda de Sotelo, Col. Prados del Rosario Delegación Azcapotzalco a la </w:t>
      </w:r>
      <w:r>
        <w:rPr>
          <w:rFonts w:ascii="Arial" w:hAnsi="Arial" w:cs="Arial"/>
          <w:b/>
        </w:rPr>
        <w:t xml:space="preserve">Ceremonia de Entrega de Incentivos a la Eficiencia Policial, </w:t>
      </w:r>
      <w:r w:rsidRPr="007003E2">
        <w:rPr>
          <w:rFonts w:ascii="Arial" w:hAnsi="Arial" w:cs="Arial"/>
        </w:rPr>
        <w:t>acto presidido por el C. Superintendente General Dr. Manuel Mondragón y Kalb, Secretario de Seguridad Pública del Distrito Federal.</w:t>
      </w:r>
    </w:p>
    <w:p w:rsidR="003D3D1D" w:rsidRDefault="003D3D1D" w:rsidP="003D3D1D">
      <w:pPr>
        <w:tabs>
          <w:tab w:val="left" w:pos="756"/>
        </w:tabs>
        <w:ind w:left="784" w:hanging="771"/>
        <w:jc w:val="both"/>
        <w:rPr>
          <w:rFonts w:ascii="Arial" w:hAnsi="Arial" w:cs="Arial"/>
          <w:b/>
        </w:rPr>
      </w:pPr>
    </w:p>
    <w:p w:rsidR="003D3D1D" w:rsidRDefault="003D3D1D" w:rsidP="006B24D1">
      <w:pPr>
        <w:numPr>
          <w:ilvl w:val="0"/>
          <w:numId w:val="74"/>
        </w:numPr>
        <w:tabs>
          <w:tab w:val="left" w:pos="756"/>
        </w:tabs>
        <w:ind w:left="784" w:hanging="358"/>
        <w:jc w:val="both"/>
        <w:rPr>
          <w:rFonts w:ascii="Arial" w:hAnsi="Arial" w:cs="Arial"/>
        </w:rPr>
      </w:pPr>
      <w:r>
        <w:rPr>
          <w:rFonts w:ascii="Arial" w:hAnsi="Arial" w:cs="Arial"/>
        </w:rPr>
        <w:t xml:space="preserve">El día 12 de Mayo de 2011, en las instalaciones del Patio del Palacio Virreynal, ubicado en Plaza de la Constitución No. 2, Col. Centro, Delegación Cuauhtémoc, se llevó a cabo la presentación del proyecto del </w:t>
      </w:r>
      <w:r>
        <w:rPr>
          <w:rFonts w:ascii="Arial" w:hAnsi="Arial" w:cs="Arial"/>
          <w:b/>
        </w:rPr>
        <w:t>Primer Centro de Justicia para Mujeres Victimas de Violencia en el D.F.</w:t>
      </w:r>
    </w:p>
    <w:p w:rsidR="003D3D1D" w:rsidRDefault="003D3D1D" w:rsidP="003D3D1D">
      <w:pPr>
        <w:tabs>
          <w:tab w:val="left" w:pos="756"/>
        </w:tabs>
        <w:ind w:left="784" w:hanging="771"/>
        <w:jc w:val="both"/>
        <w:rPr>
          <w:rFonts w:ascii="Arial" w:hAnsi="Arial" w:cs="Arial"/>
        </w:rPr>
      </w:pPr>
    </w:p>
    <w:p w:rsidR="003D3D1D" w:rsidRDefault="003D3D1D" w:rsidP="003D3D1D">
      <w:pPr>
        <w:tabs>
          <w:tab w:val="left" w:pos="756"/>
        </w:tabs>
        <w:ind w:left="784" w:hanging="771"/>
        <w:jc w:val="both"/>
        <w:rPr>
          <w:rFonts w:ascii="Arial" w:hAnsi="Arial" w:cs="Arial"/>
        </w:rPr>
      </w:pPr>
      <w:r>
        <w:rPr>
          <w:rFonts w:ascii="Arial" w:hAnsi="Arial" w:cs="Arial"/>
        </w:rPr>
        <w:tab/>
        <w:t>Acto presidido por el C. Lic. Marcelo Ebrard Casaubón, Jefe de Gobierno del D.F., contando con la presencia de los CC. Dr. Miguel Ángel Mancera Espinoza, Procurador General de Justicia del D.F., magistrado Edgar Elías Azar, Presidente del Tribunal Superior de Justicia del D.F., Lic. José Ángel Ávila Pérez, Secretario de Gobierno, Lic. Martha Micher Camarena, Directora General del Instituto de las Mujeres, Dra. Laura Carrera Lugo, Comisionada Nacional para Prevenir y Erradicar la Violencia contra las Mujeres, Diputada Beatriz Rojas Martínez, Presidenta de la Comisión de Equidad de Género de la Asamblea Legislativa, Sra. Ana Guezmes García, Representante en México y Directora Regional de la ONU Mujeres en México, Centro América, Cuba y República Dominicana, Dr. Hugo Elizalde Siller, Director de la Escuela de Ingeniería y Arquitectura del Tecnológico de Monterrey Campus CD. de México y por esta Corporación el C. Director Operativo y Subdirector de Desarrollo Policial.</w:t>
      </w:r>
    </w:p>
    <w:p w:rsidR="003D3D1D" w:rsidRDefault="003D3D1D" w:rsidP="003D3D1D">
      <w:pPr>
        <w:tabs>
          <w:tab w:val="left" w:pos="756"/>
        </w:tabs>
        <w:ind w:left="784" w:hanging="771"/>
        <w:jc w:val="both"/>
        <w:rPr>
          <w:rFonts w:ascii="Arial" w:hAnsi="Arial" w:cs="Arial"/>
        </w:rPr>
      </w:pPr>
    </w:p>
    <w:p w:rsidR="003D3D1D" w:rsidRDefault="003D3D1D" w:rsidP="003D3D1D">
      <w:pPr>
        <w:tabs>
          <w:tab w:val="left" w:pos="756"/>
        </w:tabs>
        <w:ind w:left="784" w:hanging="771"/>
        <w:jc w:val="both"/>
        <w:rPr>
          <w:rFonts w:ascii="Arial" w:hAnsi="Arial" w:cs="Arial"/>
          <w:b/>
        </w:rPr>
      </w:pPr>
      <w:r>
        <w:rPr>
          <w:rFonts w:ascii="Arial" w:hAnsi="Arial" w:cs="Arial"/>
        </w:rPr>
        <w:tab/>
        <w:t>El Jefe de Gobierno y el Procurador de Justicia, manifestaron la importancia de la creación de estos Centros de Justicia, los cuales brindarán servicios especializados que requieren las víctimas de la violencia, a través de un modelo protocolizado de atención con perspectiva de género y de derechos humanos.</w:t>
      </w:r>
    </w:p>
    <w:p w:rsidR="003D3D1D" w:rsidRDefault="003D3D1D" w:rsidP="003D3D1D">
      <w:pPr>
        <w:tabs>
          <w:tab w:val="left" w:pos="756"/>
        </w:tabs>
        <w:ind w:left="784" w:hanging="771"/>
        <w:jc w:val="both"/>
        <w:rPr>
          <w:rFonts w:ascii="Arial" w:hAnsi="Arial" w:cs="Arial"/>
          <w:b/>
        </w:rPr>
      </w:pPr>
    </w:p>
    <w:p w:rsidR="003D3D1D" w:rsidRDefault="003D3D1D" w:rsidP="006B24D1">
      <w:pPr>
        <w:numPr>
          <w:ilvl w:val="0"/>
          <w:numId w:val="75"/>
        </w:numPr>
        <w:tabs>
          <w:tab w:val="left" w:pos="756"/>
        </w:tabs>
        <w:ind w:left="784" w:hanging="358"/>
        <w:jc w:val="both"/>
        <w:rPr>
          <w:rFonts w:ascii="Arial" w:hAnsi="Arial" w:cs="Arial"/>
        </w:rPr>
      </w:pPr>
      <w:r>
        <w:rPr>
          <w:rFonts w:ascii="Arial" w:hAnsi="Arial" w:cs="Arial"/>
        </w:rPr>
        <w:t xml:space="preserve">El día 14 de Mayo de 2011, en las instalaciones de la Unidad de Policía Metropolitana Montada de la SSP-DF., ubicada en Av. Guelatao No. 100, Col. Álvaro Obregón, Delegación Iztapalapa, dio inició el </w:t>
      </w:r>
      <w:r>
        <w:rPr>
          <w:rFonts w:ascii="Arial" w:hAnsi="Arial" w:cs="Arial"/>
          <w:b/>
        </w:rPr>
        <w:t xml:space="preserve">2° Torneo Intersectorial de Box </w:t>
      </w:r>
      <w:r>
        <w:rPr>
          <w:rFonts w:ascii="Arial" w:hAnsi="Arial" w:cs="Arial"/>
        </w:rPr>
        <w:t>organizado por esta Secretaría.</w:t>
      </w:r>
    </w:p>
    <w:p w:rsidR="003D3D1D" w:rsidRDefault="003D3D1D" w:rsidP="003D3D1D">
      <w:pPr>
        <w:tabs>
          <w:tab w:val="left" w:pos="756"/>
        </w:tabs>
        <w:ind w:left="784" w:hanging="771"/>
        <w:jc w:val="both"/>
        <w:rPr>
          <w:rFonts w:ascii="Arial" w:hAnsi="Arial" w:cs="Arial"/>
        </w:rPr>
      </w:pPr>
    </w:p>
    <w:p w:rsidR="003D3D1D" w:rsidRDefault="003D3D1D" w:rsidP="003D3D1D">
      <w:pPr>
        <w:tabs>
          <w:tab w:val="left" w:pos="756"/>
        </w:tabs>
        <w:ind w:left="784" w:hanging="771"/>
        <w:jc w:val="both"/>
        <w:rPr>
          <w:rFonts w:ascii="Arial" w:hAnsi="Arial" w:cs="Arial"/>
          <w:b/>
          <w:bCs/>
        </w:rPr>
      </w:pPr>
      <w:r>
        <w:rPr>
          <w:rFonts w:ascii="Arial" w:hAnsi="Arial" w:cs="Arial"/>
        </w:rPr>
        <w:tab/>
        <w:t>El evento fue presidido por los CC. C.P. David Pacheco Beltrán, Director de la Unidad Administrativa de Promoción Cultural, Social y Deportiva de la SSP y Rafael Herrera Lemus, Presidente de la Comisión de Boxeo del D.F., por parte de esta Corporación se presento el C. Subdirector Operativo Área Norte, así como 75 elementos adscritos a los Sectores “B”, “J”, “O” y “T” para brindar apoyo a los elementos participantes en dicho torneo.</w:t>
      </w:r>
      <w:r w:rsidRPr="00AD19BD">
        <w:rPr>
          <w:rFonts w:ascii="Arial" w:hAnsi="Arial" w:cs="Arial"/>
          <w:b/>
          <w:bCs/>
        </w:rPr>
        <w:t xml:space="preserve"> </w:t>
      </w:r>
      <w:r>
        <w:rPr>
          <w:rFonts w:ascii="Arial" w:hAnsi="Arial" w:cs="Arial"/>
          <w:b/>
          <w:bCs/>
        </w:rPr>
        <w:t>Resultados del torneo:</w:t>
      </w:r>
    </w:p>
    <w:p w:rsidR="003D3D1D" w:rsidRDefault="003D3D1D" w:rsidP="003D3D1D">
      <w:pPr>
        <w:tabs>
          <w:tab w:val="left" w:pos="756"/>
        </w:tabs>
        <w:ind w:left="784" w:hanging="771"/>
        <w:jc w:val="both"/>
        <w:rPr>
          <w:rFonts w:ascii="Arial" w:hAnsi="Arial" w:cs="Arial"/>
          <w:b/>
          <w:bCs/>
        </w:rPr>
      </w:pPr>
    </w:p>
    <w:p w:rsidR="003D3D1D" w:rsidRDefault="003D3D1D" w:rsidP="003D3D1D">
      <w:pPr>
        <w:tabs>
          <w:tab w:val="left" w:pos="756"/>
        </w:tabs>
        <w:ind w:left="784" w:hanging="771"/>
        <w:jc w:val="both"/>
        <w:rPr>
          <w:rFonts w:ascii="Arial" w:hAnsi="Arial" w:cs="Arial"/>
          <w:b/>
          <w:bCs/>
        </w:rPr>
      </w:pPr>
      <w:r>
        <w:rPr>
          <w:rFonts w:ascii="Arial" w:hAnsi="Arial" w:cs="Arial"/>
          <w:b/>
          <w:bCs/>
        </w:rPr>
        <w:tab/>
        <w:t>En la categoría de peso Welter Ligero:</w:t>
      </w:r>
    </w:p>
    <w:p w:rsidR="003D3D1D" w:rsidRDefault="003D3D1D" w:rsidP="003D3D1D">
      <w:pPr>
        <w:tabs>
          <w:tab w:val="left" w:pos="756"/>
        </w:tabs>
        <w:ind w:left="784" w:hanging="771"/>
        <w:jc w:val="both"/>
        <w:rPr>
          <w:rFonts w:ascii="Arial" w:hAnsi="Arial" w:cs="Arial"/>
          <w:b/>
          <w:bCs/>
        </w:rPr>
      </w:pPr>
    </w:p>
    <w:p w:rsidR="003D3D1D" w:rsidRDefault="003D3D1D" w:rsidP="003D3D1D">
      <w:pPr>
        <w:tabs>
          <w:tab w:val="left" w:pos="756"/>
        </w:tabs>
        <w:ind w:left="784" w:hanging="771"/>
        <w:jc w:val="both"/>
        <w:rPr>
          <w:rFonts w:ascii="Arial" w:hAnsi="Arial" w:cs="Arial"/>
          <w:b/>
        </w:rPr>
      </w:pPr>
      <w:r>
        <w:rPr>
          <w:rFonts w:ascii="Arial" w:hAnsi="Arial" w:cs="Arial"/>
          <w:b/>
          <w:bCs/>
        </w:rPr>
        <w:tab/>
        <w:t>2 elementos P.B.I. ganaron por Knockout y una pelea de exhibición perdiendo el P.B.I.</w:t>
      </w:r>
    </w:p>
    <w:p w:rsidR="003D3D1D" w:rsidRDefault="003D3D1D" w:rsidP="003D3D1D">
      <w:pPr>
        <w:tabs>
          <w:tab w:val="left" w:pos="756"/>
        </w:tabs>
        <w:ind w:left="784" w:hanging="771"/>
        <w:jc w:val="both"/>
        <w:rPr>
          <w:rFonts w:ascii="Arial" w:hAnsi="Arial" w:cs="Arial"/>
          <w:b/>
        </w:rPr>
      </w:pPr>
    </w:p>
    <w:p w:rsidR="003D3D1D" w:rsidRDefault="003D3D1D" w:rsidP="006B24D1">
      <w:pPr>
        <w:numPr>
          <w:ilvl w:val="0"/>
          <w:numId w:val="75"/>
        </w:numPr>
        <w:tabs>
          <w:tab w:val="left" w:pos="756"/>
        </w:tabs>
        <w:ind w:left="784" w:hanging="358"/>
        <w:jc w:val="both"/>
        <w:rPr>
          <w:rFonts w:ascii="Arial" w:hAnsi="Arial" w:cs="Arial"/>
          <w:b/>
        </w:rPr>
      </w:pPr>
      <w:r>
        <w:rPr>
          <w:rFonts w:ascii="Arial" w:hAnsi="Arial" w:cs="Arial"/>
        </w:rPr>
        <w:t>El día 14 de mayo del actual en el Auditorio Coronel Arturo Godínez Reyes se llevó a cabo ceremonia de entrega de cheques a 5 elementos, beneficiados para la compra de aparatos auditivos; acto presidido por el C. Segundo Superintendente David Vásquez Guendulain Director Operativo.</w:t>
      </w:r>
    </w:p>
    <w:p w:rsidR="003D3D1D" w:rsidRDefault="003D3D1D" w:rsidP="003D3D1D">
      <w:pPr>
        <w:tabs>
          <w:tab w:val="left" w:pos="756"/>
        </w:tabs>
        <w:ind w:left="784" w:hanging="771"/>
        <w:jc w:val="both"/>
        <w:rPr>
          <w:rFonts w:ascii="Arial" w:hAnsi="Arial" w:cs="Arial"/>
          <w:b/>
        </w:rPr>
      </w:pPr>
    </w:p>
    <w:p w:rsidR="003D3D1D" w:rsidRDefault="003D3D1D" w:rsidP="006B24D1">
      <w:pPr>
        <w:numPr>
          <w:ilvl w:val="0"/>
          <w:numId w:val="75"/>
        </w:numPr>
        <w:tabs>
          <w:tab w:val="left" w:pos="756"/>
        </w:tabs>
        <w:ind w:left="784" w:hanging="358"/>
        <w:jc w:val="both"/>
        <w:rPr>
          <w:rFonts w:ascii="Arial" w:hAnsi="Arial" w:cs="Arial"/>
        </w:rPr>
      </w:pPr>
      <w:r>
        <w:rPr>
          <w:rFonts w:ascii="Arial" w:hAnsi="Arial" w:cs="Arial"/>
        </w:rPr>
        <w:t xml:space="preserve">El día 15 de Mayo de 2011, con motivo del Día Nacional del Maestro, el Sindicato Nacional de Trabajadores de la Educación, dio inició la </w:t>
      </w:r>
      <w:r>
        <w:rPr>
          <w:rFonts w:ascii="Arial" w:hAnsi="Arial" w:cs="Arial"/>
          <w:b/>
        </w:rPr>
        <w:t>Marcha Nacional del Magisterio</w:t>
      </w:r>
      <w:r>
        <w:rPr>
          <w:rFonts w:ascii="Arial" w:hAnsi="Arial" w:cs="Arial"/>
        </w:rPr>
        <w:t>, partiendo del metro “San Cosme” con destino a la Plaza de la Constitución con aproximadamente 10,000 participantes.</w:t>
      </w:r>
    </w:p>
    <w:p w:rsidR="003D3D1D" w:rsidRDefault="003D3D1D" w:rsidP="003D3D1D">
      <w:pPr>
        <w:tabs>
          <w:tab w:val="left" w:pos="756"/>
        </w:tabs>
        <w:ind w:left="784" w:hanging="771"/>
        <w:jc w:val="both"/>
        <w:rPr>
          <w:rFonts w:ascii="Arial" w:hAnsi="Arial" w:cs="Arial"/>
        </w:rPr>
      </w:pPr>
    </w:p>
    <w:p w:rsidR="003D3D1D" w:rsidRDefault="003D3D1D" w:rsidP="003D3D1D">
      <w:pPr>
        <w:tabs>
          <w:tab w:val="left" w:pos="756"/>
        </w:tabs>
        <w:ind w:left="784" w:hanging="771"/>
        <w:jc w:val="both"/>
        <w:rPr>
          <w:rFonts w:ascii="Arial" w:hAnsi="Arial" w:cs="Arial"/>
        </w:rPr>
      </w:pPr>
      <w:r>
        <w:rPr>
          <w:rFonts w:ascii="Arial" w:hAnsi="Arial" w:cs="Arial"/>
        </w:rPr>
        <w:tab/>
        <w:t>En cumplimiento a lo ordenado por esa superioridad, el suscrito en compañía del C. Director Operativo, en coordinación de los Jefes de los Sectores “F”, “J” y “T” al mando de 200 elementos (100 con equipo antimotín), implementaron un dispositivo de seguridad a fin de preservar el orden público, evitando al máximo de vandalismo e ilícitos.</w:t>
      </w:r>
    </w:p>
    <w:p w:rsidR="003D3D1D" w:rsidRDefault="003D3D1D" w:rsidP="003D3D1D">
      <w:pPr>
        <w:tabs>
          <w:tab w:val="left" w:pos="756"/>
        </w:tabs>
        <w:ind w:left="784" w:hanging="771"/>
        <w:jc w:val="both"/>
        <w:rPr>
          <w:rFonts w:ascii="Arial" w:hAnsi="Arial" w:cs="Arial"/>
        </w:rPr>
      </w:pPr>
    </w:p>
    <w:p w:rsidR="003D3D1D" w:rsidRDefault="003D3D1D" w:rsidP="003D3D1D">
      <w:pPr>
        <w:tabs>
          <w:tab w:val="left" w:pos="756"/>
        </w:tabs>
        <w:ind w:left="784" w:hanging="771"/>
        <w:jc w:val="both"/>
        <w:rPr>
          <w:rFonts w:ascii="Arial" w:hAnsi="Arial" w:cs="Arial"/>
          <w:b/>
        </w:rPr>
      </w:pPr>
      <w:r>
        <w:rPr>
          <w:rFonts w:ascii="Arial" w:hAnsi="Arial" w:cs="Arial"/>
        </w:rPr>
        <w:tab/>
        <w:t>Destacando a 150 elementos sobre Av. Juárez y Calle Revillagigedo frente al Hotel Hilton de la Col. Centro.</w:t>
      </w:r>
    </w:p>
    <w:p w:rsidR="003D3D1D" w:rsidRDefault="003D3D1D" w:rsidP="003D3D1D">
      <w:pPr>
        <w:tabs>
          <w:tab w:val="left" w:pos="756"/>
        </w:tabs>
        <w:ind w:left="784" w:hanging="771"/>
        <w:jc w:val="both"/>
        <w:rPr>
          <w:rFonts w:ascii="Arial" w:hAnsi="Arial" w:cs="Arial"/>
          <w:b/>
        </w:rPr>
      </w:pPr>
    </w:p>
    <w:p w:rsidR="003D3D1D" w:rsidRPr="00942EED" w:rsidRDefault="003D3D1D" w:rsidP="006B24D1">
      <w:pPr>
        <w:numPr>
          <w:ilvl w:val="0"/>
          <w:numId w:val="76"/>
        </w:numPr>
        <w:tabs>
          <w:tab w:val="left" w:pos="756"/>
        </w:tabs>
        <w:ind w:left="784" w:hanging="358"/>
        <w:jc w:val="both"/>
        <w:rPr>
          <w:rFonts w:ascii="Arial" w:hAnsi="Arial" w:cs="Arial"/>
        </w:rPr>
      </w:pPr>
      <w:r>
        <w:rPr>
          <w:rFonts w:ascii="Arial" w:hAnsi="Arial" w:cs="Arial"/>
        </w:rPr>
        <w:t xml:space="preserve">El día 15 de Mayo del presente, por instrucciones del Lic. Fernando Alvarado Martínez, Director de Seguridad Pública y Prevención del Delito en la Delegación Coyoacán, se implementó un dispositivo de seguridad con personal de esta Corporación, en el exterior del Estadio Azteca, a la altura de la Puerta No. 3, con motivo del evento musical </w:t>
      </w:r>
      <w:r>
        <w:rPr>
          <w:rFonts w:ascii="Arial" w:hAnsi="Arial" w:cs="Arial"/>
          <w:b/>
        </w:rPr>
        <w:t>U2 en Concierto</w:t>
      </w:r>
      <w:r>
        <w:rPr>
          <w:rFonts w:ascii="Arial" w:hAnsi="Arial" w:cs="Arial"/>
        </w:rPr>
        <w:t>.</w:t>
      </w:r>
    </w:p>
    <w:p w:rsidR="003D3D1D" w:rsidRDefault="003D3D1D" w:rsidP="003D3D1D">
      <w:pPr>
        <w:tabs>
          <w:tab w:val="left" w:pos="756"/>
        </w:tabs>
        <w:ind w:left="784" w:hanging="771"/>
        <w:jc w:val="both"/>
        <w:rPr>
          <w:rFonts w:ascii="Arial" w:hAnsi="Arial" w:cs="Arial"/>
          <w:b/>
        </w:rPr>
      </w:pPr>
    </w:p>
    <w:p w:rsidR="003D3D1D" w:rsidRPr="005D14D2" w:rsidRDefault="003D3D1D" w:rsidP="00827DEA">
      <w:pPr>
        <w:numPr>
          <w:ilvl w:val="0"/>
          <w:numId w:val="76"/>
        </w:numPr>
        <w:tabs>
          <w:tab w:val="left" w:pos="756"/>
        </w:tabs>
        <w:jc w:val="both"/>
        <w:rPr>
          <w:rFonts w:ascii="Arial" w:hAnsi="Arial" w:cs="Arial"/>
          <w:b/>
          <w:bCs/>
        </w:rPr>
      </w:pPr>
      <w:r>
        <w:rPr>
          <w:rFonts w:ascii="Arial" w:hAnsi="Arial" w:cs="Arial"/>
        </w:rPr>
        <w:t>En cumplimiento a lo ordenado por la superioridad, a elementos de esta Corporación se les está evaluando, en las instalaciones del Instituto de Control y Confianza de la SSP-DF., ubicado en Calle Río Magdalena No. 40, Col. La Concepción, Delegación Magdalena Contreras, donde la instructora María de los Ángeles Michel Menchaca, realiza la aplicación del examen.</w:t>
      </w:r>
      <w:r w:rsidRPr="00C47483">
        <w:rPr>
          <w:rFonts w:ascii="Arial" w:hAnsi="Arial" w:cs="Arial"/>
          <w:b/>
          <w:bCs/>
        </w:rPr>
        <w:t xml:space="preserve"> </w:t>
      </w:r>
      <w:r>
        <w:rPr>
          <w:rFonts w:ascii="Arial" w:hAnsi="Arial" w:cs="Arial"/>
          <w:b/>
          <w:bCs/>
        </w:rPr>
        <w:t>Al día de la fecha se han aplicado exámenes 114 elementos.</w:t>
      </w:r>
    </w:p>
    <w:p w:rsidR="003D3D1D" w:rsidRDefault="003D3D1D" w:rsidP="003D3D1D">
      <w:pPr>
        <w:tabs>
          <w:tab w:val="left" w:pos="756"/>
        </w:tabs>
        <w:ind w:left="784" w:hanging="771"/>
        <w:jc w:val="both"/>
        <w:rPr>
          <w:rFonts w:ascii="Arial" w:hAnsi="Arial" w:cs="Arial"/>
          <w:b/>
        </w:rPr>
      </w:pPr>
    </w:p>
    <w:p w:rsidR="003D3D1D" w:rsidRDefault="003D3D1D" w:rsidP="006B24D1">
      <w:pPr>
        <w:numPr>
          <w:ilvl w:val="0"/>
          <w:numId w:val="76"/>
        </w:numPr>
        <w:tabs>
          <w:tab w:val="left" w:pos="756"/>
        </w:tabs>
        <w:ind w:left="784" w:hanging="358"/>
        <w:jc w:val="both"/>
        <w:rPr>
          <w:rFonts w:ascii="Arial" w:hAnsi="Arial" w:cs="Arial"/>
        </w:rPr>
      </w:pPr>
      <w:r>
        <w:rPr>
          <w:rFonts w:ascii="Arial" w:hAnsi="Arial" w:cs="Arial"/>
        </w:rPr>
        <w:t xml:space="preserve">El día 16 de Mayo del presente, se implementó un dispositivo de seguridad  con 42 elementos y 1 autopatrulla en las instalaciones del Auditorio Nacional, ubicado en Av. Paseo de la Reforma No. 50, Col. Bosques de Chapultepec, Delegación Miguel Hidalgo, con motivo del evento </w:t>
      </w:r>
      <w:r>
        <w:rPr>
          <w:rFonts w:ascii="Arial" w:hAnsi="Arial" w:cs="Arial"/>
          <w:b/>
        </w:rPr>
        <w:t>Festival Día del Maestro</w:t>
      </w:r>
      <w:r>
        <w:rPr>
          <w:rFonts w:ascii="Arial" w:hAnsi="Arial" w:cs="Arial"/>
        </w:rPr>
        <w:t>.</w:t>
      </w:r>
    </w:p>
    <w:p w:rsidR="003D3D1D" w:rsidRDefault="003D3D1D" w:rsidP="003D3D1D">
      <w:pPr>
        <w:tabs>
          <w:tab w:val="left" w:pos="756"/>
        </w:tabs>
        <w:ind w:left="784" w:hanging="771"/>
        <w:jc w:val="both"/>
        <w:rPr>
          <w:rFonts w:ascii="Arial" w:hAnsi="Arial" w:cs="Arial"/>
          <w:b/>
        </w:rPr>
      </w:pPr>
    </w:p>
    <w:p w:rsidR="003D3D1D" w:rsidRDefault="003D3D1D" w:rsidP="00827DEA">
      <w:pPr>
        <w:numPr>
          <w:ilvl w:val="0"/>
          <w:numId w:val="76"/>
        </w:numPr>
        <w:tabs>
          <w:tab w:val="left" w:pos="756"/>
        </w:tabs>
        <w:jc w:val="both"/>
        <w:rPr>
          <w:rFonts w:ascii="Arial" w:hAnsi="Arial" w:cs="Arial"/>
        </w:rPr>
      </w:pPr>
      <w:r>
        <w:rPr>
          <w:rFonts w:ascii="Arial" w:hAnsi="Arial" w:cs="Arial"/>
        </w:rPr>
        <w:t xml:space="preserve">En cumplimiento a lo ordenado por la superioridad, el Subjefe de Sector “B” al mando de 32 elementos femeniles, se presentaron en las instalaciones del Instituto de las Mujeres del D.F., ubicada en Calle Tacuba No. 76, 4° piso, Col. Centro, Delegación Cuauhtémoc, a fin de asistir al curso denominado </w:t>
      </w:r>
      <w:r>
        <w:rPr>
          <w:rFonts w:ascii="Arial" w:hAnsi="Arial" w:cs="Arial"/>
          <w:b/>
        </w:rPr>
        <w:t>Viajemos Seguras en el Sistema de Transporte Público de la Ciudad de México</w:t>
      </w:r>
      <w:r>
        <w:rPr>
          <w:rFonts w:ascii="Arial" w:hAnsi="Arial" w:cs="Arial"/>
        </w:rPr>
        <w:t xml:space="preserve">, impartido por la Lic. Jessica Gutiérrez Gómez, Asesora Jurídica de dicho Instituto. </w:t>
      </w:r>
    </w:p>
    <w:p w:rsidR="003D3D1D" w:rsidRDefault="003D3D1D" w:rsidP="003D3D1D">
      <w:pPr>
        <w:tabs>
          <w:tab w:val="left" w:pos="756"/>
        </w:tabs>
        <w:ind w:left="784" w:hanging="771"/>
        <w:jc w:val="both"/>
        <w:rPr>
          <w:rFonts w:ascii="Arial" w:hAnsi="Arial" w:cs="Arial"/>
        </w:rPr>
      </w:pPr>
    </w:p>
    <w:p w:rsidR="003D3D1D" w:rsidRDefault="003D3D1D" w:rsidP="003D3D1D">
      <w:pPr>
        <w:tabs>
          <w:tab w:val="left" w:pos="756"/>
        </w:tabs>
        <w:ind w:left="784" w:hanging="771"/>
        <w:jc w:val="both"/>
        <w:rPr>
          <w:rFonts w:ascii="Arial" w:hAnsi="Arial" w:cs="Arial"/>
          <w:b/>
        </w:rPr>
      </w:pPr>
      <w:r>
        <w:rPr>
          <w:rFonts w:ascii="Arial" w:hAnsi="Arial" w:cs="Arial"/>
        </w:rPr>
        <w:tab/>
        <w:t>Tratándose los siguientes temas: ¿Qué es Inmujeres?, la diferencia entre los delitos de abuso sexual y violación, el hostigamiento y acoso sexual, así como promover la cultura de la denuncia.</w:t>
      </w:r>
    </w:p>
    <w:p w:rsidR="003D3D1D" w:rsidRDefault="003D3D1D" w:rsidP="003D3D1D">
      <w:pPr>
        <w:tabs>
          <w:tab w:val="left" w:pos="756"/>
        </w:tabs>
        <w:ind w:left="784" w:hanging="771"/>
        <w:jc w:val="both"/>
        <w:rPr>
          <w:rFonts w:ascii="Arial" w:hAnsi="Arial" w:cs="Arial"/>
          <w:b/>
        </w:rPr>
      </w:pPr>
    </w:p>
    <w:p w:rsidR="003D3D1D" w:rsidRDefault="003D3D1D" w:rsidP="006B24D1">
      <w:pPr>
        <w:numPr>
          <w:ilvl w:val="0"/>
          <w:numId w:val="76"/>
        </w:numPr>
        <w:tabs>
          <w:tab w:val="left" w:pos="756"/>
        </w:tabs>
        <w:ind w:left="784" w:hanging="358"/>
        <w:jc w:val="both"/>
        <w:rPr>
          <w:rFonts w:ascii="Arial" w:hAnsi="Arial" w:cs="Arial"/>
        </w:rPr>
      </w:pPr>
      <w:r>
        <w:rPr>
          <w:rFonts w:ascii="Arial" w:hAnsi="Arial" w:cs="Arial"/>
        </w:rPr>
        <w:t>El día 16 de Mayo de 2011, en las instalaciones del Edificio Corporativo, ubicado en Poniente 128 No. 177, Col. Nueva Vallejo, Delegación Gustavo A. Madero, el suscrito acompañado del C. Director de Supervisión y Evaluación Corporativa y Director Administrativo, recibimos a los CC. Lic. Gustavo Gamaliel Martínez Pacheco, Director General de Política y Estadística Criminal, Ing. Mauro Diez Desollano, Director del Centro de Información y Claudia Salazar Alarcón, Asistente, de la Procuraduría General de Justicia, Lic. Manuel Lozano Jiménez, Director General de Carrera Policial, Teniente Coronel Ángel Romero Zavala, Director de Profesionalización y Procedimientos Prof. Lic. Adelita Ibarra Ramírez, Subdirectora de Procedimientos Policiales, de la Secretaría de Seguridad Pública del D.F., Lic. Juan A. Moreno Hernández, Director Jurídico y Consultivo, Lic. Juan Manuel Flores Athié, Director Ejecutivo de Desarrollo Inst. y Servicios de Apoyo de la Policía Auxiliar del D.F.</w:t>
      </w:r>
    </w:p>
    <w:p w:rsidR="003D3D1D" w:rsidRDefault="003D3D1D" w:rsidP="003D3D1D">
      <w:pPr>
        <w:tabs>
          <w:tab w:val="left" w:pos="756"/>
        </w:tabs>
        <w:ind w:left="784" w:hanging="771"/>
        <w:jc w:val="both"/>
        <w:rPr>
          <w:rFonts w:ascii="Arial" w:hAnsi="Arial" w:cs="Arial"/>
        </w:rPr>
      </w:pPr>
    </w:p>
    <w:p w:rsidR="003D3D1D" w:rsidRDefault="003D3D1D" w:rsidP="003D3D1D">
      <w:pPr>
        <w:tabs>
          <w:tab w:val="left" w:pos="756"/>
        </w:tabs>
        <w:ind w:left="784" w:hanging="771"/>
        <w:jc w:val="both"/>
        <w:rPr>
          <w:rFonts w:ascii="Arial" w:hAnsi="Arial" w:cs="Arial"/>
          <w:b/>
        </w:rPr>
      </w:pPr>
      <w:r>
        <w:rPr>
          <w:rFonts w:ascii="Arial" w:hAnsi="Arial" w:cs="Arial"/>
        </w:rPr>
        <w:tab/>
        <w:t>Con la finalidad de realizar una coordinación interactiva para reiniciar el Programa de Actualización de Datos Biométricos en el Registro Nacional de Personal de Seguridad Pública.</w:t>
      </w:r>
    </w:p>
    <w:p w:rsidR="003D3D1D" w:rsidRDefault="003D3D1D" w:rsidP="003D3D1D">
      <w:pPr>
        <w:tabs>
          <w:tab w:val="left" w:pos="756"/>
        </w:tabs>
        <w:ind w:left="784" w:hanging="771"/>
        <w:jc w:val="both"/>
        <w:rPr>
          <w:rFonts w:ascii="Arial" w:hAnsi="Arial" w:cs="Arial"/>
          <w:b/>
        </w:rPr>
      </w:pPr>
    </w:p>
    <w:p w:rsidR="003D3D1D" w:rsidRDefault="003D3D1D" w:rsidP="006B24D1">
      <w:pPr>
        <w:numPr>
          <w:ilvl w:val="0"/>
          <w:numId w:val="76"/>
        </w:numPr>
        <w:tabs>
          <w:tab w:val="left" w:pos="756"/>
        </w:tabs>
        <w:ind w:left="784" w:hanging="358"/>
        <w:jc w:val="both"/>
        <w:rPr>
          <w:rFonts w:ascii="Arial" w:hAnsi="Arial" w:cs="Arial"/>
          <w:b/>
        </w:rPr>
      </w:pPr>
      <w:r>
        <w:rPr>
          <w:rFonts w:ascii="Arial" w:hAnsi="Arial" w:cs="Arial"/>
        </w:rPr>
        <w:t xml:space="preserve">El día 17 de Mayo de 2011, elementos de esta Corporación se presentaron en la Calle República de Chile No. 8, Col. Centro, Delegación Cuauhtémoc, con la C. Martha García Martínez, de la Dirección Ejecutiva de Salud y Bienestar Social de la SSP-DF., trasladándolos a la </w:t>
      </w:r>
      <w:r>
        <w:rPr>
          <w:rFonts w:ascii="Arial" w:hAnsi="Arial" w:cs="Arial"/>
          <w:b/>
        </w:rPr>
        <w:t>Iglesia Santa María la Redonda</w:t>
      </w:r>
      <w:r w:rsidRPr="004C0E48">
        <w:rPr>
          <w:rFonts w:ascii="Arial" w:hAnsi="Arial" w:cs="Arial"/>
        </w:rPr>
        <w:t>,</w:t>
      </w:r>
      <w:r>
        <w:rPr>
          <w:rFonts w:ascii="Arial" w:hAnsi="Arial" w:cs="Arial"/>
          <w:b/>
        </w:rPr>
        <w:t xml:space="preserve"> Plaza de la Concepción </w:t>
      </w:r>
      <w:r w:rsidRPr="004C0E48">
        <w:rPr>
          <w:rFonts w:ascii="Arial" w:hAnsi="Arial" w:cs="Arial"/>
        </w:rPr>
        <w:t>y</w:t>
      </w:r>
      <w:r>
        <w:rPr>
          <w:rFonts w:ascii="Arial" w:hAnsi="Arial" w:cs="Arial"/>
          <w:b/>
        </w:rPr>
        <w:t xml:space="preserve"> Capilla de la Conchita</w:t>
      </w:r>
      <w:r>
        <w:rPr>
          <w:rFonts w:ascii="Arial" w:hAnsi="Arial" w:cs="Arial"/>
        </w:rPr>
        <w:t>, ubicados en diferentes puntos de la Colonia Guerrero.</w:t>
      </w:r>
      <w:r w:rsidRPr="00C47483">
        <w:rPr>
          <w:rFonts w:ascii="Arial" w:hAnsi="Arial" w:cs="Arial"/>
          <w:b/>
          <w:bCs/>
        </w:rPr>
        <w:t xml:space="preserve"> </w:t>
      </w:r>
      <w:r>
        <w:rPr>
          <w:rFonts w:ascii="Arial" w:hAnsi="Arial" w:cs="Arial"/>
          <w:b/>
          <w:bCs/>
        </w:rPr>
        <w:t>Se contó con una asistencia total 34 elementos entre elementos de la Policía Preventiva, Policía Auxiliar y 14 de la P.B.I.</w:t>
      </w:r>
    </w:p>
    <w:p w:rsidR="003D3D1D" w:rsidRDefault="003D3D1D" w:rsidP="003D3D1D">
      <w:pPr>
        <w:tabs>
          <w:tab w:val="left" w:pos="756"/>
        </w:tabs>
        <w:ind w:left="784" w:hanging="771"/>
        <w:jc w:val="both"/>
        <w:rPr>
          <w:rFonts w:ascii="Arial" w:hAnsi="Arial" w:cs="Arial"/>
          <w:b/>
        </w:rPr>
      </w:pPr>
    </w:p>
    <w:p w:rsidR="003D3D1D" w:rsidRDefault="003D3D1D" w:rsidP="006B24D1">
      <w:pPr>
        <w:numPr>
          <w:ilvl w:val="0"/>
          <w:numId w:val="76"/>
        </w:numPr>
        <w:tabs>
          <w:tab w:val="left" w:pos="756"/>
        </w:tabs>
        <w:ind w:left="784" w:hanging="358"/>
        <w:jc w:val="both"/>
        <w:rPr>
          <w:rFonts w:ascii="Arial" w:hAnsi="Arial" w:cs="Arial"/>
        </w:rPr>
      </w:pPr>
      <w:r>
        <w:rPr>
          <w:rFonts w:ascii="Arial" w:hAnsi="Arial" w:cs="Arial"/>
        </w:rPr>
        <w:t>Se está realizando sondeo de mercado para la compra de material de plomería, pruebas de ADN, trajes para escoltas, uniformes para personal operativo y la segunda parte de asesoría para la implantación del sistema de gestión de calidad ISO 9000.</w:t>
      </w:r>
    </w:p>
    <w:p w:rsidR="003D3D1D" w:rsidRDefault="003D3D1D" w:rsidP="003D3D1D">
      <w:pPr>
        <w:tabs>
          <w:tab w:val="left" w:pos="756"/>
        </w:tabs>
        <w:ind w:left="784" w:hanging="771"/>
        <w:jc w:val="both"/>
        <w:rPr>
          <w:rFonts w:ascii="Arial" w:hAnsi="Arial" w:cs="Arial"/>
        </w:rPr>
      </w:pPr>
    </w:p>
    <w:p w:rsidR="003D3D1D" w:rsidRDefault="003D3D1D" w:rsidP="006B24D1">
      <w:pPr>
        <w:numPr>
          <w:ilvl w:val="0"/>
          <w:numId w:val="76"/>
        </w:numPr>
        <w:tabs>
          <w:tab w:val="left" w:pos="756"/>
        </w:tabs>
        <w:ind w:left="784" w:hanging="358"/>
        <w:jc w:val="both"/>
        <w:rPr>
          <w:rFonts w:ascii="Arial" w:hAnsi="Arial" w:cs="Arial"/>
        </w:rPr>
      </w:pPr>
      <w:r w:rsidRPr="008A0634">
        <w:rPr>
          <w:rFonts w:ascii="Arial" w:hAnsi="Arial" w:cs="Arial"/>
        </w:rPr>
        <w:t xml:space="preserve">En cumplimiento a la Ley de Entrega-Recepción de los Recursos de la Administración Pública del Distrito Federal y los Lineamientos Generales para su observancia, el día </w:t>
      </w:r>
      <w:r>
        <w:rPr>
          <w:rFonts w:ascii="Arial" w:hAnsi="Arial" w:cs="Arial"/>
        </w:rPr>
        <w:t>17</w:t>
      </w:r>
      <w:r w:rsidRPr="008A0634">
        <w:rPr>
          <w:rFonts w:ascii="Arial" w:hAnsi="Arial" w:cs="Arial"/>
        </w:rPr>
        <w:t xml:space="preserve"> de </w:t>
      </w:r>
      <w:r>
        <w:rPr>
          <w:rFonts w:ascii="Arial" w:hAnsi="Arial" w:cs="Arial"/>
        </w:rPr>
        <w:t>Mayo</w:t>
      </w:r>
      <w:r w:rsidRPr="008A0634">
        <w:rPr>
          <w:rFonts w:ascii="Arial" w:hAnsi="Arial" w:cs="Arial"/>
        </w:rPr>
        <w:t xml:space="preserve"> del año en curso</w:t>
      </w:r>
      <w:r>
        <w:rPr>
          <w:rFonts w:ascii="Arial" w:hAnsi="Arial" w:cs="Arial"/>
        </w:rPr>
        <w:t xml:space="preserve">, de las 18:00 a las 19:00 horas, </w:t>
      </w:r>
      <w:r w:rsidRPr="008A0634">
        <w:rPr>
          <w:rFonts w:ascii="Arial" w:hAnsi="Arial" w:cs="Arial"/>
        </w:rPr>
        <w:t xml:space="preserve"> se llev</w:t>
      </w:r>
      <w:r>
        <w:rPr>
          <w:rFonts w:ascii="Arial" w:hAnsi="Arial" w:cs="Arial"/>
        </w:rPr>
        <w:t>ó</w:t>
      </w:r>
      <w:r w:rsidRPr="008A0634">
        <w:rPr>
          <w:rFonts w:ascii="Arial" w:hAnsi="Arial" w:cs="Arial"/>
        </w:rPr>
        <w:t xml:space="preserve"> a cab</w:t>
      </w:r>
      <w:r>
        <w:rPr>
          <w:rFonts w:ascii="Arial" w:hAnsi="Arial" w:cs="Arial"/>
        </w:rPr>
        <w:t>o el proceso correspondiente  al acta de entrega-recepción de la Jefatura Centro de Operaciones Policiales de esta Corporación</w:t>
      </w:r>
      <w:r w:rsidRPr="008A0634">
        <w:rPr>
          <w:rFonts w:ascii="Arial" w:hAnsi="Arial" w:cs="Arial"/>
        </w:rPr>
        <w:t xml:space="preserve">, contando con la presencia del C. </w:t>
      </w:r>
      <w:r>
        <w:rPr>
          <w:rFonts w:ascii="Arial" w:hAnsi="Arial" w:cs="Arial"/>
        </w:rPr>
        <w:t xml:space="preserve">José Antonio Domínguez Moran, </w:t>
      </w:r>
      <w:r w:rsidRPr="008A0634">
        <w:rPr>
          <w:rFonts w:ascii="Arial" w:hAnsi="Arial" w:cs="Arial"/>
        </w:rPr>
        <w:t>representante de la Contraloría Interna en la SSP-</w:t>
      </w:r>
      <w:r>
        <w:rPr>
          <w:rFonts w:ascii="Arial" w:hAnsi="Arial" w:cs="Arial"/>
        </w:rPr>
        <w:t>DF, quien verificó que este ac</w:t>
      </w:r>
      <w:r w:rsidRPr="008A0634">
        <w:rPr>
          <w:rFonts w:ascii="Arial" w:hAnsi="Arial" w:cs="Arial"/>
        </w:rPr>
        <w:t>to se realizar</w:t>
      </w:r>
      <w:r>
        <w:rPr>
          <w:rFonts w:ascii="Arial" w:hAnsi="Arial" w:cs="Arial"/>
        </w:rPr>
        <w:t>a</w:t>
      </w:r>
      <w:r w:rsidRPr="008A0634">
        <w:rPr>
          <w:rFonts w:ascii="Arial" w:hAnsi="Arial" w:cs="Arial"/>
        </w:rPr>
        <w:t xml:space="preserve"> conforme a la normatividad aplicable</w:t>
      </w:r>
      <w:r>
        <w:rPr>
          <w:rFonts w:ascii="Arial" w:hAnsi="Arial" w:cs="Arial"/>
        </w:rPr>
        <w:t>.</w:t>
      </w:r>
    </w:p>
    <w:p w:rsidR="003D3D1D" w:rsidRDefault="003D3D1D" w:rsidP="003D3D1D">
      <w:pPr>
        <w:tabs>
          <w:tab w:val="left" w:pos="756"/>
        </w:tabs>
        <w:ind w:left="784" w:hanging="771"/>
        <w:jc w:val="both"/>
        <w:rPr>
          <w:rFonts w:ascii="Arial" w:hAnsi="Arial" w:cs="Arial"/>
        </w:rPr>
      </w:pPr>
    </w:p>
    <w:p w:rsidR="003D3D1D" w:rsidRPr="00960BA5" w:rsidRDefault="003D3D1D" w:rsidP="006B24D1">
      <w:pPr>
        <w:numPr>
          <w:ilvl w:val="0"/>
          <w:numId w:val="76"/>
        </w:numPr>
        <w:tabs>
          <w:tab w:val="left" w:pos="756"/>
        </w:tabs>
        <w:ind w:left="784" w:hanging="358"/>
        <w:jc w:val="both"/>
        <w:rPr>
          <w:rFonts w:ascii="Arial" w:hAnsi="Arial" w:cs="Arial"/>
          <w:b/>
          <w:bCs/>
        </w:rPr>
      </w:pPr>
      <w:r>
        <w:rPr>
          <w:rFonts w:ascii="Arial" w:hAnsi="Arial" w:cs="Arial"/>
        </w:rPr>
        <w:t xml:space="preserve">El 18 de Mayo de 2011, en las Instalaciones del Sector GAM-5 Pradera, ubicadas en las Avenidas José Loreto Favela y 416, U. H. San Juan de Aragón 7° Sección Delegación  Gustavo A. Madero, se llevó a cabo la </w:t>
      </w:r>
      <w:r>
        <w:rPr>
          <w:rFonts w:ascii="Arial" w:hAnsi="Arial" w:cs="Arial"/>
          <w:b/>
          <w:bCs/>
        </w:rPr>
        <w:t>“</w:t>
      </w:r>
      <w:r w:rsidRPr="00B8019A">
        <w:rPr>
          <w:rFonts w:ascii="Arial" w:hAnsi="Arial" w:cs="Arial"/>
          <w:b/>
          <w:bCs/>
        </w:rPr>
        <w:t>Ceremonia de</w:t>
      </w:r>
      <w:r>
        <w:rPr>
          <w:rFonts w:ascii="Arial" w:hAnsi="Arial" w:cs="Arial"/>
          <w:b/>
          <w:bCs/>
        </w:rPr>
        <w:t xml:space="preserve"> E</w:t>
      </w:r>
      <w:r w:rsidRPr="00B8019A">
        <w:rPr>
          <w:rFonts w:ascii="Arial" w:hAnsi="Arial" w:cs="Arial"/>
          <w:b/>
          <w:bCs/>
        </w:rPr>
        <w:t xml:space="preserve">ntrega de </w:t>
      </w:r>
      <w:r>
        <w:rPr>
          <w:rFonts w:ascii="Arial" w:hAnsi="Arial" w:cs="Arial"/>
          <w:b/>
          <w:bCs/>
        </w:rPr>
        <w:t>Moto P</w:t>
      </w:r>
      <w:r w:rsidRPr="00B8019A">
        <w:rPr>
          <w:rFonts w:ascii="Arial" w:hAnsi="Arial" w:cs="Arial"/>
          <w:b/>
          <w:bCs/>
        </w:rPr>
        <w:t>atrullas</w:t>
      </w:r>
      <w:r>
        <w:rPr>
          <w:rFonts w:ascii="Arial" w:hAnsi="Arial" w:cs="Arial"/>
          <w:b/>
          <w:bCs/>
        </w:rPr>
        <w:t xml:space="preserve"> en el Sector GAM-5 “ Pradera ”</w:t>
      </w:r>
      <w:r>
        <w:rPr>
          <w:rFonts w:ascii="Arial" w:hAnsi="Arial" w:cs="Arial"/>
        </w:rPr>
        <w:t xml:space="preserve">  estando presentes los CC. Director Operativo, Subdirector Operativo Área Centro y el Jefe del Sector Gam-5 “Pradera” , llevándose a cabo una Ceremonia Religiosa.</w:t>
      </w:r>
      <w:r w:rsidRPr="00C47483">
        <w:rPr>
          <w:rFonts w:ascii="Arial" w:hAnsi="Arial" w:cs="Arial"/>
          <w:b/>
          <w:bCs/>
        </w:rPr>
        <w:t xml:space="preserve"> </w:t>
      </w:r>
      <w:r>
        <w:rPr>
          <w:rFonts w:ascii="Arial" w:hAnsi="Arial" w:cs="Arial"/>
          <w:b/>
          <w:bCs/>
        </w:rPr>
        <w:t>Se entregaron 24 moto patrullas marca Yamaha 150.</w:t>
      </w:r>
    </w:p>
    <w:p w:rsidR="003D3D1D" w:rsidRDefault="003D3D1D" w:rsidP="003D3D1D">
      <w:pPr>
        <w:tabs>
          <w:tab w:val="left" w:pos="756"/>
        </w:tabs>
        <w:ind w:left="784" w:hanging="771"/>
        <w:jc w:val="both"/>
        <w:rPr>
          <w:rFonts w:ascii="Arial" w:hAnsi="Arial" w:cs="Arial"/>
          <w:b/>
        </w:rPr>
      </w:pPr>
    </w:p>
    <w:p w:rsidR="003D3D1D" w:rsidRDefault="003D3D1D" w:rsidP="006B24D1">
      <w:pPr>
        <w:numPr>
          <w:ilvl w:val="0"/>
          <w:numId w:val="76"/>
        </w:numPr>
        <w:tabs>
          <w:tab w:val="left" w:pos="756"/>
        </w:tabs>
        <w:ind w:left="784" w:hanging="358"/>
        <w:jc w:val="both"/>
        <w:rPr>
          <w:rFonts w:ascii="Arial" w:hAnsi="Arial" w:cs="Arial"/>
        </w:rPr>
      </w:pPr>
      <w:r>
        <w:rPr>
          <w:rFonts w:ascii="Arial" w:hAnsi="Arial" w:cs="Arial"/>
        </w:rPr>
        <w:t>El día 19 de Mayo de 2011, en el Auditorio Jaime Torres Bodet en las Instalaciones del I.P.N. ubicadas en las Avenidas Wilfredo Massieu e Instituto Politécnico Nacional Unidad Profesional Adolfo López Mateos, Delegación Gustavo A. Madero, se implementó un dispositivo de seguridad con 10 elementos y 3 autopatrullas de esta Corporación,  con motivo de “</w:t>
      </w:r>
      <w:r w:rsidRPr="00E87AA4">
        <w:rPr>
          <w:rFonts w:ascii="Arial" w:hAnsi="Arial" w:cs="Arial"/>
          <w:b/>
          <w:bCs/>
        </w:rPr>
        <w:t xml:space="preserve">Concierto Musical Los Bunkers </w:t>
      </w:r>
      <w:r>
        <w:rPr>
          <w:rFonts w:ascii="Arial" w:hAnsi="Arial" w:cs="Arial"/>
          <w:b/>
          <w:bCs/>
        </w:rPr>
        <w:t>”</w:t>
      </w:r>
    </w:p>
    <w:p w:rsidR="003D3D1D" w:rsidRDefault="003D3D1D" w:rsidP="003D3D1D">
      <w:pPr>
        <w:tabs>
          <w:tab w:val="left" w:pos="756"/>
        </w:tabs>
        <w:ind w:left="784" w:hanging="771"/>
        <w:jc w:val="both"/>
        <w:rPr>
          <w:rFonts w:ascii="Arial" w:hAnsi="Arial" w:cs="Arial"/>
          <w:b/>
        </w:rPr>
      </w:pPr>
    </w:p>
    <w:p w:rsidR="003D3D1D" w:rsidRDefault="003D3D1D" w:rsidP="006B24D1">
      <w:pPr>
        <w:numPr>
          <w:ilvl w:val="0"/>
          <w:numId w:val="76"/>
        </w:numPr>
        <w:tabs>
          <w:tab w:val="left" w:pos="756"/>
        </w:tabs>
        <w:ind w:left="784" w:hanging="358"/>
        <w:jc w:val="both"/>
        <w:rPr>
          <w:rFonts w:ascii="Arial" w:hAnsi="Arial" w:cs="Arial"/>
          <w:b/>
        </w:rPr>
      </w:pPr>
      <w:r>
        <w:rPr>
          <w:rFonts w:ascii="Arial" w:hAnsi="Arial" w:cs="Arial"/>
        </w:rPr>
        <w:t>El 20 de Mayo de 2011, de conformidad con la Publicación emitida en la Gaceta Oficial del Distrito Federal de fecha 30 de marzo del año en curso, donde se organiza la realización de ejercicios de respuesta inmediata ante sismos de gran magnitud, en empresas con Servicio de esta Corporación, realizando las respectivas evacuaciones, dando instrucciones el C. Director Operativo a los Jefes de Sector de esta Corporación para brindar el apoyo a las usuarias.</w:t>
      </w:r>
    </w:p>
    <w:p w:rsidR="003D3D1D" w:rsidRDefault="003D3D1D" w:rsidP="003D3D1D">
      <w:pPr>
        <w:tabs>
          <w:tab w:val="left" w:pos="756"/>
        </w:tabs>
        <w:ind w:left="784" w:hanging="771"/>
        <w:jc w:val="both"/>
        <w:rPr>
          <w:rFonts w:ascii="Arial" w:hAnsi="Arial" w:cs="Arial"/>
          <w:b/>
        </w:rPr>
      </w:pPr>
    </w:p>
    <w:p w:rsidR="003D3D1D" w:rsidRPr="008E13CB" w:rsidRDefault="003D3D1D" w:rsidP="006B24D1">
      <w:pPr>
        <w:numPr>
          <w:ilvl w:val="0"/>
          <w:numId w:val="76"/>
        </w:numPr>
        <w:tabs>
          <w:tab w:val="left" w:pos="756"/>
        </w:tabs>
        <w:ind w:left="784" w:hanging="358"/>
        <w:jc w:val="both"/>
        <w:rPr>
          <w:rFonts w:ascii="Arial" w:hAnsi="Arial" w:cs="Arial"/>
          <w:b/>
        </w:rPr>
      </w:pPr>
      <w:r>
        <w:rPr>
          <w:rFonts w:ascii="Arial" w:hAnsi="Arial" w:cs="Arial"/>
        </w:rPr>
        <w:t xml:space="preserve">El 20 de Mayo de 2011, en las Instalaciones del Palacio de los Deportes, ubicadas  en la esquina del Circuito Interior Río Churubusco y Eje 3 Sur Añil, Colonia Granjas México Delegación Iztacalco, se implementó un dispositivo de seguridad con 33 elementos y 1 autopatrulla con motivo del evento musical </w:t>
      </w:r>
      <w:r>
        <w:rPr>
          <w:rFonts w:ascii="Arial" w:hAnsi="Arial" w:cs="Arial"/>
          <w:b/>
          <w:bCs/>
        </w:rPr>
        <w:t>“Camila en Concierto”</w:t>
      </w:r>
    </w:p>
    <w:p w:rsidR="003D3D1D" w:rsidRDefault="003D3D1D" w:rsidP="003D3D1D">
      <w:pPr>
        <w:pStyle w:val="Prrafodelista"/>
        <w:rPr>
          <w:rFonts w:ascii="Arial" w:hAnsi="Arial" w:cs="Arial"/>
          <w:b/>
        </w:rPr>
      </w:pPr>
    </w:p>
    <w:p w:rsidR="003D3D1D" w:rsidRDefault="003D3D1D" w:rsidP="006B24D1">
      <w:pPr>
        <w:numPr>
          <w:ilvl w:val="0"/>
          <w:numId w:val="76"/>
        </w:numPr>
        <w:tabs>
          <w:tab w:val="left" w:pos="756"/>
        </w:tabs>
        <w:ind w:left="784" w:hanging="358"/>
        <w:jc w:val="both"/>
        <w:rPr>
          <w:rFonts w:ascii="Arial" w:hAnsi="Arial" w:cs="Arial"/>
          <w:b/>
        </w:rPr>
      </w:pPr>
      <w:r>
        <w:rPr>
          <w:rFonts w:ascii="Arial" w:hAnsi="Arial" w:cs="Arial"/>
        </w:rPr>
        <w:t xml:space="preserve">El día 20 de Mayo de 2011, en las Instalaciones del Auditorio Nacional, ubicadas  en Avenida Paseo de la Reforma N° 50, Colonia Bosques de Chapultepec, Delegación Miguel Hidalgo, se implemento un dispositivo de seguridad contando con 42 elementos y 01 motopatrulla,  con motivo al evento musical </w:t>
      </w:r>
      <w:r w:rsidRPr="00331604">
        <w:rPr>
          <w:rFonts w:ascii="Arial" w:hAnsi="Arial" w:cs="Arial"/>
          <w:b/>
          <w:bCs/>
        </w:rPr>
        <w:t>“María José en Concierto</w:t>
      </w:r>
      <w:r>
        <w:rPr>
          <w:rFonts w:ascii="Arial" w:hAnsi="Arial" w:cs="Arial"/>
          <w:b/>
          <w:bCs/>
        </w:rPr>
        <w:t xml:space="preserve"> ”</w:t>
      </w:r>
      <w:r>
        <w:rPr>
          <w:rFonts w:ascii="Arial" w:hAnsi="Arial" w:cs="Arial"/>
        </w:rPr>
        <w:t>.</w:t>
      </w:r>
    </w:p>
    <w:p w:rsidR="003D3D1D" w:rsidRDefault="003D3D1D" w:rsidP="003D3D1D">
      <w:pPr>
        <w:tabs>
          <w:tab w:val="left" w:pos="756"/>
        </w:tabs>
        <w:ind w:left="784" w:hanging="771"/>
        <w:jc w:val="both"/>
        <w:rPr>
          <w:rFonts w:ascii="Arial" w:hAnsi="Arial" w:cs="Arial"/>
          <w:b/>
        </w:rPr>
      </w:pPr>
    </w:p>
    <w:p w:rsidR="003D3D1D" w:rsidRPr="00F00C59" w:rsidRDefault="003D3D1D" w:rsidP="006B24D1">
      <w:pPr>
        <w:numPr>
          <w:ilvl w:val="0"/>
          <w:numId w:val="76"/>
        </w:numPr>
        <w:tabs>
          <w:tab w:val="left" w:pos="756"/>
        </w:tabs>
        <w:ind w:left="784" w:hanging="358"/>
        <w:jc w:val="both"/>
        <w:rPr>
          <w:rFonts w:ascii="Arial" w:hAnsi="Arial" w:cs="Arial"/>
        </w:rPr>
      </w:pPr>
      <w:r>
        <w:rPr>
          <w:rFonts w:ascii="Arial" w:hAnsi="Arial" w:cs="Arial"/>
        </w:rPr>
        <w:t xml:space="preserve">El día 21 de Mayo de 2011, en las instalaciones  del Estadio Olímpico México 68, Ciudad Universitaria, ubicadas Avenida Insurgentes Sur esquina con eje 10 Sur, se llevó a cabo un </w:t>
      </w:r>
      <w:r w:rsidRPr="002B455D">
        <w:rPr>
          <w:rFonts w:ascii="Arial" w:hAnsi="Arial" w:cs="Arial"/>
          <w:b/>
          <w:bCs/>
        </w:rPr>
        <w:t>Operativo en Coordinación con la Policía Auxiliar y  Policía de Investigación, en el “ Estadio Olímpico México</w:t>
      </w:r>
      <w:r w:rsidRPr="00F00C59">
        <w:rPr>
          <w:rFonts w:ascii="Arial" w:hAnsi="Arial" w:cs="Arial"/>
          <w:b/>
          <w:bCs/>
        </w:rPr>
        <w:t xml:space="preserve"> 68”</w:t>
      </w:r>
      <w:r>
        <w:rPr>
          <w:rFonts w:ascii="Arial" w:hAnsi="Arial" w:cs="Arial"/>
        </w:rPr>
        <w:t xml:space="preserve"> siendo el objetivo combatir la reventa de boletos del juego de fútbol final clausura 2011, entre los equipos Pumas VS Monarcas.</w:t>
      </w:r>
    </w:p>
    <w:p w:rsidR="003D3D1D" w:rsidRDefault="003D3D1D" w:rsidP="003D3D1D">
      <w:pPr>
        <w:tabs>
          <w:tab w:val="left" w:pos="756"/>
        </w:tabs>
        <w:ind w:left="784" w:hanging="771"/>
        <w:jc w:val="both"/>
        <w:rPr>
          <w:rFonts w:ascii="Arial" w:hAnsi="Arial" w:cs="Arial"/>
          <w:b/>
        </w:rPr>
      </w:pPr>
    </w:p>
    <w:p w:rsidR="003D3D1D" w:rsidRPr="00A1330B" w:rsidRDefault="003D3D1D" w:rsidP="006B24D1">
      <w:pPr>
        <w:numPr>
          <w:ilvl w:val="0"/>
          <w:numId w:val="76"/>
        </w:numPr>
        <w:tabs>
          <w:tab w:val="left" w:pos="756"/>
        </w:tabs>
        <w:ind w:left="784" w:hanging="358"/>
        <w:jc w:val="both"/>
        <w:rPr>
          <w:rFonts w:ascii="Arial" w:hAnsi="Arial" w:cs="Arial"/>
        </w:rPr>
      </w:pPr>
      <w:r>
        <w:rPr>
          <w:rFonts w:ascii="Arial" w:hAnsi="Arial" w:cs="Arial"/>
        </w:rPr>
        <w:t xml:space="preserve">El día 21 de mayo de 2011, se implementó un Dispositivo de Seguridad en la Calzada  de los Gallos esquina con Av. Plan de Agua Prieta, Colonia Santo Tomas Delegación Miguel Hidalgo con motivo a la </w:t>
      </w:r>
      <w:r>
        <w:rPr>
          <w:rFonts w:ascii="Arial" w:hAnsi="Arial" w:cs="Arial"/>
          <w:b/>
          <w:bCs/>
        </w:rPr>
        <w:t>“La Carrera Once k 2011”</w:t>
      </w:r>
      <w:r>
        <w:rPr>
          <w:rFonts w:ascii="Arial" w:hAnsi="Arial" w:cs="Arial"/>
        </w:rPr>
        <w:t xml:space="preserve"> organizada por el Instituto Politécnico Nacional.</w:t>
      </w:r>
    </w:p>
    <w:p w:rsidR="003D3D1D" w:rsidRDefault="003D3D1D" w:rsidP="003D3D1D">
      <w:pPr>
        <w:tabs>
          <w:tab w:val="left" w:pos="756"/>
        </w:tabs>
        <w:ind w:left="784" w:hanging="771"/>
        <w:jc w:val="both"/>
        <w:rPr>
          <w:rFonts w:ascii="Arial" w:hAnsi="Arial" w:cs="Arial"/>
          <w:b/>
        </w:rPr>
      </w:pPr>
    </w:p>
    <w:p w:rsidR="003D3D1D" w:rsidRPr="005517D4" w:rsidRDefault="003D3D1D" w:rsidP="006B24D1">
      <w:pPr>
        <w:numPr>
          <w:ilvl w:val="0"/>
          <w:numId w:val="76"/>
        </w:numPr>
        <w:tabs>
          <w:tab w:val="left" w:pos="756"/>
        </w:tabs>
        <w:ind w:left="784" w:hanging="358"/>
        <w:jc w:val="both"/>
        <w:rPr>
          <w:rFonts w:ascii="Arial" w:hAnsi="Arial" w:cs="Arial"/>
        </w:rPr>
      </w:pPr>
      <w:r>
        <w:rPr>
          <w:rFonts w:ascii="Arial" w:hAnsi="Arial" w:cs="Arial"/>
        </w:rPr>
        <w:t xml:space="preserve">El día 21 de mayo del año en curso, se implementó un Dispositivo de Seguridad  en las instalaciones del Foro Sol, ubicadas en Viaducto Río Piedad y Circuito interior Río Churubusco, Ciudad Deportiva Magdalena Mixhuca Delegación Iztacalco  con motivo del partido de béisbol entre los equipos </w:t>
      </w:r>
      <w:r>
        <w:rPr>
          <w:rFonts w:ascii="Arial" w:hAnsi="Arial" w:cs="Arial"/>
          <w:b/>
          <w:bCs/>
        </w:rPr>
        <w:t>“ Diablos rojos de México y Acereros de Monclova ”</w:t>
      </w:r>
    </w:p>
    <w:p w:rsidR="003D3D1D" w:rsidRDefault="003D3D1D" w:rsidP="003D3D1D">
      <w:pPr>
        <w:tabs>
          <w:tab w:val="left" w:pos="756"/>
        </w:tabs>
        <w:ind w:left="784" w:hanging="771"/>
        <w:jc w:val="both"/>
        <w:rPr>
          <w:rFonts w:ascii="Arial" w:hAnsi="Arial" w:cs="Arial"/>
          <w:b/>
        </w:rPr>
      </w:pPr>
    </w:p>
    <w:p w:rsidR="003D3D1D" w:rsidRPr="00331604" w:rsidRDefault="003D3D1D" w:rsidP="006B24D1">
      <w:pPr>
        <w:numPr>
          <w:ilvl w:val="0"/>
          <w:numId w:val="76"/>
        </w:numPr>
        <w:tabs>
          <w:tab w:val="left" w:pos="756"/>
        </w:tabs>
        <w:ind w:left="784" w:hanging="358"/>
        <w:jc w:val="both"/>
        <w:rPr>
          <w:rFonts w:ascii="Arial" w:hAnsi="Arial" w:cs="Arial"/>
        </w:rPr>
      </w:pPr>
      <w:r>
        <w:rPr>
          <w:rFonts w:ascii="Arial" w:hAnsi="Arial" w:cs="Arial"/>
        </w:rPr>
        <w:t xml:space="preserve">El día 21 de mayo de 2011, Se implementó un Dispositivo de Seguridad en las Instalaciones del Auditorio Nacional, ubicadas  en Avenida Paseo de la Reforma N° 50 Colonia Bosques de Chapultepec Delegación Miguel Hidalgo con motivo al evento musical </w:t>
      </w:r>
      <w:r w:rsidRPr="00331604">
        <w:rPr>
          <w:rFonts w:ascii="Arial" w:hAnsi="Arial" w:cs="Arial"/>
          <w:b/>
          <w:bCs/>
        </w:rPr>
        <w:t>“</w:t>
      </w:r>
      <w:r>
        <w:rPr>
          <w:rFonts w:ascii="Arial" w:hAnsi="Arial" w:cs="Arial"/>
          <w:b/>
          <w:bCs/>
        </w:rPr>
        <w:t>Pandora</w:t>
      </w:r>
      <w:r w:rsidRPr="00331604">
        <w:rPr>
          <w:rFonts w:ascii="Arial" w:hAnsi="Arial" w:cs="Arial"/>
          <w:b/>
          <w:bCs/>
        </w:rPr>
        <w:t xml:space="preserve"> en Concierto</w:t>
      </w:r>
      <w:r>
        <w:rPr>
          <w:rFonts w:ascii="Arial" w:hAnsi="Arial" w:cs="Arial"/>
          <w:b/>
          <w:bCs/>
        </w:rPr>
        <w:t xml:space="preserve"> ”</w:t>
      </w:r>
    </w:p>
    <w:p w:rsidR="003D3D1D" w:rsidRDefault="003D3D1D" w:rsidP="003D3D1D">
      <w:pPr>
        <w:tabs>
          <w:tab w:val="left" w:pos="756"/>
        </w:tabs>
        <w:ind w:left="784" w:hanging="771"/>
        <w:jc w:val="both"/>
        <w:rPr>
          <w:rFonts w:ascii="Arial" w:hAnsi="Arial" w:cs="Arial"/>
          <w:b/>
        </w:rPr>
      </w:pPr>
    </w:p>
    <w:p w:rsidR="003D3D1D" w:rsidRDefault="003D3D1D" w:rsidP="006B24D1">
      <w:pPr>
        <w:numPr>
          <w:ilvl w:val="0"/>
          <w:numId w:val="76"/>
        </w:numPr>
        <w:tabs>
          <w:tab w:val="left" w:pos="756"/>
        </w:tabs>
        <w:ind w:left="784" w:hanging="358"/>
        <w:jc w:val="both"/>
        <w:rPr>
          <w:rFonts w:ascii="Arial" w:hAnsi="Arial" w:cs="Arial"/>
        </w:rPr>
      </w:pPr>
      <w:r>
        <w:rPr>
          <w:rFonts w:ascii="Arial" w:hAnsi="Arial" w:cs="Arial"/>
        </w:rPr>
        <w:t xml:space="preserve">El día 21 de mayo de 2011, se implementó un dispositivo de Seguridad en las instalaciones del Palacio de los Deportes, ubicadas en viaducto Río Piedad y Avenida Añil, Colonia Granjas México Delegación Iztacalco, con motivo del evento denominado </w:t>
      </w:r>
      <w:r>
        <w:rPr>
          <w:rFonts w:ascii="Arial" w:hAnsi="Arial" w:cs="Arial"/>
          <w:b/>
          <w:bCs/>
        </w:rPr>
        <w:t xml:space="preserve">“OV7 en Concierto” </w:t>
      </w:r>
    </w:p>
    <w:p w:rsidR="003D3D1D" w:rsidRDefault="003D3D1D" w:rsidP="003D3D1D">
      <w:pPr>
        <w:tabs>
          <w:tab w:val="left" w:pos="756"/>
        </w:tabs>
        <w:ind w:left="784" w:hanging="771"/>
        <w:jc w:val="both"/>
        <w:rPr>
          <w:rFonts w:ascii="Arial" w:hAnsi="Arial" w:cs="Arial"/>
          <w:b/>
        </w:rPr>
      </w:pPr>
    </w:p>
    <w:p w:rsidR="003D3D1D" w:rsidRPr="00CD6D1B" w:rsidRDefault="003D3D1D" w:rsidP="006B24D1">
      <w:pPr>
        <w:numPr>
          <w:ilvl w:val="0"/>
          <w:numId w:val="77"/>
        </w:numPr>
        <w:tabs>
          <w:tab w:val="left" w:pos="756"/>
        </w:tabs>
        <w:ind w:left="784" w:hanging="358"/>
        <w:jc w:val="both"/>
        <w:rPr>
          <w:rFonts w:ascii="Arial" w:hAnsi="Arial" w:cs="Arial"/>
        </w:rPr>
      </w:pPr>
      <w:r>
        <w:rPr>
          <w:rFonts w:ascii="Arial" w:hAnsi="Arial" w:cs="Arial"/>
        </w:rPr>
        <w:t xml:space="preserve">El día 22 de mayo del año en curso, se implementó un dispositivo de Seguridad en el Estadio Olímpico México 68, Ciudad Universitaria, Instalaciones ubicadas  Av. Insurgentes Sur Esquina con Eje 10 Sur , con motivo del partido  </w:t>
      </w:r>
      <w:r>
        <w:rPr>
          <w:rFonts w:ascii="Arial" w:hAnsi="Arial" w:cs="Arial"/>
          <w:b/>
          <w:bCs/>
        </w:rPr>
        <w:t>“UNAM VS MONARCAS”</w:t>
      </w:r>
      <w:r>
        <w:rPr>
          <w:rFonts w:ascii="Arial" w:hAnsi="Arial" w:cs="Arial"/>
        </w:rPr>
        <w:t xml:space="preserve"> contando 108 elementos equipados con chaleco antibalas y tolete.</w:t>
      </w:r>
    </w:p>
    <w:p w:rsidR="003D3D1D" w:rsidRDefault="003D3D1D" w:rsidP="003D3D1D">
      <w:pPr>
        <w:tabs>
          <w:tab w:val="left" w:pos="756"/>
        </w:tabs>
        <w:ind w:left="784" w:hanging="771"/>
        <w:jc w:val="both"/>
        <w:rPr>
          <w:rFonts w:ascii="Arial" w:hAnsi="Arial" w:cs="Arial"/>
          <w:b/>
        </w:rPr>
      </w:pPr>
    </w:p>
    <w:p w:rsidR="003D3D1D" w:rsidRPr="00360BBF" w:rsidRDefault="003D3D1D" w:rsidP="006B24D1">
      <w:pPr>
        <w:numPr>
          <w:ilvl w:val="0"/>
          <w:numId w:val="77"/>
        </w:numPr>
        <w:tabs>
          <w:tab w:val="left" w:pos="756"/>
        </w:tabs>
        <w:ind w:left="784" w:hanging="358"/>
        <w:jc w:val="both"/>
        <w:rPr>
          <w:rFonts w:ascii="Arial" w:hAnsi="Arial" w:cs="Arial"/>
        </w:rPr>
      </w:pPr>
      <w:r>
        <w:rPr>
          <w:rFonts w:ascii="Arial" w:hAnsi="Arial" w:cs="Arial"/>
        </w:rPr>
        <w:t xml:space="preserve">El día 23 de mayo del año actual, Se implementó un Dispositivo de Seguridad  en las Instalaciones del Auditorio Nacional, ubicadas  en Avenida Paseo de la Reforma N° 50 Colonia Bosques de Chapultepec Delegación Miguel Hidalgo con motivo al evento </w:t>
      </w:r>
      <w:r>
        <w:rPr>
          <w:rFonts w:ascii="Arial" w:hAnsi="Arial" w:cs="Arial"/>
          <w:b/>
          <w:bCs/>
        </w:rPr>
        <w:t xml:space="preserve"> “Ballet Folklórico de México, de Amalia Hernández” </w:t>
      </w:r>
      <w:r>
        <w:rPr>
          <w:rFonts w:ascii="Arial" w:hAnsi="Arial" w:cs="Arial"/>
        </w:rPr>
        <w:t>contando con 42 elementos y 1 autopatrulla.</w:t>
      </w:r>
    </w:p>
    <w:p w:rsidR="003D3D1D" w:rsidRPr="005E675C" w:rsidRDefault="003D3D1D" w:rsidP="003D3D1D">
      <w:pPr>
        <w:tabs>
          <w:tab w:val="left" w:pos="756"/>
        </w:tabs>
        <w:ind w:left="784" w:hanging="771"/>
        <w:jc w:val="both"/>
        <w:rPr>
          <w:rFonts w:ascii="Arial" w:hAnsi="Arial" w:cs="Arial"/>
          <w:b/>
          <w:sz w:val="16"/>
          <w:szCs w:val="16"/>
        </w:rPr>
      </w:pPr>
    </w:p>
    <w:p w:rsidR="003D3D1D" w:rsidRDefault="003D3D1D" w:rsidP="006B24D1">
      <w:pPr>
        <w:numPr>
          <w:ilvl w:val="0"/>
          <w:numId w:val="77"/>
        </w:numPr>
        <w:tabs>
          <w:tab w:val="left" w:pos="756"/>
        </w:tabs>
        <w:ind w:left="784" w:hanging="358"/>
        <w:jc w:val="both"/>
        <w:rPr>
          <w:rFonts w:ascii="Arial" w:hAnsi="Arial" w:cs="Arial"/>
        </w:rPr>
      </w:pPr>
      <w:r>
        <w:rPr>
          <w:rFonts w:ascii="Arial" w:hAnsi="Arial" w:cs="Arial"/>
        </w:rPr>
        <w:t>Con fecha 23 de Mayo de 2011, se llevó a cabo reunión de trabajo con la Secretaría de Finanzas del Distrito Federal, en la cual se solicitó a esta Corporación una reducción presupuestal por $20.5 millones de pesos.</w:t>
      </w:r>
    </w:p>
    <w:p w:rsidR="003D3D1D" w:rsidRPr="005E675C" w:rsidRDefault="003D3D1D" w:rsidP="003D3D1D">
      <w:pPr>
        <w:tabs>
          <w:tab w:val="left" w:pos="756"/>
        </w:tabs>
        <w:ind w:left="784" w:hanging="771"/>
        <w:jc w:val="both"/>
        <w:rPr>
          <w:rFonts w:ascii="Arial" w:hAnsi="Arial" w:cs="Arial"/>
          <w:b/>
          <w:sz w:val="16"/>
          <w:szCs w:val="16"/>
        </w:rPr>
      </w:pPr>
    </w:p>
    <w:p w:rsidR="003D3D1D" w:rsidRDefault="00C631B7" w:rsidP="006B24D1">
      <w:pPr>
        <w:numPr>
          <w:ilvl w:val="0"/>
          <w:numId w:val="77"/>
        </w:numPr>
        <w:tabs>
          <w:tab w:val="left" w:pos="756"/>
        </w:tabs>
        <w:ind w:left="784" w:hanging="358"/>
        <w:jc w:val="both"/>
        <w:rPr>
          <w:rFonts w:ascii="Arial" w:hAnsi="Arial" w:cs="Arial"/>
        </w:rPr>
      </w:pPr>
      <w:r>
        <w:rPr>
          <w:rFonts w:ascii="Arial" w:hAnsi="Arial" w:cs="Arial"/>
        </w:rPr>
        <w:t>Los</w:t>
      </w:r>
      <w:r w:rsidR="003D3D1D">
        <w:rPr>
          <w:rFonts w:ascii="Arial" w:hAnsi="Arial" w:cs="Arial"/>
        </w:rPr>
        <w:t xml:space="preserve"> día</w:t>
      </w:r>
      <w:r>
        <w:rPr>
          <w:rFonts w:ascii="Arial" w:hAnsi="Arial" w:cs="Arial"/>
        </w:rPr>
        <w:t xml:space="preserve">s 20 y </w:t>
      </w:r>
      <w:r w:rsidR="003D3D1D">
        <w:rPr>
          <w:rFonts w:ascii="Arial" w:hAnsi="Arial" w:cs="Arial"/>
        </w:rPr>
        <w:t>24 de Mayo del año en curso, en el Auditorio Jaime Torres Bodet, ubicado  en las Avenidas Wilfredo Massieu e Instituto Politécnico Nacional Unidad Profesional Adolfo López Mateos Delegación Gustavo A. Madero, se implementó un dispositivo con 20 elementos y 2 autopatrullas con motivo</w:t>
      </w:r>
      <w:r w:rsidR="003D3D1D">
        <w:rPr>
          <w:rFonts w:ascii="Arial" w:hAnsi="Arial" w:cs="Arial"/>
          <w:b/>
          <w:bCs/>
        </w:rPr>
        <w:t xml:space="preserve"> </w:t>
      </w:r>
      <w:r w:rsidR="003D3D1D">
        <w:rPr>
          <w:rFonts w:ascii="Arial" w:hAnsi="Arial" w:cs="Arial"/>
        </w:rPr>
        <w:t xml:space="preserve">del </w:t>
      </w:r>
      <w:r w:rsidR="003D3D1D" w:rsidRPr="00492084">
        <w:rPr>
          <w:rFonts w:ascii="Arial" w:hAnsi="Arial" w:cs="Arial"/>
          <w:b/>
          <w:bCs/>
        </w:rPr>
        <w:t>“75° Aniversario del I.P.N.”</w:t>
      </w:r>
      <w:r w:rsidR="003D3D1D">
        <w:rPr>
          <w:rFonts w:ascii="Arial" w:hAnsi="Arial" w:cs="Arial"/>
        </w:rPr>
        <w:t xml:space="preserve"> lugar donde se presentó la </w:t>
      </w:r>
      <w:r w:rsidR="003D3D1D">
        <w:rPr>
          <w:rFonts w:ascii="Arial" w:hAnsi="Arial" w:cs="Arial"/>
          <w:b/>
          <w:bCs/>
        </w:rPr>
        <w:t>“La Orquesta Sinfónica”</w:t>
      </w:r>
      <w:r>
        <w:rPr>
          <w:rFonts w:ascii="Arial" w:hAnsi="Arial" w:cs="Arial"/>
          <w:b/>
          <w:bCs/>
        </w:rPr>
        <w:t xml:space="preserve"> y la “Sonora Santanera”</w:t>
      </w:r>
      <w:r>
        <w:rPr>
          <w:rFonts w:ascii="Arial" w:hAnsi="Arial" w:cs="Arial"/>
          <w:bCs/>
        </w:rPr>
        <w:t>.</w:t>
      </w:r>
    </w:p>
    <w:p w:rsidR="003D3D1D" w:rsidRPr="005E675C" w:rsidRDefault="003D3D1D" w:rsidP="003D3D1D">
      <w:pPr>
        <w:tabs>
          <w:tab w:val="left" w:pos="756"/>
        </w:tabs>
        <w:ind w:left="784" w:hanging="771"/>
        <w:jc w:val="both"/>
        <w:rPr>
          <w:rFonts w:ascii="Arial" w:hAnsi="Arial" w:cs="Arial"/>
          <w:b/>
          <w:sz w:val="16"/>
          <w:szCs w:val="16"/>
        </w:rPr>
      </w:pPr>
    </w:p>
    <w:p w:rsidR="003D3D1D" w:rsidRPr="001B7D0A" w:rsidRDefault="003D3D1D" w:rsidP="006B24D1">
      <w:pPr>
        <w:numPr>
          <w:ilvl w:val="0"/>
          <w:numId w:val="77"/>
        </w:numPr>
        <w:tabs>
          <w:tab w:val="left" w:pos="756"/>
        </w:tabs>
        <w:ind w:left="784" w:hanging="358"/>
        <w:jc w:val="both"/>
        <w:rPr>
          <w:rFonts w:ascii="Arial" w:hAnsi="Arial" w:cs="Arial"/>
        </w:rPr>
      </w:pPr>
      <w:r w:rsidRPr="001B7D0A">
        <w:rPr>
          <w:rFonts w:ascii="Arial" w:hAnsi="Arial" w:cs="Arial"/>
        </w:rPr>
        <w:t>El día 24 d</w:t>
      </w:r>
      <w:r>
        <w:rPr>
          <w:rFonts w:ascii="Arial" w:hAnsi="Arial" w:cs="Arial"/>
        </w:rPr>
        <w:t>e mayo del año en curso se llevó</w:t>
      </w:r>
      <w:r w:rsidRPr="001B7D0A">
        <w:rPr>
          <w:rFonts w:ascii="Arial" w:hAnsi="Arial" w:cs="Arial"/>
        </w:rPr>
        <w:t xml:space="preserve"> a cabo una</w:t>
      </w:r>
      <w:r>
        <w:rPr>
          <w:rFonts w:ascii="Arial" w:hAnsi="Arial" w:cs="Arial"/>
        </w:rPr>
        <w:t xml:space="preserve"> reunión de trabajo</w:t>
      </w:r>
      <w:r w:rsidRPr="001B7D0A">
        <w:rPr>
          <w:rFonts w:ascii="Arial" w:hAnsi="Arial" w:cs="Arial"/>
        </w:rPr>
        <w:t>, denominado</w:t>
      </w:r>
      <w:r w:rsidRPr="001B7D0A">
        <w:rPr>
          <w:rFonts w:ascii="Arial" w:hAnsi="Arial" w:cs="Arial"/>
          <w:b/>
          <w:bCs/>
        </w:rPr>
        <w:t xml:space="preserve">  “Viajemos Seguras en el Sistema de Transporte Público de la Ciudad de México”</w:t>
      </w:r>
      <w:r w:rsidRPr="001B7D0A">
        <w:rPr>
          <w:rFonts w:ascii="Arial" w:hAnsi="Arial" w:cs="Arial"/>
        </w:rPr>
        <w:t xml:space="preserve"> en las instalaciones del Instituto de las Mujeres del D.F., ubicada en Calle Tacuba No. 76, 4° piso, Col. Centro, Delegación Cuauhtémoc, </w:t>
      </w:r>
      <w:r>
        <w:rPr>
          <w:rFonts w:ascii="Arial" w:hAnsi="Arial" w:cs="Arial"/>
        </w:rPr>
        <w:t xml:space="preserve">siendo </w:t>
      </w:r>
      <w:r w:rsidRPr="001B7D0A">
        <w:rPr>
          <w:rFonts w:ascii="Arial" w:hAnsi="Arial" w:cs="Arial"/>
        </w:rPr>
        <w:t>presidida  por la  CC. Lic. Margari</w:t>
      </w:r>
      <w:r>
        <w:rPr>
          <w:rFonts w:ascii="Arial" w:hAnsi="Arial" w:cs="Arial"/>
        </w:rPr>
        <w:t>ta Argot Cisneros Coordinadora d</w:t>
      </w:r>
      <w:r w:rsidRPr="001B7D0A">
        <w:rPr>
          <w:rFonts w:ascii="Arial" w:hAnsi="Arial" w:cs="Arial"/>
        </w:rPr>
        <w:t>e Módulos de</w:t>
      </w:r>
      <w:r>
        <w:rPr>
          <w:rFonts w:ascii="Arial" w:hAnsi="Arial" w:cs="Arial"/>
        </w:rPr>
        <w:t xml:space="preserve"> Atención del programa referido, contando con las asistencia de las CC. L</w:t>
      </w:r>
      <w:r w:rsidRPr="001B7D0A">
        <w:rPr>
          <w:rFonts w:ascii="Arial" w:hAnsi="Arial" w:cs="Arial"/>
        </w:rPr>
        <w:t xml:space="preserve">a Lic. Victoria Damián Bridillo Asesora del Jefe de </w:t>
      </w:r>
      <w:r>
        <w:rPr>
          <w:rFonts w:ascii="Arial" w:hAnsi="Arial" w:cs="Arial"/>
        </w:rPr>
        <w:t>Gobierno del D.F., Lic. Dulce Maria Mejí</w:t>
      </w:r>
      <w:r w:rsidRPr="001B7D0A">
        <w:rPr>
          <w:rFonts w:ascii="Arial" w:hAnsi="Arial" w:cs="Arial"/>
        </w:rPr>
        <w:t xml:space="preserve">a Cortes Agente del M.P. y Asistente de la Fiscalía, Lic. Omar </w:t>
      </w:r>
      <w:r>
        <w:rPr>
          <w:rFonts w:ascii="Arial" w:hAnsi="Arial" w:cs="Arial"/>
        </w:rPr>
        <w:t>Cruz Juárez Jefe de Síntesis y Publicaciones de la S.S.P-DF. y</w:t>
      </w:r>
      <w:r w:rsidRPr="001B7D0A">
        <w:rPr>
          <w:rFonts w:ascii="Arial" w:hAnsi="Arial" w:cs="Arial"/>
        </w:rPr>
        <w:t xml:space="preserve"> por parte de esta Corporación </w:t>
      </w:r>
      <w:r>
        <w:rPr>
          <w:rFonts w:ascii="Arial" w:hAnsi="Arial" w:cs="Arial"/>
        </w:rPr>
        <w:t xml:space="preserve">el Lc. Eduardo Espinoza Rasgados, Jefe del </w:t>
      </w:r>
      <w:r w:rsidRPr="001B7D0A">
        <w:rPr>
          <w:rFonts w:ascii="Arial" w:hAnsi="Arial" w:cs="Arial"/>
        </w:rPr>
        <w:t>Departamento Comunicación Institucional</w:t>
      </w:r>
      <w:r>
        <w:rPr>
          <w:rFonts w:ascii="Arial" w:hAnsi="Arial" w:cs="Arial"/>
        </w:rPr>
        <w:t xml:space="preserve"> y la C. Lic. Patricia González Regalado, Jefa del Departamento de Nominas y Prestaciones </w:t>
      </w:r>
      <w:r w:rsidRPr="001B7D0A">
        <w:rPr>
          <w:rFonts w:ascii="Arial" w:hAnsi="Arial" w:cs="Arial"/>
        </w:rPr>
        <w:t xml:space="preserve"> tratando los Siguientes  puntos:</w:t>
      </w:r>
    </w:p>
    <w:p w:rsidR="003D3D1D" w:rsidRPr="0095742F" w:rsidRDefault="003D3D1D" w:rsidP="003D3D1D">
      <w:pPr>
        <w:tabs>
          <w:tab w:val="left" w:pos="756"/>
        </w:tabs>
        <w:ind w:left="784" w:hanging="771"/>
        <w:jc w:val="both"/>
        <w:rPr>
          <w:rFonts w:ascii="Arial" w:hAnsi="Arial" w:cs="Arial"/>
          <w:sz w:val="16"/>
          <w:szCs w:val="16"/>
        </w:rPr>
      </w:pPr>
    </w:p>
    <w:p w:rsidR="003D3D1D" w:rsidRPr="001B7D0A" w:rsidRDefault="003D3D1D" w:rsidP="005E675C">
      <w:pPr>
        <w:tabs>
          <w:tab w:val="left" w:pos="1078"/>
        </w:tabs>
        <w:ind w:left="1064" w:hanging="355"/>
        <w:jc w:val="both"/>
        <w:rPr>
          <w:rFonts w:ascii="Arial" w:hAnsi="Arial" w:cs="Arial"/>
        </w:rPr>
      </w:pPr>
      <w:r>
        <w:rPr>
          <w:rFonts w:ascii="Arial" w:hAnsi="Arial" w:cs="Arial"/>
        </w:rPr>
        <w:t xml:space="preserve">1.- </w:t>
      </w:r>
      <w:r w:rsidR="005E675C">
        <w:rPr>
          <w:rFonts w:ascii="Arial" w:hAnsi="Arial" w:cs="Arial"/>
        </w:rPr>
        <w:tab/>
      </w:r>
      <w:r>
        <w:rPr>
          <w:rFonts w:ascii="Arial" w:hAnsi="Arial" w:cs="Arial"/>
        </w:rPr>
        <w:t xml:space="preserve">Revisión </w:t>
      </w:r>
      <w:r w:rsidRPr="001B7D0A">
        <w:rPr>
          <w:rFonts w:ascii="Arial" w:hAnsi="Arial" w:cs="Arial"/>
        </w:rPr>
        <w:t>propuestas de Difusión y Comunica</w:t>
      </w:r>
      <w:r>
        <w:rPr>
          <w:rFonts w:ascii="Arial" w:hAnsi="Arial" w:cs="Arial"/>
        </w:rPr>
        <w:t>ción para la Campaña.</w:t>
      </w:r>
    </w:p>
    <w:p w:rsidR="003D3D1D" w:rsidRPr="001B7D0A" w:rsidRDefault="003D3D1D" w:rsidP="005E675C">
      <w:pPr>
        <w:tabs>
          <w:tab w:val="left" w:pos="1078"/>
        </w:tabs>
        <w:ind w:left="1064" w:hanging="355"/>
        <w:jc w:val="both"/>
        <w:rPr>
          <w:rFonts w:ascii="Arial" w:hAnsi="Arial" w:cs="Arial"/>
        </w:rPr>
      </w:pPr>
      <w:r w:rsidRPr="001B7D0A">
        <w:rPr>
          <w:rFonts w:ascii="Arial" w:hAnsi="Arial" w:cs="Arial"/>
        </w:rPr>
        <w:t xml:space="preserve">2.- </w:t>
      </w:r>
      <w:r w:rsidR="005E675C">
        <w:rPr>
          <w:rFonts w:ascii="Arial" w:hAnsi="Arial" w:cs="Arial"/>
        </w:rPr>
        <w:tab/>
      </w:r>
      <w:r w:rsidRPr="001B7D0A">
        <w:rPr>
          <w:rFonts w:ascii="Arial" w:hAnsi="Arial" w:cs="Arial"/>
        </w:rPr>
        <w:t>Construcción conjunta de  los componentes de la Campaña.</w:t>
      </w:r>
    </w:p>
    <w:p w:rsidR="003D3D1D" w:rsidRDefault="003D3D1D" w:rsidP="005E675C">
      <w:pPr>
        <w:tabs>
          <w:tab w:val="left" w:pos="1134"/>
        </w:tabs>
        <w:ind w:left="1134" w:hanging="425"/>
        <w:jc w:val="both"/>
        <w:rPr>
          <w:rFonts w:ascii="Arial" w:hAnsi="Arial" w:cs="Arial"/>
          <w:b/>
        </w:rPr>
      </w:pPr>
      <w:r w:rsidRPr="001B7D0A">
        <w:rPr>
          <w:rFonts w:ascii="Arial" w:hAnsi="Arial" w:cs="Arial"/>
        </w:rPr>
        <w:t xml:space="preserve">3.- </w:t>
      </w:r>
      <w:r w:rsidR="005E675C">
        <w:rPr>
          <w:rFonts w:ascii="Arial" w:hAnsi="Arial" w:cs="Arial"/>
        </w:rPr>
        <w:tab/>
      </w:r>
      <w:r w:rsidRPr="001B7D0A">
        <w:rPr>
          <w:rFonts w:ascii="Arial" w:hAnsi="Arial" w:cs="Arial"/>
        </w:rPr>
        <w:t>Acuerdo de procedimientos para la aprobación de la Propuesta Interinstitucional de la referida campaña.</w:t>
      </w:r>
    </w:p>
    <w:p w:rsidR="003D3D1D" w:rsidRPr="005E675C" w:rsidRDefault="003D3D1D" w:rsidP="003D3D1D">
      <w:pPr>
        <w:tabs>
          <w:tab w:val="left" w:pos="756"/>
        </w:tabs>
        <w:ind w:left="784" w:hanging="771"/>
        <w:jc w:val="both"/>
        <w:rPr>
          <w:rFonts w:ascii="Arial" w:hAnsi="Arial" w:cs="Arial"/>
          <w:b/>
          <w:sz w:val="16"/>
          <w:szCs w:val="16"/>
        </w:rPr>
      </w:pPr>
    </w:p>
    <w:p w:rsidR="003D3D1D" w:rsidRPr="00A20770" w:rsidRDefault="003D3D1D" w:rsidP="006B24D1">
      <w:pPr>
        <w:numPr>
          <w:ilvl w:val="0"/>
          <w:numId w:val="78"/>
        </w:numPr>
        <w:tabs>
          <w:tab w:val="left" w:pos="756"/>
        </w:tabs>
        <w:ind w:left="784" w:hanging="358"/>
        <w:jc w:val="both"/>
        <w:rPr>
          <w:rFonts w:ascii="Arial" w:hAnsi="Arial" w:cs="Arial"/>
        </w:rPr>
      </w:pPr>
      <w:r>
        <w:rPr>
          <w:rFonts w:ascii="Arial" w:hAnsi="Arial" w:cs="Arial"/>
        </w:rPr>
        <w:t xml:space="preserve">El día 24 de mayo de 2011, se implementó un dispositivo de Seguridad en las instalaciones del Palacio de los Deportes, Ubicadas en viaducto Río piedad y Avenida Añil, Colonia Granjas México Delegación Iztacalco, con motivo del evento musical </w:t>
      </w:r>
      <w:r>
        <w:rPr>
          <w:rFonts w:ascii="Arial" w:hAnsi="Arial" w:cs="Arial"/>
          <w:b/>
          <w:bCs/>
        </w:rPr>
        <w:t>“Motley Crue en Concierto”</w:t>
      </w:r>
      <w:r>
        <w:rPr>
          <w:rFonts w:ascii="Arial" w:hAnsi="Arial" w:cs="Arial"/>
        </w:rPr>
        <w:t xml:space="preserve"> contando con 35 elementos y 01 autopatrulla.</w:t>
      </w:r>
    </w:p>
    <w:p w:rsidR="003D3D1D" w:rsidRPr="005E675C" w:rsidRDefault="003D3D1D" w:rsidP="003D3D1D">
      <w:pPr>
        <w:tabs>
          <w:tab w:val="left" w:pos="756"/>
        </w:tabs>
        <w:ind w:left="784" w:hanging="771"/>
        <w:jc w:val="both"/>
        <w:rPr>
          <w:rFonts w:ascii="Arial" w:hAnsi="Arial" w:cs="Arial"/>
          <w:b/>
          <w:sz w:val="16"/>
          <w:szCs w:val="16"/>
        </w:rPr>
      </w:pPr>
    </w:p>
    <w:p w:rsidR="003D3D1D" w:rsidRDefault="003D3D1D" w:rsidP="006B24D1">
      <w:pPr>
        <w:numPr>
          <w:ilvl w:val="0"/>
          <w:numId w:val="78"/>
        </w:numPr>
        <w:tabs>
          <w:tab w:val="left" w:pos="756"/>
        </w:tabs>
        <w:ind w:left="784" w:hanging="358"/>
        <w:jc w:val="both"/>
        <w:rPr>
          <w:rFonts w:ascii="Arial" w:hAnsi="Arial" w:cs="Arial"/>
        </w:rPr>
      </w:pPr>
      <w:r>
        <w:rPr>
          <w:rFonts w:ascii="Arial" w:hAnsi="Arial" w:cs="Arial"/>
        </w:rPr>
        <w:t>Se recibieron las constancias de alineamiento y número oficial de los inmuebles de Poniente 128 No. 181 y Eje Central Lázaro Cárdenas No. 96.</w:t>
      </w:r>
    </w:p>
    <w:p w:rsidR="003D3D1D" w:rsidRPr="005E675C" w:rsidRDefault="003D3D1D" w:rsidP="003D3D1D">
      <w:pPr>
        <w:tabs>
          <w:tab w:val="left" w:pos="756"/>
        </w:tabs>
        <w:ind w:left="784" w:hanging="771"/>
        <w:jc w:val="both"/>
        <w:rPr>
          <w:rFonts w:ascii="Arial" w:hAnsi="Arial" w:cs="Arial"/>
          <w:b/>
          <w:sz w:val="16"/>
          <w:szCs w:val="16"/>
        </w:rPr>
      </w:pPr>
    </w:p>
    <w:p w:rsidR="003D3D1D" w:rsidRPr="00B71E04" w:rsidRDefault="003D3D1D" w:rsidP="006B24D1">
      <w:pPr>
        <w:numPr>
          <w:ilvl w:val="0"/>
          <w:numId w:val="78"/>
        </w:numPr>
        <w:tabs>
          <w:tab w:val="left" w:pos="756"/>
        </w:tabs>
        <w:ind w:left="784" w:hanging="358"/>
        <w:jc w:val="both"/>
        <w:rPr>
          <w:rFonts w:ascii="Arial" w:hAnsi="Arial" w:cs="Arial"/>
          <w:bCs/>
        </w:rPr>
      </w:pPr>
      <w:r>
        <w:rPr>
          <w:rFonts w:ascii="Arial" w:hAnsi="Arial" w:cs="Arial"/>
        </w:rPr>
        <w:t>Se llevó a cabo reunión de trabajo en las instalaciones de la Clínica Condesa, sito en Benjamín Hill No. 24, Col. Condesa, con los CC. Dr. Dionisio de Jesús Casilla Rodríguez, Director General de la Clínica, por parte de esta Corporación el Jefe del Departamento los Servicios Médicos; a fin de realizar las gestiones para tramitar la atención médica para nuestros pacientes con VIH.</w:t>
      </w:r>
    </w:p>
    <w:p w:rsidR="003D3D1D" w:rsidRPr="005E675C" w:rsidRDefault="003D3D1D" w:rsidP="003D3D1D">
      <w:pPr>
        <w:tabs>
          <w:tab w:val="left" w:pos="756"/>
        </w:tabs>
        <w:ind w:left="784" w:hanging="771"/>
        <w:jc w:val="both"/>
        <w:rPr>
          <w:rFonts w:ascii="Arial" w:hAnsi="Arial" w:cs="Arial"/>
          <w:b/>
          <w:sz w:val="16"/>
          <w:szCs w:val="16"/>
        </w:rPr>
      </w:pPr>
    </w:p>
    <w:p w:rsidR="003D3D1D" w:rsidRDefault="003D3D1D" w:rsidP="006B24D1">
      <w:pPr>
        <w:numPr>
          <w:ilvl w:val="0"/>
          <w:numId w:val="78"/>
        </w:numPr>
        <w:tabs>
          <w:tab w:val="left" w:pos="756"/>
        </w:tabs>
        <w:ind w:left="784" w:hanging="358"/>
        <w:jc w:val="both"/>
        <w:rPr>
          <w:rFonts w:ascii="Arial" w:hAnsi="Arial" w:cs="Arial"/>
          <w:bCs/>
        </w:rPr>
      </w:pPr>
      <w:r w:rsidRPr="00B71E04">
        <w:rPr>
          <w:rFonts w:ascii="Arial" w:hAnsi="Arial" w:cs="Arial"/>
          <w:bCs/>
        </w:rPr>
        <w:t>El día 25 de Mayo de</w:t>
      </w:r>
      <w:r>
        <w:rPr>
          <w:rFonts w:ascii="Arial" w:hAnsi="Arial" w:cs="Arial"/>
          <w:bCs/>
        </w:rPr>
        <w:t xml:space="preserve"> 2011, en las instalaciones del Edificio Corporativo, ubicado en Poniente 128 No. 177, Col. Nueva Industrial Vallejo, Delegación Gustavo A. Madero, se llevó a cabo una reunión de trabajo con Representantes del Gobierno del Distrito Federal, con la finalidad de proporcionar al representante del Gobierno del Distrito Federal, los antecedentes de los cuatro ex-elementos de esta Corporación que se han estado manifestando públicamente, en la Ex–planada del Zócalo Capitalino, los cuales en su momento fueron destituidos por resolución del Consejo de Honor y Justicia de la SSP-DF., siendo los siguientes nombres: Luis Díaz Cano, Germán Beltrán Sánchez, Modesto García Mejía, Adán González Zarate.</w:t>
      </w:r>
    </w:p>
    <w:p w:rsidR="003D3D1D" w:rsidRPr="00F8604F" w:rsidRDefault="003D3D1D" w:rsidP="003D3D1D">
      <w:pPr>
        <w:tabs>
          <w:tab w:val="left" w:pos="756"/>
        </w:tabs>
        <w:ind w:left="784" w:hanging="771"/>
        <w:jc w:val="both"/>
        <w:rPr>
          <w:rFonts w:ascii="Arial" w:hAnsi="Arial" w:cs="Arial"/>
          <w:bCs/>
          <w:sz w:val="16"/>
          <w:szCs w:val="16"/>
        </w:rPr>
      </w:pPr>
    </w:p>
    <w:p w:rsidR="003D3D1D" w:rsidRDefault="003D3D1D" w:rsidP="003D3D1D">
      <w:pPr>
        <w:tabs>
          <w:tab w:val="left" w:pos="756"/>
        </w:tabs>
        <w:ind w:left="784" w:hanging="771"/>
        <w:jc w:val="both"/>
        <w:rPr>
          <w:rFonts w:ascii="Arial" w:hAnsi="Arial" w:cs="Arial"/>
          <w:bCs/>
        </w:rPr>
      </w:pPr>
      <w:r>
        <w:rPr>
          <w:rFonts w:ascii="Arial" w:hAnsi="Arial" w:cs="Arial"/>
          <w:bCs/>
        </w:rPr>
        <w:tab/>
        <w:t>Se entregó al representante del Gobierno, documentación diversa de antecedentes laborales, así como la inherente a las respuestas que de manera oficial ha hecho esta institución a sus diversas peticiones.</w:t>
      </w:r>
    </w:p>
    <w:p w:rsidR="003D3D1D" w:rsidRPr="00F8604F" w:rsidRDefault="003D3D1D" w:rsidP="003D3D1D">
      <w:pPr>
        <w:tabs>
          <w:tab w:val="left" w:pos="756"/>
        </w:tabs>
        <w:ind w:left="784" w:hanging="771"/>
        <w:jc w:val="both"/>
        <w:rPr>
          <w:rFonts w:ascii="Arial" w:hAnsi="Arial" w:cs="Arial"/>
          <w:bCs/>
          <w:sz w:val="16"/>
          <w:szCs w:val="16"/>
        </w:rPr>
      </w:pPr>
    </w:p>
    <w:p w:rsidR="003D3D1D" w:rsidRDefault="003D3D1D" w:rsidP="003D3D1D">
      <w:pPr>
        <w:tabs>
          <w:tab w:val="left" w:pos="756"/>
        </w:tabs>
        <w:ind w:left="784" w:hanging="771"/>
        <w:jc w:val="both"/>
        <w:rPr>
          <w:rFonts w:ascii="Arial" w:hAnsi="Arial" w:cs="Arial"/>
          <w:bCs/>
        </w:rPr>
      </w:pPr>
      <w:r>
        <w:rPr>
          <w:rFonts w:ascii="Arial" w:hAnsi="Arial" w:cs="Arial"/>
          <w:bCs/>
        </w:rPr>
        <w:tab/>
        <w:t>El próximo viernes 3 de Junio, atenderán en las instalaciones el Gobierno del D.F., a los cuatro inconformes citados primeramente, nuevamente el viernes 10 de Junio y año en curso, con la asistencia de representantes de esta Corporación.</w:t>
      </w:r>
    </w:p>
    <w:p w:rsidR="003D3D1D" w:rsidRPr="00F8604F" w:rsidRDefault="003D3D1D" w:rsidP="003D3D1D">
      <w:pPr>
        <w:tabs>
          <w:tab w:val="left" w:pos="756"/>
        </w:tabs>
        <w:ind w:left="784" w:hanging="771"/>
        <w:jc w:val="both"/>
        <w:rPr>
          <w:rFonts w:ascii="Arial" w:hAnsi="Arial" w:cs="Arial"/>
          <w:bCs/>
          <w:sz w:val="16"/>
          <w:szCs w:val="16"/>
        </w:rPr>
      </w:pPr>
    </w:p>
    <w:p w:rsidR="003D3D1D" w:rsidRDefault="003D3D1D" w:rsidP="003D3D1D">
      <w:pPr>
        <w:tabs>
          <w:tab w:val="left" w:pos="756"/>
        </w:tabs>
        <w:ind w:left="784" w:hanging="771"/>
        <w:jc w:val="both"/>
        <w:rPr>
          <w:rFonts w:ascii="Arial" w:hAnsi="Arial" w:cs="Arial"/>
          <w:b/>
        </w:rPr>
      </w:pPr>
      <w:r>
        <w:rPr>
          <w:rFonts w:ascii="Arial" w:hAnsi="Arial" w:cs="Arial"/>
          <w:bCs/>
        </w:rPr>
        <w:tab/>
        <w:t>En base a las gestiones de los inconformes, a sus antecedentes laborales, así como las respuestas oficiales que se les han entregado en estricto derecho por parte de esta Institución, e inclusive por el C. Lic. Juan Francisco Cortés Coronado, Director de Asuntos Jurídicos de la SSP-DF., y en apego a normatividad se concluyó que sus peticiones son improcedentes.</w:t>
      </w:r>
    </w:p>
    <w:p w:rsidR="003D3D1D" w:rsidRDefault="003D3D1D" w:rsidP="003D3D1D">
      <w:pPr>
        <w:tabs>
          <w:tab w:val="left" w:pos="756"/>
        </w:tabs>
        <w:ind w:left="784" w:hanging="771"/>
        <w:jc w:val="both"/>
        <w:rPr>
          <w:rFonts w:ascii="Arial" w:hAnsi="Arial" w:cs="Arial"/>
          <w:b/>
        </w:rPr>
      </w:pPr>
    </w:p>
    <w:p w:rsidR="003D3D1D" w:rsidRDefault="003D3D1D" w:rsidP="006B24D1">
      <w:pPr>
        <w:numPr>
          <w:ilvl w:val="0"/>
          <w:numId w:val="79"/>
        </w:numPr>
        <w:tabs>
          <w:tab w:val="left" w:pos="756"/>
        </w:tabs>
        <w:ind w:left="784" w:hanging="358"/>
        <w:jc w:val="both"/>
        <w:rPr>
          <w:rFonts w:ascii="Arial" w:hAnsi="Arial" w:cs="Arial"/>
        </w:rPr>
      </w:pPr>
      <w:r>
        <w:rPr>
          <w:rFonts w:ascii="Arial" w:hAnsi="Arial" w:cs="Arial"/>
        </w:rPr>
        <w:t xml:space="preserve">El día 25 de Mayo de 2011, el C. Superintendente General Dr. Manuel Mondragón y Kalb, Secretario de Seguridad Pública del D.F., puso en marcha el </w:t>
      </w:r>
      <w:r>
        <w:rPr>
          <w:rFonts w:ascii="Arial" w:hAnsi="Arial" w:cs="Arial"/>
          <w:b/>
        </w:rPr>
        <w:t xml:space="preserve">Centro de Orientación Vial (COV) </w:t>
      </w:r>
      <w:r>
        <w:rPr>
          <w:rFonts w:ascii="Arial" w:hAnsi="Arial" w:cs="Arial"/>
        </w:rPr>
        <w:t xml:space="preserve"> de la SSP-DF., con el propósito de brindar información en tiempo real y de manera continúa a la Ciudadanía, sobre la vialidad en la Ciudad de México.</w:t>
      </w:r>
    </w:p>
    <w:p w:rsidR="003D3D1D" w:rsidRPr="007817D8" w:rsidRDefault="003D3D1D" w:rsidP="003D3D1D">
      <w:pPr>
        <w:tabs>
          <w:tab w:val="left" w:pos="756"/>
        </w:tabs>
        <w:ind w:left="784" w:hanging="771"/>
        <w:jc w:val="both"/>
        <w:rPr>
          <w:rFonts w:ascii="Arial" w:hAnsi="Arial" w:cs="Arial"/>
          <w:sz w:val="16"/>
          <w:szCs w:val="16"/>
        </w:rPr>
      </w:pPr>
    </w:p>
    <w:p w:rsidR="003D3D1D" w:rsidRDefault="003D3D1D" w:rsidP="003D3D1D">
      <w:pPr>
        <w:tabs>
          <w:tab w:val="left" w:pos="756"/>
        </w:tabs>
        <w:ind w:left="784" w:hanging="771"/>
        <w:jc w:val="both"/>
        <w:rPr>
          <w:rFonts w:ascii="Arial" w:hAnsi="Arial" w:cs="Arial"/>
          <w:b/>
        </w:rPr>
      </w:pPr>
      <w:r>
        <w:rPr>
          <w:rFonts w:ascii="Arial" w:hAnsi="Arial" w:cs="Arial"/>
        </w:rPr>
        <w:tab/>
        <w:t xml:space="preserve">El C. Secretario de Seguridad Pública, mencionó que la información recabada por este grupo, así como la que proporcionen elementos de la Policía Preventiva en los diferentes Sectores, estará disponible en la página de internet </w:t>
      </w:r>
      <w:hyperlink r:id="rId23" w:history="1">
        <w:r w:rsidRPr="009B7645">
          <w:rPr>
            <w:rStyle w:val="Hipervnculo"/>
            <w:rFonts w:ascii="Arial" w:hAnsi="Arial" w:cs="Arial"/>
            <w:b/>
          </w:rPr>
          <w:t>www.ssp.df.gob.mx</w:t>
        </w:r>
      </w:hyperlink>
      <w:r w:rsidRPr="009B7645">
        <w:rPr>
          <w:rFonts w:ascii="Arial" w:hAnsi="Arial" w:cs="Arial"/>
          <w:b/>
        </w:rPr>
        <w:t>,</w:t>
      </w:r>
      <w:r>
        <w:rPr>
          <w:rFonts w:ascii="Arial" w:hAnsi="Arial" w:cs="Arial"/>
        </w:rPr>
        <w:t xml:space="preserve"> así como en twitter en la dirección </w:t>
      </w:r>
      <w:r w:rsidRPr="009B7645">
        <w:rPr>
          <w:rFonts w:ascii="Arial" w:hAnsi="Arial" w:cs="Arial"/>
          <w:b/>
        </w:rPr>
        <w:t>@OrientadorVial</w:t>
      </w:r>
      <w:r>
        <w:rPr>
          <w:rFonts w:ascii="Arial" w:hAnsi="Arial" w:cs="Arial"/>
        </w:rPr>
        <w:t xml:space="preserve"> y en facebook con el sitio </w:t>
      </w:r>
      <w:r>
        <w:rPr>
          <w:rFonts w:ascii="Arial" w:hAnsi="Arial" w:cs="Arial"/>
          <w:b/>
        </w:rPr>
        <w:t>Orientador Vial.</w:t>
      </w:r>
    </w:p>
    <w:p w:rsidR="003D3D1D" w:rsidRPr="007817D8" w:rsidRDefault="003D3D1D" w:rsidP="003D3D1D">
      <w:pPr>
        <w:tabs>
          <w:tab w:val="left" w:pos="756"/>
        </w:tabs>
        <w:ind w:left="784" w:hanging="771"/>
        <w:jc w:val="both"/>
        <w:rPr>
          <w:rFonts w:ascii="Arial" w:hAnsi="Arial" w:cs="Arial"/>
          <w:b/>
          <w:sz w:val="16"/>
          <w:szCs w:val="16"/>
        </w:rPr>
      </w:pPr>
    </w:p>
    <w:p w:rsidR="003D3D1D" w:rsidRDefault="003D3D1D" w:rsidP="003D3D1D">
      <w:pPr>
        <w:tabs>
          <w:tab w:val="left" w:pos="756"/>
        </w:tabs>
        <w:ind w:left="784" w:hanging="771"/>
        <w:jc w:val="both"/>
        <w:rPr>
          <w:rFonts w:ascii="Arial" w:hAnsi="Arial" w:cs="Arial"/>
        </w:rPr>
      </w:pPr>
      <w:r>
        <w:rPr>
          <w:rFonts w:ascii="Arial" w:hAnsi="Arial" w:cs="Arial"/>
        </w:rPr>
        <w:tab/>
        <w:t>El equipo del COV está integrado por 40 elementos: 20 motociclistas que recorrerán las Calles para informar vía telefónica  desde los puntos de conflicto y 20 orientadoras quienes concentrarán la información para difundirla a través de enlaces en vivo en Radio y T.V., además contarán con el apoyo permanente de 2 helicópteros de la Secretaría.</w:t>
      </w:r>
    </w:p>
    <w:p w:rsidR="003D3D1D" w:rsidRPr="007817D8" w:rsidRDefault="003D3D1D" w:rsidP="003D3D1D">
      <w:pPr>
        <w:tabs>
          <w:tab w:val="left" w:pos="756"/>
        </w:tabs>
        <w:ind w:left="784" w:hanging="771"/>
        <w:jc w:val="both"/>
        <w:rPr>
          <w:rFonts w:ascii="Arial" w:hAnsi="Arial" w:cs="Arial"/>
          <w:sz w:val="16"/>
          <w:szCs w:val="16"/>
        </w:rPr>
      </w:pPr>
    </w:p>
    <w:p w:rsidR="003D3D1D" w:rsidRDefault="003D3D1D" w:rsidP="003D3D1D">
      <w:pPr>
        <w:tabs>
          <w:tab w:val="left" w:pos="756"/>
        </w:tabs>
        <w:ind w:left="784" w:hanging="771"/>
        <w:jc w:val="both"/>
        <w:rPr>
          <w:rFonts w:ascii="Arial" w:hAnsi="Arial" w:cs="Arial"/>
        </w:rPr>
      </w:pPr>
      <w:r>
        <w:rPr>
          <w:rFonts w:ascii="Arial" w:hAnsi="Arial" w:cs="Arial"/>
        </w:rPr>
        <w:tab/>
        <w:t xml:space="preserve">La Policía Bancaria e Industrial participa con 6 elementos femeniles. </w:t>
      </w:r>
    </w:p>
    <w:p w:rsidR="003D3D1D" w:rsidRDefault="003D3D1D" w:rsidP="003D3D1D">
      <w:pPr>
        <w:tabs>
          <w:tab w:val="left" w:pos="756"/>
        </w:tabs>
        <w:ind w:left="784" w:hanging="771"/>
        <w:jc w:val="both"/>
        <w:rPr>
          <w:rFonts w:ascii="Arial" w:hAnsi="Arial" w:cs="Arial"/>
        </w:rPr>
      </w:pPr>
    </w:p>
    <w:p w:rsidR="003D3D1D" w:rsidRDefault="003D3D1D" w:rsidP="006B24D1">
      <w:pPr>
        <w:numPr>
          <w:ilvl w:val="0"/>
          <w:numId w:val="79"/>
        </w:numPr>
        <w:tabs>
          <w:tab w:val="left" w:pos="756"/>
        </w:tabs>
        <w:ind w:left="784" w:hanging="358"/>
        <w:jc w:val="both"/>
        <w:rPr>
          <w:rFonts w:ascii="Arial" w:hAnsi="Arial" w:cs="Arial"/>
        </w:rPr>
      </w:pPr>
      <w:r>
        <w:rPr>
          <w:rFonts w:ascii="Arial" w:hAnsi="Arial" w:cs="Arial"/>
        </w:rPr>
        <w:t>El día 25 de Mayo del presente, a las 17:00 horas, el suscrito y el C. Julio Robles Ponce, Coordinador de Supervisión y Evaluación Administrativa de esta Corporación, acudimos a la Contaduría Mayor de Hacienda de la Asamblea Legislativa del Distrito Federal, a reunión de trabajo con el Dr. Francisco Calvario Guzmán, Director General de Auditoría al Sector Central, con el propósito de presentar la documentación necesaria y competente para la atención de la Auditoría de “Ingresos” ASC/118/09 practicada a esta Corporación a la Cuenta Pública del 2009.</w:t>
      </w:r>
    </w:p>
    <w:p w:rsidR="003D3D1D" w:rsidRDefault="003D3D1D" w:rsidP="003D3D1D">
      <w:pPr>
        <w:tabs>
          <w:tab w:val="left" w:pos="756"/>
        </w:tabs>
        <w:ind w:left="784" w:hanging="771"/>
        <w:jc w:val="both"/>
        <w:rPr>
          <w:rFonts w:ascii="Arial" w:hAnsi="Arial" w:cs="Arial"/>
        </w:rPr>
      </w:pPr>
    </w:p>
    <w:p w:rsidR="003D3D1D" w:rsidRDefault="003D3D1D" w:rsidP="003D3D1D">
      <w:pPr>
        <w:tabs>
          <w:tab w:val="left" w:pos="756"/>
        </w:tabs>
        <w:ind w:left="784" w:hanging="771"/>
        <w:jc w:val="both"/>
        <w:rPr>
          <w:rFonts w:ascii="Arial" w:hAnsi="Arial" w:cs="Arial"/>
        </w:rPr>
      </w:pPr>
      <w:r>
        <w:rPr>
          <w:rFonts w:ascii="Arial" w:hAnsi="Arial" w:cs="Arial"/>
        </w:rPr>
        <w:tab/>
        <w:t>De igual manera se coadyuvó con la Secretaria de Seguridad Pública del D.F. (Dirección Ejecutiva de Rendición de Cuentas) en la aclaración de la Revisión practicada a esa Dependencia por los servicios proporcionados por este Cuerpo Policiaco, quedando desvirtuado el resultado respecto a las diferencias observadas, concluyendo sólo en recomendaciones de carácter preventivo.</w:t>
      </w:r>
    </w:p>
    <w:p w:rsidR="003D3D1D" w:rsidRPr="007817D8" w:rsidRDefault="003D3D1D" w:rsidP="003D3D1D">
      <w:pPr>
        <w:tabs>
          <w:tab w:val="left" w:pos="756"/>
        </w:tabs>
        <w:ind w:left="784" w:hanging="771"/>
        <w:jc w:val="both"/>
        <w:rPr>
          <w:rFonts w:ascii="Arial" w:hAnsi="Arial" w:cs="Arial"/>
          <w:sz w:val="16"/>
          <w:szCs w:val="16"/>
        </w:rPr>
      </w:pPr>
    </w:p>
    <w:p w:rsidR="003D3D1D" w:rsidRPr="003E1FF8" w:rsidRDefault="003D3D1D" w:rsidP="006B24D1">
      <w:pPr>
        <w:numPr>
          <w:ilvl w:val="0"/>
          <w:numId w:val="79"/>
        </w:numPr>
        <w:tabs>
          <w:tab w:val="left" w:pos="756"/>
        </w:tabs>
        <w:ind w:left="784" w:hanging="358"/>
        <w:jc w:val="both"/>
        <w:rPr>
          <w:rFonts w:ascii="Arial" w:hAnsi="Arial" w:cs="Arial"/>
          <w:b/>
        </w:rPr>
      </w:pPr>
      <w:r>
        <w:rPr>
          <w:rFonts w:ascii="Arial" w:hAnsi="Arial" w:cs="Arial"/>
        </w:rPr>
        <w:t xml:space="preserve">El día 26 de Mayo de 2011, en las instalaciones de la Policía Metropolitana de la SSP-DF., ubicadas en Leandro Valle S/N, Col. Del Mar, Delegación Tláhuac, se llevó a cabo una Ceremonia de Clausura del Curso </w:t>
      </w:r>
      <w:r>
        <w:rPr>
          <w:rFonts w:ascii="Arial" w:hAnsi="Arial" w:cs="Arial"/>
          <w:b/>
        </w:rPr>
        <w:t>Básico de Fuerza de Tarea 2011.</w:t>
      </w:r>
    </w:p>
    <w:p w:rsidR="003D3D1D" w:rsidRPr="007817D8" w:rsidRDefault="003D3D1D" w:rsidP="003D3D1D">
      <w:pPr>
        <w:tabs>
          <w:tab w:val="left" w:pos="756"/>
        </w:tabs>
        <w:ind w:left="784" w:hanging="771"/>
        <w:jc w:val="both"/>
        <w:rPr>
          <w:rFonts w:ascii="Arial" w:hAnsi="Arial" w:cs="Arial"/>
          <w:sz w:val="16"/>
          <w:szCs w:val="16"/>
        </w:rPr>
      </w:pPr>
    </w:p>
    <w:p w:rsidR="003D3D1D" w:rsidRDefault="003D3D1D" w:rsidP="006B24D1">
      <w:pPr>
        <w:numPr>
          <w:ilvl w:val="0"/>
          <w:numId w:val="79"/>
        </w:numPr>
        <w:tabs>
          <w:tab w:val="left" w:pos="756"/>
        </w:tabs>
        <w:ind w:left="784" w:hanging="358"/>
        <w:jc w:val="both"/>
        <w:rPr>
          <w:rFonts w:ascii="Arial" w:hAnsi="Arial" w:cs="Arial"/>
        </w:rPr>
      </w:pPr>
      <w:r>
        <w:rPr>
          <w:rFonts w:ascii="Arial" w:hAnsi="Arial" w:cs="Arial"/>
        </w:rPr>
        <w:t>En cumplimiento a lo ordenado por la superioridad, a elementos de esta Corporación se les está evaluando, en las instalaciones del Instituto de Control y Confianza de la SSP-DF., ubicado en Calle Río Magdalena No. 40, Col. La Concepción, Delegación Magdalena Contreras, donde la instructora María de los Ángeles Michel Menchaca, realiza la aplicación del examen.</w:t>
      </w:r>
      <w:r w:rsidRPr="0014549D">
        <w:rPr>
          <w:rFonts w:ascii="Arial" w:hAnsi="Arial" w:cs="Arial"/>
          <w:b/>
          <w:bCs/>
        </w:rPr>
        <w:t xml:space="preserve"> </w:t>
      </w:r>
      <w:r>
        <w:rPr>
          <w:rFonts w:ascii="Arial" w:hAnsi="Arial" w:cs="Arial"/>
          <w:b/>
          <w:bCs/>
        </w:rPr>
        <w:t>Al día de la fecha se han aplicado exámenes a 557 elementos.</w:t>
      </w:r>
    </w:p>
    <w:p w:rsidR="003D3D1D" w:rsidRDefault="003D3D1D" w:rsidP="006B24D1">
      <w:pPr>
        <w:numPr>
          <w:ilvl w:val="0"/>
          <w:numId w:val="79"/>
        </w:numPr>
        <w:tabs>
          <w:tab w:val="left" w:pos="756"/>
        </w:tabs>
        <w:ind w:left="784" w:hanging="358"/>
        <w:jc w:val="both"/>
        <w:rPr>
          <w:rFonts w:ascii="Arial" w:hAnsi="Arial" w:cs="Arial"/>
          <w:b/>
          <w:bCs/>
        </w:rPr>
      </w:pPr>
      <w:r w:rsidRPr="00E97C31">
        <w:rPr>
          <w:rFonts w:ascii="Arial" w:hAnsi="Arial" w:cs="Arial"/>
        </w:rPr>
        <w:t>Se continúa con la Revista de Armamento propiedad de esta Corporación, por personal de la Secretaría de la Defensa Nacional, en relación a la Licencia Oficial Colectiva No. 6, autorizada a la SSP-DF.</w:t>
      </w:r>
      <w:r w:rsidRPr="0014549D">
        <w:rPr>
          <w:rFonts w:ascii="Arial" w:hAnsi="Arial" w:cs="Arial"/>
          <w:b/>
          <w:bCs/>
        </w:rPr>
        <w:t xml:space="preserve"> </w:t>
      </w:r>
    </w:p>
    <w:p w:rsidR="003D3D1D" w:rsidRPr="007817D8" w:rsidRDefault="003D3D1D" w:rsidP="003D3D1D">
      <w:pPr>
        <w:pStyle w:val="Prrafodelista"/>
        <w:rPr>
          <w:rFonts w:ascii="Arial" w:hAnsi="Arial" w:cs="Arial"/>
          <w:b/>
          <w:bCs/>
          <w:sz w:val="16"/>
          <w:szCs w:val="16"/>
        </w:rPr>
      </w:pPr>
    </w:p>
    <w:p w:rsidR="003D3D1D" w:rsidRPr="007817D8" w:rsidRDefault="003D3D1D" w:rsidP="003D3D1D">
      <w:pPr>
        <w:tabs>
          <w:tab w:val="left" w:pos="756"/>
        </w:tabs>
        <w:ind w:left="784"/>
        <w:jc w:val="both"/>
        <w:rPr>
          <w:rFonts w:ascii="Arial" w:hAnsi="Arial" w:cs="Arial"/>
          <w:b/>
          <w:bCs/>
        </w:rPr>
      </w:pPr>
      <w:r w:rsidRPr="007817D8">
        <w:rPr>
          <w:rFonts w:ascii="Arial" w:hAnsi="Arial" w:cs="Arial"/>
          <w:b/>
          <w:bCs/>
        </w:rPr>
        <w:t>Al día de la fecha se llevan revistadas:</w:t>
      </w:r>
    </w:p>
    <w:p w:rsidR="003D3D1D" w:rsidRPr="007817D8" w:rsidRDefault="003D3D1D" w:rsidP="003D3D1D">
      <w:pPr>
        <w:tabs>
          <w:tab w:val="left" w:pos="756"/>
        </w:tabs>
        <w:ind w:left="784" w:hanging="771"/>
        <w:jc w:val="both"/>
        <w:rPr>
          <w:rFonts w:ascii="Arial" w:hAnsi="Arial" w:cs="Arial"/>
          <w:b/>
          <w:bCs/>
        </w:rPr>
      </w:pPr>
      <w:r>
        <w:rPr>
          <w:rFonts w:ascii="Arial" w:hAnsi="Arial" w:cs="Arial"/>
          <w:b/>
          <w:bCs/>
        </w:rPr>
        <w:tab/>
      </w:r>
      <w:r w:rsidRPr="007817D8">
        <w:rPr>
          <w:rFonts w:ascii="Arial" w:hAnsi="Arial" w:cs="Arial"/>
          <w:b/>
          <w:bCs/>
        </w:rPr>
        <w:t>8,824 armas de P.B.I.</w:t>
      </w:r>
    </w:p>
    <w:p w:rsidR="003D3D1D" w:rsidRPr="007817D8" w:rsidRDefault="003D3D1D" w:rsidP="003D3D1D">
      <w:pPr>
        <w:tabs>
          <w:tab w:val="left" w:pos="756"/>
        </w:tabs>
        <w:ind w:left="784" w:hanging="771"/>
        <w:jc w:val="both"/>
        <w:rPr>
          <w:rFonts w:ascii="Arial" w:hAnsi="Arial" w:cs="Arial"/>
          <w:b/>
        </w:rPr>
      </w:pPr>
      <w:r>
        <w:rPr>
          <w:rFonts w:ascii="Arial" w:hAnsi="Arial" w:cs="Arial"/>
          <w:b/>
          <w:bCs/>
        </w:rPr>
        <w:tab/>
      </w:r>
      <w:r w:rsidRPr="007817D8">
        <w:rPr>
          <w:rFonts w:ascii="Arial" w:hAnsi="Arial" w:cs="Arial"/>
          <w:b/>
          <w:bCs/>
        </w:rPr>
        <w:t>1,352 armas de la SSP-DF (En calidad de préstamo)</w:t>
      </w:r>
    </w:p>
    <w:p w:rsidR="003D3D1D" w:rsidRPr="007817D8" w:rsidRDefault="003D3D1D" w:rsidP="003D3D1D">
      <w:pPr>
        <w:tabs>
          <w:tab w:val="left" w:pos="756"/>
        </w:tabs>
        <w:ind w:left="784" w:hanging="771"/>
        <w:jc w:val="both"/>
        <w:rPr>
          <w:rFonts w:ascii="Arial" w:hAnsi="Arial" w:cs="Arial"/>
          <w:sz w:val="16"/>
          <w:szCs w:val="16"/>
        </w:rPr>
      </w:pPr>
    </w:p>
    <w:p w:rsidR="003D3D1D" w:rsidRPr="009647D0" w:rsidRDefault="003D3D1D" w:rsidP="006B24D1">
      <w:pPr>
        <w:numPr>
          <w:ilvl w:val="0"/>
          <w:numId w:val="80"/>
        </w:numPr>
        <w:tabs>
          <w:tab w:val="left" w:pos="756"/>
        </w:tabs>
        <w:ind w:left="784" w:hanging="358"/>
        <w:jc w:val="both"/>
        <w:rPr>
          <w:rFonts w:ascii="Arial" w:hAnsi="Arial" w:cs="Arial"/>
        </w:rPr>
      </w:pPr>
      <w:r>
        <w:rPr>
          <w:rFonts w:ascii="Arial" w:hAnsi="Arial" w:cs="Arial"/>
        </w:rPr>
        <w:t xml:space="preserve">El día 25 de Mayo de 2011, en las instalaciones del Auditorio Nacional, ubicadas en Av. Paseo de la Reforma No. 50, Col. Bosques de Chapultepec, Delegación Miguel Hidalgo, se implementó un dispositivo de seguridad con 42 elementos de esta Corporación y una autopatrulla con motivo del evento denominado </w:t>
      </w:r>
      <w:r>
        <w:rPr>
          <w:rFonts w:ascii="Arial" w:hAnsi="Arial" w:cs="Arial"/>
          <w:b/>
        </w:rPr>
        <w:t>Alondra de la Parra, Travieso Carmesi.</w:t>
      </w:r>
    </w:p>
    <w:p w:rsidR="003D3D1D" w:rsidRPr="007817D8" w:rsidRDefault="003D3D1D" w:rsidP="003D3D1D">
      <w:pPr>
        <w:tabs>
          <w:tab w:val="left" w:pos="756"/>
        </w:tabs>
        <w:ind w:left="784" w:hanging="771"/>
        <w:jc w:val="both"/>
        <w:rPr>
          <w:rFonts w:ascii="Arial" w:hAnsi="Arial" w:cs="Arial"/>
          <w:b/>
          <w:sz w:val="16"/>
          <w:szCs w:val="16"/>
        </w:rPr>
      </w:pPr>
    </w:p>
    <w:p w:rsidR="003D3D1D" w:rsidRPr="009647D0" w:rsidRDefault="003D3D1D" w:rsidP="006B24D1">
      <w:pPr>
        <w:numPr>
          <w:ilvl w:val="0"/>
          <w:numId w:val="80"/>
        </w:numPr>
        <w:tabs>
          <w:tab w:val="left" w:pos="756"/>
        </w:tabs>
        <w:ind w:left="784" w:hanging="358"/>
        <w:jc w:val="both"/>
        <w:rPr>
          <w:rFonts w:ascii="Arial" w:hAnsi="Arial" w:cs="Arial"/>
        </w:rPr>
      </w:pPr>
      <w:r>
        <w:rPr>
          <w:rFonts w:ascii="Arial" w:hAnsi="Arial" w:cs="Arial"/>
        </w:rPr>
        <w:t xml:space="preserve">El día 26  y 29 de Mayo de 2011, en las instalaciones del Auditorio Nacional, ubicadas en Av. Paseo de la Reforma No. 50, Col. Bosques de Chapultepec, Delegación Miguel Hidalgo, se implementó un dispositivo de seguridad con 42 elementos de esta Corporación y una autopatrulla con motivo del evento denominado </w:t>
      </w:r>
      <w:r>
        <w:rPr>
          <w:rFonts w:ascii="Arial" w:hAnsi="Arial" w:cs="Arial"/>
          <w:b/>
        </w:rPr>
        <w:t>Chayanne en concierto</w:t>
      </w:r>
      <w:r>
        <w:rPr>
          <w:rFonts w:ascii="Arial" w:hAnsi="Arial" w:cs="Arial"/>
        </w:rPr>
        <w:t>, cada día.</w:t>
      </w:r>
    </w:p>
    <w:p w:rsidR="003D3D1D" w:rsidRDefault="003D3D1D" w:rsidP="003D3D1D">
      <w:pPr>
        <w:tabs>
          <w:tab w:val="left" w:pos="756"/>
        </w:tabs>
        <w:ind w:left="784" w:hanging="771"/>
        <w:jc w:val="both"/>
        <w:rPr>
          <w:rFonts w:ascii="Arial" w:hAnsi="Arial" w:cs="Arial"/>
          <w:b/>
        </w:rPr>
      </w:pPr>
    </w:p>
    <w:p w:rsidR="003D3D1D" w:rsidRPr="001674CA" w:rsidRDefault="003D3D1D" w:rsidP="006B24D1">
      <w:pPr>
        <w:numPr>
          <w:ilvl w:val="0"/>
          <w:numId w:val="80"/>
        </w:numPr>
        <w:tabs>
          <w:tab w:val="left" w:pos="756"/>
        </w:tabs>
        <w:ind w:left="784" w:hanging="358"/>
        <w:jc w:val="both"/>
        <w:rPr>
          <w:rFonts w:ascii="Arial" w:hAnsi="Arial" w:cs="Arial"/>
        </w:rPr>
      </w:pPr>
      <w:r>
        <w:rPr>
          <w:rFonts w:ascii="Arial" w:hAnsi="Arial" w:cs="Arial"/>
        </w:rPr>
        <w:t xml:space="preserve">El día 26 de Mayo de 2011, en las instalaciones del Foro Sol, ubicadas en Viaducto Río Piedad y Circuito Interior Río Churubusco, Ciudad Deportiva Magdalena Mixhuca, Delegación Iztacalco, se implementó un dispositivo de seguridad a los asistentes al evento musical denominado </w:t>
      </w:r>
      <w:r>
        <w:rPr>
          <w:rFonts w:ascii="Arial" w:hAnsi="Arial" w:cs="Arial"/>
          <w:b/>
        </w:rPr>
        <w:t>Miley Cyrsu Liberty Walk Tour 2011</w:t>
      </w:r>
      <w:r>
        <w:rPr>
          <w:rFonts w:ascii="Arial" w:hAnsi="Arial" w:cs="Arial"/>
        </w:rPr>
        <w:t>, al mando de 240 elementos y una autopatrulla.</w:t>
      </w:r>
    </w:p>
    <w:p w:rsidR="003D3D1D" w:rsidRDefault="003D3D1D" w:rsidP="003D3D1D">
      <w:pPr>
        <w:tabs>
          <w:tab w:val="left" w:pos="756"/>
        </w:tabs>
        <w:ind w:left="784" w:hanging="771"/>
        <w:jc w:val="both"/>
        <w:rPr>
          <w:rFonts w:ascii="Arial" w:hAnsi="Arial" w:cs="Arial"/>
          <w:b/>
        </w:rPr>
      </w:pPr>
    </w:p>
    <w:p w:rsidR="003D3D1D" w:rsidRPr="001674CA" w:rsidRDefault="003D3D1D" w:rsidP="006B24D1">
      <w:pPr>
        <w:numPr>
          <w:ilvl w:val="0"/>
          <w:numId w:val="80"/>
        </w:numPr>
        <w:tabs>
          <w:tab w:val="left" w:pos="756"/>
        </w:tabs>
        <w:ind w:left="784" w:hanging="358"/>
        <w:jc w:val="both"/>
        <w:rPr>
          <w:rFonts w:ascii="Arial" w:hAnsi="Arial" w:cs="Arial"/>
        </w:rPr>
      </w:pPr>
      <w:r>
        <w:rPr>
          <w:rFonts w:ascii="Arial" w:hAnsi="Arial" w:cs="Arial"/>
        </w:rPr>
        <w:t xml:space="preserve">En las instalaciones del Palacio de los Deportes, ubicadas en la Esquina del Circuito Interior y Eje Central 3 Sur Añil, los días 26 y 27 de Mayo del presente, se implementó un dispositivo de seguridad al mando de 35 elementos y una autopatrulla con motivo del evento musical </w:t>
      </w:r>
      <w:r>
        <w:rPr>
          <w:rFonts w:ascii="Arial" w:hAnsi="Arial" w:cs="Arial"/>
          <w:b/>
        </w:rPr>
        <w:t>Rammstein Tour 2011</w:t>
      </w:r>
      <w:r>
        <w:rPr>
          <w:rFonts w:ascii="Arial" w:hAnsi="Arial" w:cs="Arial"/>
        </w:rPr>
        <w:t xml:space="preserve"> cada día.</w:t>
      </w:r>
    </w:p>
    <w:p w:rsidR="003D3D1D" w:rsidRDefault="003D3D1D" w:rsidP="003D3D1D">
      <w:pPr>
        <w:tabs>
          <w:tab w:val="left" w:pos="756"/>
        </w:tabs>
        <w:ind w:left="784" w:hanging="771"/>
        <w:jc w:val="both"/>
        <w:rPr>
          <w:rFonts w:ascii="Arial" w:hAnsi="Arial" w:cs="Arial"/>
          <w:b/>
        </w:rPr>
      </w:pPr>
    </w:p>
    <w:p w:rsidR="003D3D1D" w:rsidRPr="009F7FE4" w:rsidRDefault="003D3D1D" w:rsidP="006B24D1">
      <w:pPr>
        <w:numPr>
          <w:ilvl w:val="0"/>
          <w:numId w:val="81"/>
        </w:numPr>
        <w:tabs>
          <w:tab w:val="left" w:pos="756"/>
        </w:tabs>
        <w:ind w:left="784" w:hanging="358"/>
        <w:jc w:val="both"/>
        <w:rPr>
          <w:rFonts w:ascii="Arial" w:hAnsi="Arial" w:cs="Arial"/>
          <w:b/>
        </w:rPr>
      </w:pPr>
      <w:r>
        <w:rPr>
          <w:rFonts w:ascii="Arial" w:hAnsi="Arial" w:cs="Arial"/>
        </w:rPr>
        <w:t>Los días 27, 28 y 29 de Mayo de 2011, se llevó a cabo la Programación de la Aplicación de Exámenes de Admisión a Nivel Medio Superior en el Instituto Politécnico Nacional, por lo que se implementó un dispositivo estratégico de Seguridad en la Unidad Profesional Adolfo López Mateos (Zacatenco) y Unidad Profesional Interdisciplinaria de Ingeniería Ciencias Sociales y Administrativas con 119 elementos y 12 autopatrullas cada día.</w:t>
      </w:r>
    </w:p>
    <w:p w:rsidR="003D3D1D" w:rsidRDefault="003D3D1D" w:rsidP="003D3D1D">
      <w:pPr>
        <w:tabs>
          <w:tab w:val="left" w:pos="756"/>
        </w:tabs>
        <w:ind w:left="784" w:hanging="771"/>
        <w:jc w:val="both"/>
        <w:rPr>
          <w:rFonts w:ascii="Arial" w:hAnsi="Arial" w:cs="Arial"/>
          <w:b/>
        </w:rPr>
      </w:pPr>
    </w:p>
    <w:p w:rsidR="003D3D1D" w:rsidRDefault="003D3D1D" w:rsidP="006B24D1">
      <w:pPr>
        <w:numPr>
          <w:ilvl w:val="0"/>
          <w:numId w:val="81"/>
        </w:numPr>
        <w:tabs>
          <w:tab w:val="left" w:pos="756"/>
        </w:tabs>
        <w:ind w:left="784" w:hanging="358"/>
        <w:jc w:val="both"/>
        <w:rPr>
          <w:rFonts w:ascii="Arial" w:hAnsi="Arial" w:cs="Arial"/>
        </w:rPr>
      </w:pPr>
      <w:r>
        <w:rPr>
          <w:rFonts w:ascii="Arial" w:hAnsi="Arial" w:cs="Arial"/>
        </w:rPr>
        <w:t xml:space="preserve">Los días 27 y 28 de Mayo del presente,  en las instalaciones del Auditorio Nacional, ubicadas en Av. Paseo de la Reforma No. 50, Col. Bosques de Chapultepec, Delegación Miguel Hidalgo, se implementó un dispositivo de seguridad con 42 elementos de esta Corporación y una autopatrulla con motivo del evento denominado </w:t>
      </w:r>
      <w:r w:rsidRPr="008B2C2A">
        <w:rPr>
          <w:rFonts w:ascii="Arial" w:hAnsi="Arial" w:cs="Arial"/>
          <w:b/>
        </w:rPr>
        <w:t>Marco Antonio Solís</w:t>
      </w:r>
      <w:r>
        <w:rPr>
          <w:rFonts w:ascii="Arial" w:hAnsi="Arial" w:cs="Arial"/>
          <w:b/>
        </w:rPr>
        <w:t xml:space="preserve"> en concierto</w:t>
      </w:r>
      <w:r w:rsidRPr="00151501">
        <w:rPr>
          <w:rFonts w:ascii="Arial" w:hAnsi="Arial" w:cs="Arial"/>
        </w:rPr>
        <w:t>, cada día.</w:t>
      </w:r>
    </w:p>
    <w:p w:rsidR="003D3D1D" w:rsidRDefault="003D3D1D" w:rsidP="003D3D1D">
      <w:pPr>
        <w:tabs>
          <w:tab w:val="left" w:pos="756"/>
        </w:tabs>
        <w:ind w:left="784" w:hanging="771"/>
        <w:jc w:val="both"/>
        <w:rPr>
          <w:rFonts w:ascii="Arial" w:hAnsi="Arial" w:cs="Arial"/>
          <w:b/>
        </w:rPr>
      </w:pPr>
    </w:p>
    <w:p w:rsidR="003D3D1D" w:rsidRPr="009F7FE4" w:rsidRDefault="003D3D1D" w:rsidP="006B24D1">
      <w:pPr>
        <w:numPr>
          <w:ilvl w:val="0"/>
          <w:numId w:val="81"/>
        </w:numPr>
        <w:tabs>
          <w:tab w:val="left" w:pos="756"/>
        </w:tabs>
        <w:ind w:left="784" w:hanging="358"/>
        <w:jc w:val="both"/>
        <w:rPr>
          <w:rFonts w:ascii="Arial" w:hAnsi="Arial" w:cs="Arial"/>
          <w:b/>
        </w:rPr>
      </w:pPr>
      <w:r w:rsidRPr="00AE0200">
        <w:rPr>
          <w:rFonts w:ascii="Arial" w:hAnsi="Arial" w:cs="Arial"/>
        </w:rPr>
        <w:t>El día 2</w:t>
      </w:r>
      <w:r>
        <w:rPr>
          <w:rFonts w:ascii="Arial" w:hAnsi="Arial" w:cs="Arial"/>
        </w:rPr>
        <w:t>8</w:t>
      </w:r>
      <w:r w:rsidRPr="00AE0200">
        <w:rPr>
          <w:rFonts w:ascii="Arial" w:hAnsi="Arial" w:cs="Arial"/>
        </w:rPr>
        <w:t xml:space="preserve"> de Mayo de 2011, en las instalaciones de la Unidad de Policía Metropolitana Montada de la SSP-DF., ubicada en Av. Guelatao No. 100, Col. Álvaro Obregón, Delegación Iztapalapa,</w:t>
      </w:r>
      <w:r>
        <w:rPr>
          <w:rFonts w:ascii="Arial" w:hAnsi="Arial" w:cs="Arial"/>
        </w:rPr>
        <w:t xml:space="preserve"> se continúa con el 2</w:t>
      </w:r>
      <w:r w:rsidRPr="00AE0200">
        <w:rPr>
          <w:rFonts w:ascii="Arial" w:hAnsi="Arial" w:cs="Arial"/>
        </w:rPr>
        <w:t>° Torneo Intersectorial de Box organizado por esta Secretaría</w:t>
      </w:r>
      <w:r>
        <w:rPr>
          <w:rFonts w:ascii="Arial" w:hAnsi="Arial" w:cs="Arial"/>
        </w:rPr>
        <w:t>, en el cual participaron 4  elementos de esta Corporación en la categoría welter y súper pesado, resultando todos ganadores.</w:t>
      </w:r>
    </w:p>
    <w:p w:rsidR="003D3D1D" w:rsidRDefault="003D3D1D" w:rsidP="003D3D1D">
      <w:pPr>
        <w:tabs>
          <w:tab w:val="left" w:pos="756"/>
        </w:tabs>
        <w:ind w:left="784" w:hanging="771"/>
        <w:jc w:val="both"/>
        <w:rPr>
          <w:rFonts w:ascii="Arial" w:hAnsi="Arial" w:cs="Arial"/>
          <w:b/>
        </w:rPr>
      </w:pPr>
    </w:p>
    <w:p w:rsidR="003D3D1D" w:rsidRPr="009647D0" w:rsidRDefault="003D3D1D" w:rsidP="006B24D1">
      <w:pPr>
        <w:numPr>
          <w:ilvl w:val="0"/>
          <w:numId w:val="81"/>
        </w:numPr>
        <w:tabs>
          <w:tab w:val="left" w:pos="756"/>
        </w:tabs>
        <w:ind w:left="784" w:hanging="358"/>
        <w:jc w:val="both"/>
        <w:rPr>
          <w:rFonts w:ascii="Arial" w:hAnsi="Arial" w:cs="Arial"/>
        </w:rPr>
      </w:pPr>
      <w:r>
        <w:rPr>
          <w:rFonts w:ascii="Arial" w:hAnsi="Arial" w:cs="Arial"/>
        </w:rPr>
        <w:t xml:space="preserve">El día 29 de Mayo de 2011, en las instalaciones del Foro Sol, ubicadas en Viaducto Río Piedad y Circuito Interior Río Churubusco, Ciudad Deportiva Magdalena Mixhuca, Delegación Iztacalco, se implementó un dispositivo de seguridad a los asistentes al evento musical denominado </w:t>
      </w:r>
      <w:r w:rsidRPr="00FC37D7">
        <w:rPr>
          <w:rFonts w:ascii="Arial" w:hAnsi="Arial" w:cs="Arial"/>
          <w:b/>
        </w:rPr>
        <w:t>Campeonato Cuarto de Milla</w:t>
      </w:r>
      <w:r>
        <w:rPr>
          <w:rFonts w:ascii="Arial" w:hAnsi="Arial" w:cs="Arial"/>
        </w:rPr>
        <w:t>, al mando de 8 elementos.</w:t>
      </w:r>
    </w:p>
    <w:p w:rsidR="003D3D1D" w:rsidRPr="007817D8" w:rsidRDefault="003D3D1D" w:rsidP="003D3D1D">
      <w:pPr>
        <w:tabs>
          <w:tab w:val="left" w:pos="756"/>
        </w:tabs>
        <w:ind w:left="784" w:hanging="771"/>
        <w:jc w:val="both"/>
        <w:rPr>
          <w:rFonts w:ascii="Arial" w:hAnsi="Arial" w:cs="Arial"/>
          <w:b/>
          <w:sz w:val="16"/>
          <w:szCs w:val="16"/>
        </w:rPr>
      </w:pPr>
    </w:p>
    <w:p w:rsidR="003D3D1D" w:rsidRDefault="003D3D1D" w:rsidP="006B24D1">
      <w:pPr>
        <w:numPr>
          <w:ilvl w:val="0"/>
          <w:numId w:val="81"/>
        </w:numPr>
        <w:tabs>
          <w:tab w:val="left" w:pos="756"/>
        </w:tabs>
        <w:ind w:left="784" w:hanging="358"/>
        <w:jc w:val="both"/>
        <w:rPr>
          <w:rFonts w:ascii="Arial" w:hAnsi="Arial" w:cs="Arial"/>
        </w:rPr>
      </w:pPr>
      <w:r>
        <w:rPr>
          <w:rFonts w:ascii="Arial" w:hAnsi="Arial" w:cs="Arial"/>
        </w:rPr>
        <w:t xml:space="preserve">El día 29 de Mayo 2011, el suscrito, acompañado de los CC. Director Operativo, Director Administrativo , Subdirector Operativo Área Norte, Subdirector de Desarrollo Policial y 20 Jefes de Sector  se presentaron en las instalaciones del Teatro Metropolitan, ubicadas en Av.  Independencia No. 90, Esquina con Av. Balderas, Col. Centro, Delegación Cuauhtémoc, el C. Superintendente General Dr. Manuel Mondragón y Kalb, Secretario de Seguridad Pública del D.F., llevó a cabo la presentación del </w:t>
      </w:r>
      <w:r w:rsidRPr="00B927CB">
        <w:rPr>
          <w:rFonts w:ascii="Arial" w:hAnsi="Arial" w:cs="Arial"/>
          <w:b/>
        </w:rPr>
        <w:t>Sistema de Cuadrantes</w:t>
      </w:r>
      <w:r>
        <w:rPr>
          <w:rFonts w:ascii="Arial" w:hAnsi="Arial" w:cs="Arial"/>
        </w:rPr>
        <w:t>, programa considerado un escalón más en la Estructura Operativa de la Policía, con la cual se concluye el proceso de reestructuración interna de esa Secretaría.</w:t>
      </w:r>
    </w:p>
    <w:p w:rsidR="003D3D1D" w:rsidRPr="007817D8" w:rsidRDefault="003D3D1D" w:rsidP="003D3D1D">
      <w:pPr>
        <w:tabs>
          <w:tab w:val="left" w:pos="756"/>
        </w:tabs>
        <w:ind w:left="784" w:hanging="771"/>
        <w:jc w:val="both"/>
        <w:rPr>
          <w:rFonts w:ascii="Arial" w:hAnsi="Arial" w:cs="Arial"/>
          <w:sz w:val="16"/>
          <w:szCs w:val="16"/>
        </w:rPr>
      </w:pPr>
    </w:p>
    <w:p w:rsidR="003D3D1D" w:rsidRDefault="003D3D1D" w:rsidP="003D3D1D">
      <w:pPr>
        <w:tabs>
          <w:tab w:val="left" w:pos="756"/>
        </w:tabs>
        <w:ind w:left="784" w:hanging="771"/>
        <w:jc w:val="both"/>
        <w:rPr>
          <w:rFonts w:ascii="Arial" w:hAnsi="Arial" w:cs="Arial"/>
        </w:rPr>
      </w:pPr>
      <w:r>
        <w:rPr>
          <w:rFonts w:ascii="Arial" w:hAnsi="Arial" w:cs="Arial"/>
        </w:rPr>
        <w:tab/>
        <w:t xml:space="preserve">En dicha presentación se contó la presencia de los CC. Ing. Gonzalo Martínez Ulloa, Subsecretario de Información e Inteligencia Policial, Dra. Nora Frías Melgoza, Subsecretaría de Participación Ciudadana y Prevención del Delito, Ing. Rodolfo González Macías, Subsecretario de Desarrollo Institucional, Lic. Arturo Clares Martínez, Oficial Mayor, Segundo Superintendente Julio Cesar Sánchez Amaya, Coordinador General de Asesores del C. Secretario de Seguridad Pública, Primer Superintendente Darío Chacón Montejo, Subsecretario de Operación Policial, Primer Superintendente  Luis Rosales Gamboa, Subsecretario de Control de Tránsito, así como los Diferentes Directores Generales, entre los que también estuvieron presentes el C. Primer Superintendente Juan Jaime Alvarado Sánchez, Director de la Policía Auxiliar del D.F. </w:t>
      </w:r>
    </w:p>
    <w:p w:rsidR="003D3D1D" w:rsidRDefault="003D3D1D" w:rsidP="003D3D1D">
      <w:pPr>
        <w:tabs>
          <w:tab w:val="left" w:pos="756"/>
        </w:tabs>
        <w:ind w:left="784" w:hanging="771"/>
        <w:jc w:val="both"/>
        <w:rPr>
          <w:rFonts w:ascii="Arial" w:hAnsi="Arial" w:cs="Arial"/>
        </w:rPr>
      </w:pPr>
      <w:r>
        <w:rPr>
          <w:rFonts w:ascii="Arial" w:hAnsi="Arial" w:cs="Arial"/>
        </w:rPr>
        <w:tab/>
        <w:t>Durante el evento la superioridad llevó a cabo la presentación de los Nuevos Jefes de Cuadrantes y la Nueva forma de trabajar, con el objetivo de una mejor productividad, comportamiento, así como resultados por día de cada uno de los elementos bajo su mando.</w:t>
      </w:r>
    </w:p>
    <w:p w:rsidR="003D3D1D" w:rsidRPr="007817D8" w:rsidRDefault="003D3D1D" w:rsidP="003D3D1D">
      <w:pPr>
        <w:tabs>
          <w:tab w:val="left" w:pos="756"/>
        </w:tabs>
        <w:jc w:val="both"/>
        <w:rPr>
          <w:rFonts w:ascii="Arial" w:hAnsi="Arial" w:cs="Arial"/>
          <w:b/>
          <w:sz w:val="16"/>
          <w:szCs w:val="16"/>
        </w:rPr>
      </w:pPr>
    </w:p>
    <w:p w:rsidR="003D3D1D" w:rsidRPr="005D14D2" w:rsidRDefault="003D3D1D" w:rsidP="006B24D1">
      <w:pPr>
        <w:numPr>
          <w:ilvl w:val="0"/>
          <w:numId w:val="82"/>
        </w:numPr>
        <w:tabs>
          <w:tab w:val="left" w:pos="756"/>
        </w:tabs>
        <w:ind w:left="784" w:hanging="358"/>
        <w:jc w:val="both"/>
        <w:rPr>
          <w:rFonts w:ascii="Arial" w:hAnsi="Arial" w:cs="Arial"/>
          <w:b/>
          <w:bCs/>
        </w:rPr>
      </w:pPr>
      <w:r>
        <w:rPr>
          <w:rFonts w:ascii="Arial" w:hAnsi="Arial" w:cs="Arial"/>
        </w:rPr>
        <w:t xml:space="preserve">El día 30 de Mayo de 2011, en las instalaciones del Edificio Corporativo, ubicado en Poniente 128 No. 177, Col. Nueva Vallejo, Delegación Gustavo A. Madero, se presentaron 189 elementos de esta Corporación a la aplicación del examen relacionado al </w:t>
      </w:r>
      <w:r>
        <w:rPr>
          <w:rFonts w:ascii="Arial" w:hAnsi="Arial" w:cs="Arial"/>
          <w:b/>
        </w:rPr>
        <w:t>Entorno Social</w:t>
      </w:r>
      <w:r>
        <w:rPr>
          <w:rFonts w:ascii="Arial" w:hAnsi="Arial" w:cs="Arial"/>
        </w:rPr>
        <w:t>, mismo que fue coordinado por los CC. Director de Supervisión y Evaluación Corporativa, Subjefe de Sector “X” y Coordinación y Enlace de Proyecto Especiales.</w:t>
      </w:r>
      <w:r w:rsidRPr="0014549D">
        <w:rPr>
          <w:rFonts w:ascii="Arial" w:hAnsi="Arial" w:cs="Arial"/>
          <w:b/>
          <w:bCs/>
        </w:rPr>
        <w:t xml:space="preserve"> </w:t>
      </w:r>
      <w:r>
        <w:rPr>
          <w:rFonts w:ascii="Arial" w:hAnsi="Arial" w:cs="Arial"/>
          <w:b/>
          <w:bCs/>
        </w:rPr>
        <w:t xml:space="preserve">Al día de la fecha se han llevado a cabo 359 exámenes </w:t>
      </w:r>
    </w:p>
    <w:p w:rsidR="003D3D1D" w:rsidRPr="007817D8" w:rsidRDefault="003D3D1D" w:rsidP="003D3D1D">
      <w:pPr>
        <w:tabs>
          <w:tab w:val="left" w:pos="756"/>
        </w:tabs>
        <w:ind w:left="784" w:hanging="771"/>
        <w:jc w:val="both"/>
        <w:rPr>
          <w:rFonts w:ascii="Arial" w:hAnsi="Arial" w:cs="Arial"/>
          <w:sz w:val="16"/>
          <w:szCs w:val="16"/>
        </w:rPr>
      </w:pPr>
    </w:p>
    <w:p w:rsidR="003D3D1D" w:rsidRDefault="003D3D1D" w:rsidP="006B24D1">
      <w:pPr>
        <w:numPr>
          <w:ilvl w:val="0"/>
          <w:numId w:val="82"/>
        </w:numPr>
        <w:tabs>
          <w:tab w:val="left" w:pos="756"/>
        </w:tabs>
        <w:ind w:left="784" w:right="33" w:hanging="358"/>
        <w:jc w:val="both"/>
        <w:rPr>
          <w:rFonts w:ascii="Arial" w:hAnsi="Arial" w:cs="Arial"/>
        </w:rPr>
      </w:pPr>
      <w:r>
        <w:rPr>
          <w:rFonts w:ascii="Arial" w:hAnsi="Arial" w:cs="Arial"/>
        </w:rPr>
        <w:t xml:space="preserve">El Día 30 de Mayo de 2011, en el Centro de la Juventud Arte y Cultura, ubicado en Av. Instituto Politécnico Nacional y Calle Otavalo, Col. Lindavista, Delegación Gustavo A. Madero, se llevó a cabo la </w:t>
      </w:r>
      <w:r>
        <w:rPr>
          <w:rFonts w:ascii="Arial" w:hAnsi="Arial" w:cs="Arial"/>
          <w:b/>
        </w:rPr>
        <w:t>Ceremonia de entrega de incentivos a la Eficiencia Policial</w:t>
      </w:r>
      <w:r>
        <w:rPr>
          <w:rFonts w:ascii="Arial" w:hAnsi="Arial" w:cs="Arial"/>
        </w:rPr>
        <w:t xml:space="preserve"> a personal que se encuentra adscrito a la demarcación.</w:t>
      </w:r>
    </w:p>
    <w:p w:rsidR="003D3D1D" w:rsidRPr="007817D8" w:rsidRDefault="003D3D1D" w:rsidP="003D3D1D">
      <w:pPr>
        <w:tabs>
          <w:tab w:val="left" w:pos="756"/>
        </w:tabs>
        <w:ind w:left="784" w:right="33" w:hanging="771"/>
        <w:jc w:val="both"/>
        <w:rPr>
          <w:rFonts w:ascii="Arial" w:hAnsi="Arial" w:cs="Arial"/>
          <w:sz w:val="16"/>
          <w:szCs w:val="16"/>
        </w:rPr>
      </w:pPr>
    </w:p>
    <w:p w:rsidR="003D3D1D" w:rsidRDefault="003D3D1D" w:rsidP="003D3D1D">
      <w:pPr>
        <w:tabs>
          <w:tab w:val="left" w:pos="756"/>
        </w:tabs>
        <w:ind w:left="784" w:right="33" w:hanging="771"/>
        <w:jc w:val="both"/>
        <w:rPr>
          <w:rFonts w:ascii="Arial" w:hAnsi="Arial" w:cs="Arial"/>
        </w:rPr>
      </w:pPr>
      <w:r>
        <w:rPr>
          <w:rFonts w:ascii="Arial" w:hAnsi="Arial" w:cs="Arial"/>
        </w:rPr>
        <w:tab/>
        <w:t>Acto presidido por el Lic. Ramón González Jamenson, Director General del Instituto Técnico de Formación Policial de la SSP-DF., contando con la presencia de los CC. Ana Julio Hernández Pérez, Directora Ejecutiva de Seguridad Pública Delegacional, Primer Inspector Arturo Renovado Carrión, Director de la Región 1 de la Policía Auxiliar del D.F., Fernando Cambrón Villa, Director Regional Zona Norte de la Policía Investigadora y Rubén Chavarría, Coordinador de Comunicación Social de la G.A.M., por parte de esta Corporación el Subdirector Operativo Área Centro.</w:t>
      </w:r>
    </w:p>
    <w:p w:rsidR="003D3D1D" w:rsidRPr="007817D8" w:rsidRDefault="003D3D1D" w:rsidP="003D3D1D">
      <w:pPr>
        <w:tabs>
          <w:tab w:val="left" w:pos="756"/>
        </w:tabs>
        <w:ind w:left="784" w:right="33" w:hanging="771"/>
        <w:jc w:val="both"/>
        <w:rPr>
          <w:rFonts w:ascii="Arial" w:hAnsi="Arial" w:cs="Arial"/>
          <w:sz w:val="16"/>
          <w:szCs w:val="16"/>
        </w:rPr>
      </w:pPr>
    </w:p>
    <w:p w:rsidR="003D3D1D" w:rsidRDefault="003D3D1D" w:rsidP="003D3D1D">
      <w:pPr>
        <w:tabs>
          <w:tab w:val="left" w:pos="756"/>
        </w:tabs>
        <w:ind w:left="784" w:hanging="771"/>
        <w:jc w:val="both"/>
        <w:rPr>
          <w:rFonts w:ascii="Arial" w:hAnsi="Arial" w:cs="Arial"/>
          <w:b/>
        </w:rPr>
      </w:pPr>
      <w:r>
        <w:rPr>
          <w:rFonts w:ascii="Arial" w:hAnsi="Arial" w:cs="Arial"/>
        </w:rPr>
        <w:tab/>
        <w:t>Se entregaron incentivos y reconocimientos a 100 elementos pertenecientes a los diferentes sectores, entre ellos elementos del Sector GAM-5 Pradera.</w:t>
      </w:r>
    </w:p>
    <w:p w:rsidR="003D3D1D" w:rsidRPr="007817D8" w:rsidRDefault="003D3D1D" w:rsidP="003D3D1D">
      <w:pPr>
        <w:tabs>
          <w:tab w:val="left" w:pos="756"/>
        </w:tabs>
        <w:ind w:left="784" w:hanging="771"/>
        <w:jc w:val="both"/>
        <w:rPr>
          <w:rFonts w:ascii="Arial" w:hAnsi="Arial" w:cs="Arial"/>
          <w:b/>
          <w:sz w:val="16"/>
          <w:szCs w:val="16"/>
        </w:rPr>
      </w:pPr>
    </w:p>
    <w:p w:rsidR="003D3D1D" w:rsidRDefault="003D3D1D" w:rsidP="006B24D1">
      <w:pPr>
        <w:numPr>
          <w:ilvl w:val="0"/>
          <w:numId w:val="83"/>
        </w:numPr>
        <w:tabs>
          <w:tab w:val="left" w:pos="756"/>
        </w:tabs>
        <w:ind w:left="784" w:hanging="358"/>
        <w:jc w:val="both"/>
        <w:rPr>
          <w:rFonts w:ascii="Arial" w:hAnsi="Arial" w:cs="Arial"/>
        </w:rPr>
      </w:pPr>
      <w:r>
        <w:rPr>
          <w:rFonts w:ascii="Arial" w:hAnsi="Arial" w:cs="Arial"/>
        </w:rPr>
        <w:t xml:space="preserve">El día 30 de Mayo de 2011, en la Ex–Planada del Edificio Delegación, ubicado en Av. Hidalgo No. 1, esquina Calle Allende, Col. Villa Coyoacán, Delegación Coyoacán , se llevó a cabo un evento denominado </w:t>
      </w:r>
      <w:r>
        <w:rPr>
          <w:rFonts w:ascii="Arial" w:hAnsi="Arial" w:cs="Arial"/>
          <w:b/>
        </w:rPr>
        <w:t>Encuentra el Cáncer de Próstata</w:t>
      </w:r>
      <w:r>
        <w:rPr>
          <w:rFonts w:ascii="Arial" w:hAnsi="Arial" w:cs="Arial"/>
        </w:rPr>
        <w:t>,  organizado por la Secretaría de Salud, dicho evento fue presidido por el Lic. Raúl Antonio Flores García, Jefe Delegacional de la citada demarcación, contando con la asistencia del Lic. Marcelo Ebrard Casaubón, Jefe de Gobierno del D.F., así como diversos funcionarios públicos.</w:t>
      </w:r>
    </w:p>
    <w:p w:rsidR="003D3D1D" w:rsidRPr="007817D8" w:rsidRDefault="003D3D1D" w:rsidP="003D3D1D">
      <w:pPr>
        <w:tabs>
          <w:tab w:val="left" w:pos="756"/>
        </w:tabs>
        <w:ind w:left="784" w:hanging="771"/>
        <w:jc w:val="both"/>
        <w:rPr>
          <w:rFonts w:ascii="Arial" w:hAnsi="Arial" w:cs="Arial"/>
          <w:sz w:val="16"/>
          <w:szCs w:val="16"/>
        </w:rPr>
      </w:pPr>
    </w:p>
    <w:p w:rsidR="003D3D1D" w:rsidRDefault="003D3D1D" w:rsidP="003D3D1D">
      <w:pPr>
        <w:tabs>
          <w:tab w:val="left" w:pos="756"/>
        </w:tabs>
        <w:ind w:left="784" w:hanging="771"/>
        <w:jc w:val="both"/>
        <w:rPr>
          <w:rFonts w:ascii="Arial" w:hAnsi="Arial" w:cs="Arial"/>
          <w:b/>
        </w:rPr>
      </w:pPr>
      <w:r>
        <w:rPr>
          <w:rFonts w:ascii="Arial" w:hAnsi="Arial" w:cs="Arial"/>
        </w:rPr>
        <w:tab/>
        <w:t>Por lo anterior se implementó un dispositivo estratégico de seguridad con 15 elementos y 2 autopatrullas por parte de esta Corporación.</w:t>
      </w:r>
    </w:p>
    <w:p w:rsidR="003D3D1D" w:rsidRPr="007817D8" w:rsidRDefault="003D3D1D" w:rsidP="003D3D1D">
      <w:pPr>
        <w:tabs>
          <w:tab w:val="left" w:pos="756"/>
        </w:tabs>
        <w:ind w:left="784" w:hanging="771"/>
        <w:jc w:val="both"/>
        <w:rPr>
          <w:rFonts w:ascii="Arial" w:hAnsi="Arial" w:cs="Arial"/>
          <w:b/>
          <w:sz w:val="16"/>
          <w:szCs w:val="16"/>
        </w:rPr>
      </w:pPr>
    </w:p>
    <w:p w:rsidR="003D3D1D" w:rsidRPr="007B63AA" w:rsidRDefault="003D3D1D" w:rsidP="006B24D1">
      <w:pPr>
        <w:numPr>
          <w:ilvl w:val="0"/>
          <w:numId w:val="83"/>
        </w:numPr>
        <w:tabs>
          <w:tab w:val="left" w:pos="756"/>
        </w:tabs>
        <w:ind w:left="784" w:right="33" w:hanging="358"/>
        <w:jc w:val="both"/>
        <w:rPr>
          <w:rFonts w:ascii="Arial" w:hAnsi="Arial" w:cs="Arial"/>
        </w:rPr>
      </w:pPr>
      <w:r>
        <w:rPr>
          <w:rFonts w:ascii="Arial" w:hAnsi="Arial" w:cs="Arial"/>
        </w:rPr>
        <w:t xml:space="preserve">El día 30 de Mayo del presente,  en las instalaciones del Auditorio Nacional, ubicadas en Av. Paseo de la Reforma No. 50, Col. Bosques de Chapultepec, Delegación Miguel Hidalgo, se implementó un dispositivo de seguridad con 42 elementos de esta Corporación y una autopatrulla con motivo del evento denominado </w:t>
      </w:r>
      <w:r w:rsidRPr="001538E7">
        <w:rPr>
          <w:rFonts w:ascii="Arial" w:hAnsi="Arial" w:cs="Arial"/>
          <w:b/>
        </w:rPr>
        <w:t>Yes y Asia</w:t>
      </w:r>
      <w:r>
        <w:rPr>
          <w:rFonts w:ascii="Arial" w:hAnsi="Arial" w:cs="Arial"/>
          <w:b/>
        </w:rPr>
        <w:t xml:space="preserve"> en concierto</w:t>
      </w:r>
      <w:r w:rsidRPr="00151501">
        <w:rPr>
          <w:rFonts w:ascii="Arial" w:hAnsi="Arial" w:cs="Arial"/>
        </w:rPr>
        <w:t>, cada día.</w:t>
      </w:r>
    </w:p>
    <w:p w:rsidR="003D3D1D" w:rsidRDefault="003D3D1D" w:rsidP="003D3D1D">
      <w:pPr>
        <w:tabs>
          <w:tab w:val="left" w:pos="756"/>
        </w:tabs>
        <w:ind w:left="784" w:hanging="771"/>
        <w:jc w:val="both"/>
        <w:rPr>
          <w:rFonts w:ascii="Arial" w:hAnsi="Arial" w:cs="Arial"/>
          <w:b/>
        </w:rPr>
      </w:pPr>
    </w:p>
    <w:p w:rsidR="003D3D1D" w:rsidRDefault="003D3D1D" w:rsidP="006B24D1">
      <w:pPr>
        <w:numPr>
          <w:ilvl w:val="0"/>
          <w:numId w:val="83"/>
        </w:numPr>
        <w:tabs>
          <w:tab w:val="left" w:pos="756"/>
        </w:tabs>
        <w:ind w:left="784" w:hanging="358"/>
        <w:jc w:val="both"/>
        <w:rPr>
          <w:rFonts w:ascii="Arial" w:hAnsi="Arial" w:cs="Arial"/>
          <w:bCs/>
        </w:rPr>
      </w:pPr>
      <w:r>
        <w:rPr>
          <w:rFonts w:ascii="Arial" w:hAnsi="Arial" w:cs="Arial"/>
          <w:bCs/>
        </w:rPr>
        <w:t>El día 30 de Mayo del actual, se acudió a junta de trabajo celebrada en la Oficialía Mayor de la Secretaría de Seguridad Pública del D.F., en el cual se nos informó que próximamente se llevará a cabo la Adquisición en arrendamiento del Parque Vehicular para esta Corporación.</w:t>
      </w:r>
    </w:p>
    <w:p w:rsidR="003D3D1D" w:rsidRDefault="003D3D1D" w:rsidP="003D3D1D">
      <w:pPr>
        <w:tabs>
          <w:tab w:val="left" w:pos="756"/>
        </w:tabs>
        <w:ind w:left="784" w:hanging="771"/>
        <w:jc w:val="both"/>
        <w:rPr>
          <w:rFonts w:ascii="Arial" w:hAnsi="Arial" w:cs="Arial"/>
          <w:bCs/>
        </w:rPr>
      </w:pPr>
    </w:p>
    <w:p w:rsidR="003D3D1D" w:rsidRDefault="003D3D1D" w:rsidP="006B24D1">
      <w:pPr>
        <w:numPr>
          <w:ilvl w:val="0"/>
          <w:numId w:val="83"/>
        </w:numPr>
        <w:tabs>
          <w:tab w:val="left" w:pos="756"/>
        </w:tabs>
        <w:ind w:left="784" w:hanging="358"/>
        <w:jc w:val="both"/>
        <w:rPr>
          <w:rFonts w:ascii="Arial" w:hAnsi="Arial" w:cs="Arial"/>
          <w:b/>
        </w:rPr>
      </w:pPr>
      <w:r>
        <w:rPr>
          <w:rFonts w:ascii="Arial" w:hAnsi="Arial" w:cs="Arial"/>
          <w:bCs/>
        </w:rPr>
        <w:t xml:space="preserve">El día 31 de Mayo del actual, se remitió a la Dirección General de Recursos Financieros de la Secretaría de Seguridad Pública del D.F., la justificación correspondiente. </w:t>
      </w:r>
    </w:p>
    <w:p w:rsidR="003D3D1D" w:rsidRPr="007817D8" w:rsidRDefault="003D3D1D" w:rsidP="003D3D1D">
      <w:pPr>
        <w:tabs>
          <w:tab w:val="left" w:pos="756"/>
        </w:tabs>
        <w:ind w:left="784" w:hanging="771"/>
        <w:jc w:val="both"/>
        <w:rPr>
          <w:rFonts w:ascii="Arial" w:hAnsi="Arial" w:cs="Arial"/>
          <w:b/>
          <w:sz w:val="16"/>
          <w:szCs w:val="16"/>
        </w:rPr>
      </w:pPr>
    </w:p>
    <w:p w:rsidR="003D3D1D" w:rsidRPr="00360BBF" w:rsidRDefault="003D3D1D" w:rsidP="006B24D1">
      <w:pPr>
        <w:numPr>
          <w:ilvl w:val="0"/>
          <w:numId w:val="83"/>
        </w:numPr>
        <w:tabs>
          <w:tab w:val="left" w:pos="756"/>
        </w:tabs>
        <w:ind w:left="784" w:hanging="358"/>
        <w:jc w:val="both"/>
        <w:rPr>
          <w:rFonts w:ascii="Arial" w:hAnsi="Arial" w:cs="Arial"/>
        </w:rPr>
      </w:pPr>
      <w:r>
        <w:rPr>
          <w:rFonts w:ascii="Arial" w:hAnsi="Arial" w:cs="Arial"/>
          <w:bCs/>
        </w:rPr>
        <w:t>El día 31 de Mayo de 2011, en el Edificio Corporativo de esta Corporación, ubicado en Poniente 128 No. 177, Col. Nueva Vallejo, Delegación Gustavo A. Madero, el suscrito, acompañado de los CC. Director Operativo, Director de Supervisión y Evaluación Corporativa, Director Administrativo, presidieron la Ceremonia de Entrega de 5 Nombramientos de Estructura Administrativa de las siguientes áreas: Subdirector de los Servicios Médicos Integrales; J.U.D. de Carrera Policial; Departamento de Recursos Materiales; Departamento de Control de Personal y Departamento de Servicios Generales; estando presentes Subdirectores Operativos y Administrativos, Jefes de Departamento y titulares de Sector.</w:t>
      </w:r>
    </w:p>
    <w:p w:rsidR="003D3D1D" w:rsidRPr="007817D8" w:rsidRDefault="003D3D1D" w:rsidP="003D3D1D">
      <w:pPr>
        <w:tabs>
          <w:tab w:val="left" w:pos="756"/>
        </w:tabs>
        <w:ind w:left="784" w:hanging="771"/>
        <w:jc w:val="both"/>
        <w:rPr>
          <w:rFonts w:ascii="Arial" w:hAnsi="Arial" w:cs="Arial"/>
          <w:b/>
          <w:sz w:val="16"/>
          <w:szCs w:val="16"/>
        </w:rPr>
      </w:pPr>
    </w:p>
    <w:p w:rsidR="003D3D1D" w:rsidRDefault="003D3D1D" w:rsidP="006B24D1">
      <w:pPr>
        <w:numPr>
          <w:ilvl w:val="0"/>
          <w:numId w:val="83"/>
        </w:numPr>
        <w:tabs>
          <w:tab w:val="left" w:pos="756"/>
        </w:tabs>
        <w:ind w:left="784" w:hanging="358"/>
        <w:jc w:val="both"/>
        <w:rPr>
          <w:rFonts w:ascii="Arial" w:hAnsi="Arial" w:cs="Arial"/>
          <w:b/>
        </w:rPr>
      </w:pPr>
      <w:r>
        <w:rPr>
          <w:rFonts w:ascii="Arial" w:hAnsi="Arial" w:cs="Arial"/>
        </w:rPr>
        <w:t xml:space="preserve">El día 31 de Mayo de 2011, en las instalaciones de la Calle República de Chile No. 8, Col. Centro, Delegación Cuauhtémoc, 21 elementos de esta Corporación se presentaron con el C. Ricardo Vences, de la Dirección Ejecutiva de Salud y Bienestar Social de la SSP-DF. y la guía turística Edith Castellanos, trasladándolos al Centro de la Delegación Iztacalco, donde realizaron visitas guiadas al </w:t>
      </w:r>
      <w:r>
        <w:rPr>
          <w:rFonts w:ascii="Arial" w:hAnsi="Arial" w:cs="Arial"/>
          <w:b/>
        </w:rPr>
        <w:t>Templo de San Matías hoy en día conocido como la Parroquia de San Matías Construida en el Siglo XVI; la Capilla de la Asunción Construida en el Siglo XVII con un estilo arquitectónico barroco; la Capilla Ermita de la Asunción, ubicada en un callejón del Centro; la Capilla de la Santa Cruz caracterizada por una Cruz en la parte superior, la cual representa la Crucifixión de Cristo y la Capilla de la Guadalupita, localizada a un costado de la capilla de la Santa Cruz, edificada en el siglo XVIII.</w:t>
      </w:r>
    </w:p>
    <w:p w:rsidR="003D3D1D" w:rsidRPr="004B5875" w:rsidRDefault="003D3D1D" w:rsidP="003D3D1D">
      <w:pPr>
        <w:tabs>
          <w:tab w:val="left" w:pos="756"/>
        </w:tabs>
        <w:ind w:left="784" w:hanging="771"/>
        <w:jc w:val="both"/>
        <w:rPr>
          <w:rFonts w:ascii="Arial" w:hAnsi="Arial" w:cs="Arial"/>
          <w:b/>
          <w:sz w:val="16"/>
          <w:szCs w:val="16"/>
        </w:rPr>
      </w:pPr>
    </w:p>
    <w:p w:rsidR="003D3D1D" w:rsidRDefault="003D3D1D" w:rsidP="003D3D1D">
      <w:pPr>
        <w:tabs>
          <w:tab w:val="left" w:pos="756"/>
        </w:tabs>
        <w:ind w:left="784" w:hanging="771"/>
        <w:jc w:val="both"/>
        <w:rPr>
          <w:rFonts w:ascii="Arial" w:hAnsi="Arial" w:cs="Arial"/>
          <w:b/>
        </w:rPr>
      </w:pPr>
      <w:r>
        <w:rPr>
          <w:rFonts w:ascii="Arial" w:hAnsi="Arial" w:cs="Arial"/>
        </w:rPr>
        <w:tab/>
        <w:t>Así mismo se conto también con la asistencia de 77 elementos de la Policía Preventiva y Policía Auxiliar del Distrito Federal.</w:t>
      </w:r>
    </w:p>
    <w:p w:rsidR="003D3D1D" w:rsidRPr="007817D8" w:rsidRDefault="003D3D1D" w:rsidP="003D3D1D">
      <w:pPr>
        <w:tabs>
          <w:tab w:val="left" w:pos="756"/>
        </w:tabs>
        <w:ind w:left="784" w:hanging="771"/>
        <w:jc w:val="both"/>
        <w:rPr>
          <w:rFonts w:ascii="Arial" w:hAnsi="Arial" w:cs="Arial"/>
          <w:b/>
          <w:sz w:val="16"/>
          <w:szCs w:val="16"/>
        </w:rPr>
      </w:pPr>
    </w:p>
    <w:p w:rsidR="003D3D1D" w:rsidRPr="001553D8" w:rsidRDefault="00C631B7" w:rsidP="008F0629">
      <w:pPr>
        <w:numPr>
          <w:ilvl w:val="0"/>
          <w:numId w:val="84"/>
        </w:numPr>
        <w:tabs>
          <w:tab w:val="left" w:pos="756"/>
        </w:tabs>
        <w:ind w:left="784" w:hanging="358"/>
        <w:jc w:val="both"/>
        <w:rPr>
          <w:rFonts w:ascii="Arial" w:hAnsi="Arial" w:cs="Arial"/>
        </w:rPr>
      </w:pPr>
      <w:r>
        <w:rPr>
          <w:rFonts w:ascii="Arial" w:hAnsi="Arial" w:cs="Arial"/>
        </w:rPr>
        <w:t>Se dió</w:t>
      </w:r>
      <w:r w:rsidR="003D3D1D">
        <w:rPr>
          <w:rFonts w:ascii="Arial" w:hAnsi="Arial" w:cs="Arial"/>
        </w:rPr>
        <w:t xml:space="preserve"> de alta en el SIC el parque vehicular que consta de 32 autopatrullas de la Secretaría de Seguridad Pública con balizamiento y número económico de la Policía Bancaria e Industrial del D.F.</w:t>
      </w:r>
    </w:p>
    <w:p w:rsidR="003D3D1D" w:rsidRPr="007817D8" w:rsidRDefault="003D3D1D" w:rsidP="003D3D1D">
      <w:pPr>
        <w:tabs>
          <w:tab w:val="left" w:pos="756"/>
        </w:tabs>
        <w:ind w:left="784" w:hanging="771"/>
        <w:jc w:val="both"/>
        <w:rPr>
          <w:rFonts w:ascii="Arial" w:hAnsi="Arial" w:cs="Arial"/>
          <w:b/>
          <w:sz w:val="16"/>
          <w:szCs w:val="16"/>
        </w:rPr>
      </w:pPr>
    </w:p>
    <w:p w:rsidR="003D3D1D" w:rsidRDefault="003D3D1D" w:rsidP="008F0629">
      <w:pPr>
        <w:numPr>
          <w:ilvl w:val="0"/>
          <w:numId w:val="84"/>
        </w:numPr>
        <w:tabs>
          <w:tab w:val="left" w:pos="756"/>
        </w:tabs>
        <w:ind w:left="784" w:hanging="358"/>
        <w:jc w:val="both"/>
        <w:rPr>
          <w:rFonts w:ascii="Arial" w:hAnsi="Arial" w:cs="Arial"/>
        </w:rPr>
      </w:pPr>
      <w:r>
        <w:rPr>
          <w:rFonts w:ascii="Arial" w:hAnsi="Arial" w:cs="Arial"/>
        </w:rPr>
        <w:t>Elaboración del informe y programa para la realización del inventario de bienes muebles del activo fijo de la Policía Bancaria e Industrial 2011, el cual contiene: Tarjeta Informativa, Índice, Desarrollo de actividades, Relación de inmuebles, Calendario de Actividades por inmuebles, Diseño de minuta de trabajo, Diseño de etiquetas de identificación y Diseño de formato para la integración del informe mensual de actividades.</w:t>
      </w:r>
    </w:p>
    <w:p w:rsidR="003D3D1D" w:rsidRPr="005E675C" w:rsidRDefault="003D3D1D" w:rsidP="003D3D1D">
      <w:pPr>
        <w:tabs>
          <w:tab w:val="left" w:pos="756"/>
        </w:tabs>
        <w:ind w:left="784" w:hanging="771"/>
        <w:jc w:val="both"/>
        <w:rPr>
          <w:rFonts w:ascii="Arial" w:hAnsi="Arial" w:cs="Arial"/>
          <w:b/>
          <w:sz w:val="16"/>
          <w:szCs w:val="16"/>
        </w:rPr>
      </w:pPr>
    </w:p>
    <w:p w:rsidR="003D3D1D" w:rsidRDefault="003D3D1D" w:rsidP="008F0629">
      <w:pPr>
        <w:numPr>
          <w:ilvl w:val="0"/>
          <w:numId w:val="84"/>
        </w:numPr>
        <w:tabs>
          <w:tab w:val="left" w:pos="756"/>
        </w:tabs>
        <w:ind w:left="784" w:hanging="358"/>
        <w:jc w:val="both"/>
        <w:rPr>
          <w:rFonts w:ascii="Arial" w:hAnsi="Arial" w:cs="Arial"/>
        </w:rPr>
      </w:pPr>
      <w:r>
        <w:rPr>
          <w:rFonts w:ascii="Arial" w:hAnsi="Arial" w:cs="Arial"/>
        </w:rPr>
        <w:t>Se recibió la documentación relativa a la Adjudicación Directa No. PBI/DRAM/AD/02/2011, para la adquisición de papelería, misma que se encuentra en revisión por las áreas correspondientes.</w:t>
      </w:r>
    </w:p>
    <w:p w:rsidR="003D3D1D" w:rsidRPr="005E675C" w:rsidRDefault="003D3D1D" w:rsidP="002A6E2C">
      <w:pPr>
        <w:ind w:left="709" w:right="49" w:hanging="425"/>
        <w:jc w:val="both"/>
        <w:rPr>
          <w:rFonts w:ascii="Arial" w:hAnsi="Arial" w:cs="Arial"/>
          <w:sz w:val="16"/>
          <w:szCs w:val="16"/>
        </w:rPr>
      </w:pPr>
    </w:p>
    <w:p w:rsidR="003D3D1D" w:rsidRDefault="003D3D1D" w:rsidP="001F00B6">
      <w:pPr>
        <w:numPr>
          <w:ilvl w:val="0"/>
          <w:numId w:val="88"/>
        </w:numPr>
        <w:tabs>
          <w:tab w:val="clear" w:pos="2160"/>
          <w:tab w:val="num" w:pos="720"/>
        </w:tabs>
        <w:ind w:left="720"/>
        <w:jc w:val="both"/>
        <w:rPr>
          <w:rFonts w:ascii="Arial" w:hAnsi="Arial" w:cs="Arial"/>
        </w:rPr>
      </w:pPr>
      <w:r w:rsidRPr="001C0352">
        <w:rPr>
          <w:rFonts w:ascii="Arial" w:hAnsi="Arial" w:cs="Arial"/>
        </w:rPr>
        <w:t xml:space="preserve">Se continúa con el Grupo 2 de la 5ª. Generación en el curso denominado </w:t>
      </w:r>
      <w:r w:rsidRPr="001C0352">
        <w:rPr>
          <w:rFonts w:ascii="Arial" w:hAnsi="Arial" w:cs="Arial"/>
          <w:b/>
          <w:bCs/>
        </w:rPr>
        <w:t>“Mantenimiento y Restauración de Orden Público”</w:t>
      </w:r>
      <w:r w:rsidRPr="001C0352">
        <w:rPr>
          <w:rFonts w:ascii="Arial" w:hAnsi="Arial" w:cs="Arial"/>
        </w:rPr>
        <w:t xml:space="preserve"> con una participación de </w:t>
      </w:r>
      <w:r>
        <w:rPr>
          <w:rFonts w:ascii="Arial" w:hAnsi="Arial" w:cs="Arial"/>
        </w:rPr>
        <w:t>1,058</w:t>
      </w:r>
      <w:r w:rsidRPr="001C0352">
        <w:rPr>
          <w:rFonts w:ascii="Arial" w:hAnsi="Arial" w:cs="Arial"/>
        </w:rPr>
        <w:t xml:space="preserve"> elementos de esta Corporación</w:t>
      </w:r>
      <w:r w:rsidRPr="001C0352">
        <w:rPr>
          <w:rFonts w:ascii="Arial" w:hAnsi="Arial" w:cs="Arial"/>
          <w:b/>
          <w:bCs/>
        </w:rPr>
        <w:t xml:space="preserve"> </w:t>
      </w:r>
      <w:r w:rsidRPr="001C0352">
        <w:rPr>
          <w:rFonts w:ascii="Arial" w:hAnsi="Arial" w:cs="Arial"/>
        </w:rPr>
        <w:t>realizado en las Instalaciones de la Unidad de la Policía Metropolitana Granaderos Oriente de la SSP-DF, ubicadas en Cecilio Robelo entre las calles Sur 103 y Lic. Lázaro Pavía, Colonia Aeronáutica Militar, Delegación Venustiano Carranza.</w:t>
      </w:r>
      <w:r>
        <w:rPr>
          <w:rFonts w:ascii="Arial" w:hAnsi="Arial" w:cs="Arial"/>
        </w:rPr>
        <w:t xml:space="preserve"> </w:t>
      </w:r>
      <w:r w:rsidRPr="001C0352">
        <w:rPr>
          <w:rFonts w:ascii="Arial" w:hAnsi="Arial" w:cs="Arial"/>
          <w:b/>
          <w:bCs/>
        </w:rPr>
        <w:t xml:space="preserve">Al día de la fecha han asistido </w:t>
      </w:r>
      <w:r>
        <w:rPr>
          <w:rFonts w:ascii="Arial" w:hAnsi="Arial" w:cs="Arial"/>
          <w:b/>
          <w:bCs/>
        </w:rPr>
        <w:t>14</w:t>
      </w:r>
      <w:r w:rsidRPr="001C0352">
        <w:rPr>
          <w:rFonts w:ascii="Arial" w:hAnsi="Arial" w:cs="Arial"/>
          <w:b/>
          <w:bCs/>
        </w:rPr>
        <w:t>,</w:t>
      </w:r>
      <w:r>
        <w:rPr>
          <w:rFonts w:ascii="Arial" w:hAnsi="Arial" w:cs="Arial"/>
          <w:b/>
          <w:bCs/>
        </w:rPr>
        <w:t>102</w:t>
      </w:r>
      <w:r w:rsidRPr="001C0352">
        <w:rPr>
          <w:rFonts w:ascii="Arial" w:hAnsi="Arial" w:cs="Arial"/>
          <w:b/>
          <w:bCs/>
        </w:rPr>
        <w:t xml:space="preserve"> elementos.</w:t>
      </w:r>
    </w:p>
    <w:p w:rsidR="003D3D1D" w:rsidRPr="005E675C" w:rsidRDefault="003D3D1D" w:rsidP="003D3D1D">
      <w:pPr>
        <w:tabs>
          <w:tab w:val="left" w:pos="2160"/>
        </w:tabs>
        <w:ind w:left="360"/>
        <w:jc w:val="both"/>
        <w:rPr>
          <w:rFonts w:ascii="Arial" w:hAnsi="Arial" w:cs="Arial"/>
          <w:sz w:val="16"/>
          <w:szCs w:val="16"/>
        </w:rPr>
      </w:pPr>
    </w:p>
    <w:p w:rsidR="003D3D1D" w:rsidRDefault="003D3D1D" w:rsidP="003D3D1D">
      <w:pPr>
        <w:numPr>
          <w:ilvl w:val="0"/>
          <w:numId w:val="4"/>
        </w:numPr>
        <w:tabs>
          <w:tab w:val="left" w:pos="2160"/>
        </w:tabs>
        <w:jc w:val="both"/>
        <w:rPr>
          <w:rFonts w:ascii="Arial" w:hAnsi="Arial" w:cs="Arial"/>
        </w:rPr>
      </w:pPr>
      <w:r>
        <w:rPr>
          <w:rFonts w:ascii="Arial" w:hAnsi="Arial" w:cs="Arial"/>
        </w:rPr>
        <w:t xml:space="preserve">Los días 2, 3, 4, 5 de Junio de 2011, en las instalaciones del Palacio de los Deportes, ubicada en Viaducto Río Piedad y Av. Añil. Col. Granjas México, Delegación Iztacalco, se implementó diariamente un dispositivo de seguridad con 20 elementos y una autopatrulla de esta Corporación, con motivo del evento </w:t>
      </w:r>
      <w:r>
        <w:rPr>
          <w:rFonts w:ascii="Arial" w:hAnsi="Arial" w:cs="Arial"/>
          <w:b/>
        </w:rPr>
        <w:t>Expo Fonaes 2011</w:t>
      </w:r>
      <w:r>
        <w:rPr>
          <w:rFonts w:ascii="Arial" w:hAnsi="Arial" w:cs="Arial"/>
        </w:rPr>
        <w:t>.</w:t>
      </w:r>
    </w:p>
    <w:p w:rsidR="003D3D1D" w:rsidRPr="005E675C" w:rsidRDefault="003D3D1D" w:rsidP="003D3D1D">
      <w:pPr>
        <w:tabs>
          <w:tab w:val="left" w:pos="2160"/>
        </w:tabs>
        <w:jc w:val="both"/>
        <w:rPr>
          <w:rFonts w:ascii="Arial" w:hAnsi="Arial" w:cs="Arial"/>
          <w:sz w:val="16"/>
          <w:szCs w:val="16"/>
        </w:rPr>
      </w:pPr>
    </w:p>
    <w:p w:rsidR="003D3D1D" w:rsidRDefault="003D3D1D" w:rsidP="003D3D1D">
      <w:pPr>
        <w:numPr>
          <w:ilvl w:val="0"/>
          <w:numId w:val="4"/>
        </w:numPr>
        <w:tabs>
          <w:tab w:val="left" w:pos="2160"/>
        </w:tabs>
        <w:jc w:val="both"/>
        <w:rPr>
          <w:rFonts w:ascii="Arial" w:hAnsi="Arial" w:cs="Arial"/>
        </w:rPr>
      </w:pPr>
      <w:r>
        <w:rPr>
          <w:rFonts w:ascii="Arial" w:hAnsi="Arial" w:cs="Arial"/>
        </w:rPr>
        <w:t xml:space="preserve">El día 02 de Junio del año en curso, en las instalaciones del Autódromo Hermanos Rodríguez, ubicado en Viaducto Río Piedad y Av. Añil, Col. Granjas México, Delegación Iztacalco, se implementó un dispositivo de seguridad con 45 elementos y una autopatrulla, con motivo del evento </w:t>
      </w:r>
      <w:r>
        <w:rPr>
          <w:rFonts w:ascii="Arial" w:hAnsi="Arial" w:cs="Arial"/>
          <w:b/>
        </w:rPr>
        <w:t>Cuarto de Milla</w:t>
      </w:r>
      <w:r>
        <w:rPr>
          <w:rFonts w:ascii="Arial" w:hAnsi="Arial" w:cs="Arial"/>
        </w:rPr>
        <w:t>.</w:t>
      </w:r>
    </w:p>
    <w:p w:rsidR="003D3D1D" w:rsidRPr="005E675C" w:rsidRDefault="003D3D1D" w:rsidP="003D3D1D">
      <w:pPr>
        <w:ind w:left="360"/>
        <w:jc w:val="both"/>
        <w:rPr>
          <w:rFonts w:ascii="Arial" w:hAnsi="Arial" w:cs="Arial"/>
          <w:sz w:val="16"/>
          <w:szCs w:val="16"/>
        </w:rPr>
      </w:pPr>
    </w:p>
    <w:p w:rsidR="003D3D1D" w:rsidRDefault="003D3D1D" w:rsidP="003D3D1D">
      <w:pPr>
        <w:numPr>
          <w:ilvl w:val="0"/>
          <w:numId w:val="4"/>
        </w:numPr>
        <w:tabs>
          <w:tab w:val="left" w:pos="2160"/>
        </w:tabs>
        <w:jc w:val="both"/>
        <w:rPr>
          <w:rFonts w:ascii="Arial" w:hAnsi="Arial" w:cs="Arial"/>
        </w:rPr>
      </w:pPr>
      <w:r>
        <w:rPr>
          <w:rFonts w:ascii="Arial" w:hAnsi="Arial" w:cs="Arial"/>
        </w:rPr>
        <w:t xml:space="preserve">Los días 3 y 4 de Junio de 2011, en las instalaciones del Auditorio Nacional, ubicado en Av. Paseo de la Reforma No. 50, Col. Bosques de Chapultepec, Delegación Miguel Hidalgo, se implementó un dispositivo de seguridad con 28 elementos y una autopatrulla cada día, con motivo del evento </w:t>
      </w:r>
      <w:r>
        <w:rPr>
          <w:rFonts w:ascii="Arial" w:hAnsi="Arial" w:cs="Arial"/>
          <w:b/>
        </w:rPr>
        <w:t>Yuri en concierto</w:t>
      </w:r>
      <w:r>
        <w:rPr>
          <w:rFonts w:ascii="Arial" w:hAnsi="Arial" w:cs="Arial"/>
        </w:rPr>
        <w:t>.</w:t>
      </w:r>
    </w:p>
    <w:p w:rsidR="003D3D1D" w:rsidRDefault="003D3D1D" w:rsidP="003D3D1D">
      <w:pPr>
        <w:tabs>
          <w:tab w:val="left" w:pos="2160"/>
        </w:tabs>
        <w:jc w:val="both"/>
        <w:rPr>
          <w:rFonts w:ascii="Arial" w:hAnsi="Arial" w:cs="Arial"/>
        </w:rPr>
      </w:pPr>
    </w:p>
    <w:p w:rsidR="003D3D1D" w:rsidRDefault="003D3D1D" w:rsidP="003D3D1D">
      <w:pPr>
        <w:numPr>
          <w:ilvl w:val="0"/>
          <w:numId w:val="4"/>
        </w:numPr>
        <w:tabs>
          <w:tab w:val="left" w:pos="2160"/>
        </w:tabs>
        <w:jc w:val="both"/>
        <w:rPr>
          <w:rFonts w:ascii="Arial" w:hAnsi="Arial" w:cs="Arial"/>
        </w:rPr>
      </w:pPr>
      <w:r w:rsidRPr="008A0634">
        <w:rPr>
          <w:rFonts w:ascii="Arial" w:hAnsi="Arial" w:cs="Arial"/>
        </w:rPr>
        <w:t xml:space="preserve">En cumplimiento a la Ley de Entrega-Recepción de los Recursos de la Administración Pública del Distrito Federal y los Lineamientos Generales para su observancia, el día </w:t>
      </w:r>
      <w:r>
        <w:rPr>
          <w:rFonts w:ascii="Arial" w:hAnsi="Arial" w:cs="Arial"/>
        </w:rPr>
        <w:t>03</w:t>
      </w:r>
      <w:r w:rsidRPr="008A0634">
        <w:rPr>
          <w:rFonts w:ascii="Arial" w:hAnsi="Arial" w:cs="Arial"/>
        </w:rPr>
        <w:t xml:space="preserve"> de </w:t>
      </w:r>
      <w:r>
        <w:rPr>
          <w:rFonts w:ascii="Arial" w:hAnsi="Arial" w:cs="Arial"/>
        </w:rPr>
        <w:t>Junio</w:t>
      </w:r>
      <w:r w:rsidRPr="008A0634">
        <w:rPr>
          <w:rFonts w:ascii="Arial" w:hAnsi="Arial" w:cs="Arial"/>
        </w:rPr>
        <w:t xml:space="preserve"> del año en curso</w:t>
      </w:r>
      <w:r>
        <w:rPr>
          <w:rFonts w:ascii="Arial" w:hAnsi="Arial" w:cs="Arial"/>
        </w:rPr>
        <w:t xml:space="preserve">, de las 18:00 a las 19:00 horas, </w:t>
      </w:r>
      <w:r w:rsidRPr="008A0634">
        <w:rPr>
          <w:rFonts w:ascii="Arial" w:hAnsi="Arial" w:cs="Arial"/>
        </w:rPr>
        <w:t xml:space="preserve"> se llev</w:t>
      </w:r>
      <w:r>
        <w:rPr>
          <w:rFonts w:ascii="Arial" w:hAnsi="Arial" w:cs="Arial"/>
        </w:rPr>
        <w:t>ó</w:t>
      </w:r>
      <w:r w:rsidRPr="008A0634">
        <w:rPr>
          <w:rFonts w:ascii="Arial" w:hAnsi="Arial" w:cs="Arial"/>
        </w:rPr>
        <w:t xml:space="preserve"> a cab</w:t>
      </w:r>
      <w:r>
        <w:rPr>
          <w:rFonts w:ascii="Arial" w:hAnsi="Arial" w:cs="Arial"/>
        </w:rPr>
        <w:t>o el proceso correspondiente a la Jefatura de Departamento de Recursos Materiales y Jefatura de Departamento de Servicios Generales de esta Corporación</w:t>
      </w:r>
      <w:r w:rsidRPr="008A0634">
        <w:rPr>
          <w:rFonts w:ascii="Arial" w:hAnsi="Arial" w:cs="Arial"/>
        </w:rPr>
        <w:t xml:space="preserve">, contando con la presencia del C. </w:t>
      </w:r>
      <w:r>
        <w:rPr>
          <w:rFonts w:ascii="Arial" w:hAnsi="Arial" w:cs="Arial"/>
        </w:rPr>
        <w:t xml:space="preserve">José Antonio Domínguez Moran, </w:t>
      </w:r>
      <w:r w:rsidRPr="008A0634">
        <w:rPr>
          <w:rFonts w:ascii="Arial" w:hAnsi="Arial" w:cs="Arial"/>
        </w:rPr>
        <w:t>representante de la Contraloría Interna en la SSP-</w:t>
      </w:r>
      <w:r>
        <w:rPr>
          <w:rFonts w:ascii="Arial" w:hAnsi="Arial" w:cs="Arial"/>
        </w:rPr>
        <w:t>DF, quien verificó que este ac</w:t>
      </w:r>
      <w:r w:rsidRPr="008A0634">
        <w:rPr>
          <w:rFonts w:ascii="Arial" w:hAnsi="Arial" w:cs="Arial"/>
        </w:rPr>
        <w:t>to se realizar</w:t>
      </w:r>
      <w:r>
        <w:rPr>
          <w:rFonts w:ascii="Arial" w:hAnsi="Arial" w:cs="Arial"/>
        </w:rPr>
        <w:t>á</w:t>
      </w:r>
      <w:r w:rsidRPr="008A0634">
        <w:rPr>
          <w:rFonts w:ascii="Arial" w:hAnsi="Arial" w:cs="Arial"/>
        </w:rPr>
        <w:t xml:space="preserve"> conforme a la normatividad aplicable</w:t>
      </w:r>
      <w:r>
        <w:rPr>
          <w:rFonts w:ascii="Arial" w:hAnsi="Arial" w:cs="Arial"/>
        </w:rPr>
        <w:t>.</w:t>
      </w:r>
    </w:p>
    <w:p w:rsidR="003D3D1D" w:rsidRDefault="003D3D1D" w:rsidP="003D3D1D">
      <w:pPr>
        <w:tabs>
          <w:tab w:val="left" w:pos="2160"/>
        </w:tabs>
        <w:jc w:val="both"/>
        <w:rPr>
          <w:rFonts w:ascii="Arial" w:hAnsi="Arial" w:cs="Arial"/>
        </w:rPr>
      </w:pPr>
    </w:p>
    <w:p w:rsidR="003D3D1D" w:rsidRDefault="003D3D1D" w:rsidP="003D3D1D">
      <w:pPr>
        <w:numPr>
          <w:ilvl w:val="0"/>
          <w:numId w:val="4"/>
        </w:numPr>
        <w:tabs>
          <w:tab w:val="left" w:pos="2160"/>
        </w:tabs>
        <w:jc w:val="both"/>
        <w:rPr>
          <w:rFonts w:ascii="Arial" w:hAnsi="Arial" w:cs="Arial"/>
        </w:rPr>
      </w:pPr>
      <w:r>
        <w:rPr>
          <w:rFonts w:ascii="Arial" w:hAnsi="Arial" w:cs="Arial"/>
        </w:rPr>
        <w:t>El día 3 de Junio de 2011, el suscrito, acompañado del C. Director de Supervisión y Evaluación Corporativa, se presentaron en el piso 10° de la Secretaría de Seguridad Pública del Distrito Federal, ubicada en Liverpool 136, Col. Juárez, con el C. Ing. Rodolfo González Macías, Subsecretario de Desarrollo Institucional de la SSP-DF., junto con funcionarios de la misma, para dar continuidad a las reuniones que se han llevado a cabo en relación a la toma de Biometría de Voz, Fotografía, ADN y Huellas decadactilares.</w:t>
      </w:r>
    </w:p>
    <w:p w:rsidR="003D3D1D" w:rsidRDefault="003D3D1D" w:rsidP="003D3D1D">
      <w:pPr>
        <w:tabs>
          <w:tab w:val="left" w:pos="2160"/>
        </w:tabs>
        <w:jc w:val="both"/>
        <w:rPr>
          <w:rFonts w:ascii="Arial" w:hAnsi="Arial" w:cs="Arial"/>
        </w:rPr>
      </w:pPr>
    </w:p>
    <w:p w:rsidR="003D3D1D" w:rsidRDefault="003D3D1D" w:rsidP="001F00B6">
      <w:pPr>
        <w:numPr>
          <w:ilvl w:val="0"/>
          <w:numId w:val="85"/>
        </w:numPr>
        <w:tabs>
          <w:tab w:val="clear" w:pos="1813"/>
          <w:tab w:val="num" w:pos="720"/>
        </w:tabs>
        <w:ind w:left="720"/>
        <w:jc w:val="both"/>
        <w:rPr>
          <w:rFonts w:ascii="Arial" w:hAnsi="Arial" w:cs="Arial"/>
        </w:rPr>
      </w:pPr>
      <w:r>
        <w:rPr>
          <w:rFonts w:ascii="Arial" w:hAnsi="Arial" w:cs="Arial"/>
        </w:rPr>
        <w:t xml:space="preserve">El día sábado 04 de Junio de 2011, en cumplimiento a lo previsto en la Fracción II del Articulo 34 del Reglamento de la Ley de la Caja de Previsión de la Policía Preventiva del Distrito Federal, en la Explanada OCESA, ubicada en el interior de la Ciudad Deportiva Magdalena Mixhuca, Delegación Iztacalco, se llevó a cabo el </w:t>
      </w:r>
      <w:r>
        <w:rPr>
          <w:rFonts w:ascii="Arial" w:hAnsi="Arial" w:cs="Arial"/>
          <w:b/>
        </w:rPr>
        <w:t>“Sorteo de Créditos Hipotecarios 2011”</w:t>
      </w:r>
      <w:r>
        <w:rPr>
          <w:rFonts w:ascii="Arial" w:hAnsi="Arial" w:cs="Arial"/>
        </w:rPr>
        <w:t>, para personal operativo y administrativo de esta Corporación.</w:t>
      </w:r>
    </w:p>
    <w:p w:rsidR="003D3D1D" w:rsidRDefault="003D3D1D" w:rsidP="003D3D1D">
      <w:pPr>
        <w:ind w:firstLine="13"/>
        <w:jc w:val="both"/>
        <w:rPr>
          <w:rFonts w:ascii="Arial" w:hAnsi="Arial" w:cs="Arial"/>
        </w:rPr>
      </w:pPr>
    </w:p>
    <w:p w:rsidR="003D3D1D" w:rsidRDefault="003D3D1D" w:rsidP="003D3D1D">
      <w:pPr>
        <w:ind w:left="720" w:firstLine="13"/>
        <w:jc w:val="both"/>
        <w:rPr>
          <w:rFonts w:ascii="Arial" w:hAnsi="Arial" w:cs="Arial"/>
        </w:rPr>
      </w:pPr>
      <w:r>
        <w:rPr>
          <w:rFonts w:ascii="Arial" w:hAnsi="Arial" w:cs="Arial"/>
        </w:rPr>
        <w:t xml:space="preserve">Acto presidido por los CC. Raúl Gerardo Lemus Soto, Titular de la Contraloría Interna en la SSP-DF., Actuario Oscar Sandoval García, Gerente General de la Caja de Previsión de la Policía Preventiva del Distrito Federal y Oscar Rievrling Montiel, Subgerente de Prestaciones de la misma y por parte de esta Corporación el Suscrito, el Director Administrativo, el Coordinador de Supervisión y Evaluación Administrativa, así como Subdirectores Operativos y Administrativos, Jefes y Subjefes de Sector y 1,177 elementos registrados con sus familiares </w:t>
      </w:r>
    </w:p>
    <w:p w:rsidR="003D3D1D" w:rsidRDefault="003D3D1D" w:rsidP="003D3D1D">
      <w:pPr>
        <w:ind w:left="720" w:firstLine="13"/>
        <w:jc w:val="both"/>
        <w:rPr>
          <w:rFonts w:ascii="Arial" w:hAnsi="Arial" w:cs="Arial"/>
        </w:rPr>
      </w:pPr>
    </w:p>
    <w:p w:rsidR="003D3D1D" w:rsidRDefault="00C631B7" w:rsidP="003D3D1D">
      <w:pPr>
        <w:ind w:left="720" w:firstLine="13"/>
        <w:jc w:val="both"/>
        <w:rPr>
          <w:rFonts w:ascii="Arial" w:hAnsi="Arial" w:cs="Arial"/>
        </w:rPr>
      </w:pPr>
      <w:r>
        <w:rPr>
          <w:rFonts w:ascii="Arial" w:hAnsi="Arial" w:cs="Arial"/>
        </w:rPr>
        <w:t>Se contó</w:t>
      </w:r>
      <w:r w:rsidR="003D3D1D">
        <w:rPr>
          <w:rFonts w:ascii="Arial" w:hAnsi="Arial" w:cs="Arial"/>
        </w:rPr>
        <w:t xml:space="preserve"> con la participación del C. Iván Hernández García, Gerente de Sorteos de la Lotería Nacional para la asistencia Pública, en compañía de 3 niños (gritones), quienes se encargaron de anunciar los números premiados.</w:t>
      </w:r>
    </w:p>
    <w:p w:rsidR="00C631B7" w:rsidRDefault="00C631B7" w:rsidP="003D3D1D">
      <w:pPr>
        <w:ind w:left="720" w:firstLine="13"/>
        <w:jc w:val="both"/>
        <w:rPr>
          <w:rFonts w:ascii="Arial" w:hAnsi="Arial" w:cs="Arial"/>
        </w:rPr>
      </w:pPr>
    </w:p>
    <w:p w:rsidR="003D3D1D" w:rsidRDefault="003D3D1D" w:rsidP="003D3D1D">
      <w:pPr>
        <w:ind w:left="720" w:firstLine="13"/>
        <w:jc w:val="both"/>
        <w:rPr>
          <w:rFonts w:ascii="Arial" w:hAnsi="Arial" w:cs="Arial"/>
        </w:rPr>
      </w:pPr>
      <w:r>
        <w:rPr>
          <w:rFonts w:ascii="Arial" w:hAnsi="Arial" w:cs="Arial"/>
        </w:rPr>
        <w:t>Se realizó el sorteo de 100 créditos hipotecarios bajo las premisas de Justicia y Equidad, avalado por la Gerencia General de la Caja de Previsión de la Policía Preventiva del Distrito Federal y la Contraloría Interna en la SSP-DF.</w:t>
      </w:r>
    </w:p>
    <w:p w:rsidR="003D3D1D" w:rsidRDefault="003D3D1D" w:rsidP="003D3D1D">
      <w:pPr>
        <w:ind w:left="720" w:firstLine="13"/>
        <w:jc w:val="both"/>
        <w:rPr>
          <w:rFonts w:ascii="Arial" w:hAnsi="Arial" w:cs="Arial"/>
        </w:rPr>
      </w:pPr>
    </w:p>
    <w:p w:rsidR="003D3D1D" w:rsidRDefault="003D3D1D" w:rsidP="003D3D1D">
      <w:pPr>
        <w:ind w:left="720" w:firstLine="13"/>
        <w:jc w:val="both"/>
        <w:rPr>
          <w:rFonts w:ascii="Arial" w:hAnsi="Arial" w:cs="Arial"/>
        </w:rPr>
      </w:pPr>
      <w:r>
        <w:rPr>
          <w:rFonts w:ascii="Arial" w:hAnsi="Arial" w:cs="Arial"/>
        </w:rPr>
        <w:t>Cabe hacer mención que la Caja de Previsión únicamente destino para el presente ejercicio 75 viviendas, sin embargo el Gerente General consciente de la problemática de vivienda existente y al detectar el orden y control del evento, así como la equidad en el mismo, a petición del suscrito, autorizo 25 créditos más, acción que recibió con beneplácito el personal asistente.</w:t>
      </w:r>
    </w:p>
    <w:p w:rsidR="003D3D1D" w:rsidRDefault="003D3D1D" w:rsidP="003D3D1D">
      <w:pPr>
        <w:ind w:firstLine="13"/>
        <w:jc w:val="both"/>
        <w:rPr>
          <w:rFonts w:ascii="Arial" w:hAnsi="Arial" w:cs="Arial"/>
        </w:rPr>
      </w:pPr>
    </w:p>
    <w:p w:rsidR="003D3D1D" w:rsidRDefault="003D3D1D" w:rsidP="003D3D1D">
      <w:pPr>
        <w:tabs>
          <w:tab w:val="left" w:pos="2160"/>
        </w:tabs>
        <w:ind w:left="720"/>
        <w:jc w:val="both"/>
        <w:rPr>
          <w:rFonts w:ascii="Arial" w:hAnsi="Arial" w:cs="Arial"/>
        </w:rPr>
      </w:pPr>
      <w:r>
        <w:rPr>
          <w:rFonts w:ascii="Arial" w:hAnsi="Arial" w:cs="Arial"/>
        </w:rPr>
        <w:t>En forma adicional se realizó el sorteo de 30 beneficiarios más, a fin de que estos sustituyan, en su caso, a aquellos que por algún motivo no puedan continuar con el trámite o renuncien al mismo por cualquier circunstancia e interés personal.</w:t>
      </w:r>
    </w:p>
    <w:p w:rsidR="003D3D1D" w:rsidRDefault="003D3D1D" w:rsidP="003D3D1D">
      <w:pPr>
        <w:tabs>
          <w:tab w:val="left" w:pos="2160"/>
        </w:tabs>
        <w:jc w:val="both"/>
        <w:rPr>
          <w:rFonts w:ascii="Arial" w:hAnsi="Arial" w:cs="Arial"/>
        </w:rPr>
      </w:pPr>
    </w:p>
    <w:p w:rsidR="003D3D1D" w:rsidRDefault="003D3D1D" w:rsidP="003D3D1D">
      <w:pPr>
        <w:numPr>
          <w:ilvl w:val="0"/>
          <w:numId w:val="4"/>
        </w:numPr>
        <w:tabs>
          <w:tab w:val="left" w:pos="2160"/>
        </w:tabs>
        <w:jc w:val="both"/>
        <w:rPr>
          <w:rFonts w:ascii="Arial" w:hAnsi="Arial" w:cs="Arial"/>
        </w:rPr>
      </w:pPr>
      <w:r>
        <w:rPr>
          <w:rFonts w:ascii="Arial" w:hAnsi="Arial" w:cs="Arial"/>
        </w:rPr>
        <w:t xml:space="preserve">El día 6 de Junio del año en curso, en cumplimiento al Programa </w:t>
      </w:r>
      <w:r>
        <w:rPr>
          <w:rFonts w:ascii="Arial" w:hAnsi="Arial" w:cs="Arial"/>
          <w:b/>
          <w:bCs/>
        </w:rPr>
        <w:t>“Lunes de Bici funcionarios del GDF”</w:t>
      </w:r>
      <w:r>
        <w:rPr>
          <w:rFonts w:ascii="Arial" w:hAnsi="Arial" w:cs="Arial"/>
        </w:rPr>
        <w:t>, el cual se lleva a cabo los lunes primeros de cada mes, asistimos el suscrito en compañía del Director Operativo, Director de Supervisión y Evaluación Corporativa, Subdirectores Operativos-Administrativos, Jefes de Sector y Jefes de Departamento de esta Corporación, considerando como punto de reunión la Ex – Planada del Auditorio Nacional.</w:t>
      </w:r>
    </w:p>
    <w:p w:rsidR="003D3D1D" w:rsidRDefault="003D3D1D" w:rsidP="003D3D1D">
      <w:pPr>
        <w:tabs>
          <w:tab w:val="left" w:pos="2160"/>
        </w:tabs>
        <w:jc w:val="both"/>
        <w:rPr>
          <w:rFonts w:ascii="Arial" w:hAnsi="Arial" w:cs="Arial"/>
        </w:rPr>
      </w:pPr>
    </w:p>
    <w:p w:rsidR="003D3D1D" w:rsidRDefault="003D3D1D" w:rsidP="001F00B6">
      <w:pPr>
        <w:numPr>
          <w:ilvl w:val="0"/>
          <w:numId w:val="85"/>
        </w:numPr>
        <w:tabs>
          <w:tab w:val="clear" w:pos="1813"/>
          <w:tab w:val="num" w:pos="720"/>
        </w:tabs>
        <w:ind w:left="720"/>
        <w:jc w:val="both"/>
        <w:rPr>
          <w:rFonts w:ascii="Arial" w:hAnsi="Arial" w:cs="Arial"/>
        </w:rPr>
      </w:pPr>
      <w:r>
        <w:rPr>
          <w:rFonts w:ascii="Arial" w:hAnsi="Arial" w:cs="Arial"/>
        </w:rPr>
        <w:t>El día 6 de Junio de 2011, se llevó a cabo una reunión de trabajo en el Instituto de la Vivienda, en la cual se nos requirió el pago de las Aportaciones Patronales por Viviendas asignadas a elementos de esta Corporación.</w:t>
      </w:r>
    </w:p>
    <w:p w:rsidR="003D3D1D" w:rsidRDefault="003D3D1D" w:rsidP="003D3D1D">
      <w:pPr>
        <w:jc w:val="both"/>
        <w:rPr>
          <w:rFonts w:ascii="Arial" w:hAnsi="Arial" w:cs="Arial"/>
        </w:rPr>
      </w:pPr>
    </w:p>
    <w:p w:rsidR="003D3D1D" w:rsidRDefault="003D3D1D" w:rsidP="003D3D1D">
      <w:pPr>
        <w:tabs>
          <w:tab w:val="left" w:pos="2160"/>
        </w:tabs>
        <w:ind w:left="720"/>
        <w:jc w:val="both"/>
        <w:rPr>
          <w:rFonts w:ascii="Arial" w:hAnsi="Arial" w:cs="Arial"/>
        </w:rPr>
      </w:pPr>
      <w:r>
        <w:rPr>
          <w:rFonts w:ascii="Arial" w:hAnsi="Arial" w:cs="Arial"/>
        </w:rPr>
        <w:t>En este sentido, con fecha 8 de Junio del año en curso, se tramitó reducción liquida por la cantidad de $8,374,955.48, correspondiente a las aportaciones del año 2010 y el período Enero-mayo del presente ejercicio 2011 con el objeto de que estos recursos sean traspasados a dicho Instituto para cumplir con esta obligación.</w:t>
      </w:r>
    </w:p>
    <w:p w:rsidR="003D3D1D" w:rsidRDefault="003D3D1D" w:rsidP="003D3D1D">
      <w:pPr>
        <w:tabs>
          <w:tab w:val="left" w:pos="2160"/>
        </w:tabs>
        <w:ind w:left="720"/>
        <w:jc w:val="both"/>
        <w:rPr>
          <w:rFonts w:ascii="Arial" w:hAnsi="Arial" w:cs="Arial"/>
        </w:rPr>
      </w:pPr>
    </w:p>
    <w:p w:rsidR="003D3D1D" w:rsidRDefault="003D3D1D" w:rsidP="001F00B6">
      <w:pPr>
        <w:numPr>
          <w:ilvl w:val="0"/>
          <w:numId w:val="85"/>
        </w:numPr>
        <w:tabs>
          <w:tab w:val="clear" w:pos="1813"/>
          <w:tab w:val="left" w:pos="720"/>
        </w:tabs>
        <w:ind w:left="720"/>
        <w:jc w:val="both"/>
        <w:rPr>
          <w:rFonts w:ascii="Arial" w:hAnsi="Arial" w:cs="Arial"/>
        </w:rPr>
      </w:pPr>
      <w:r>
        <w:rPr>
          <w:rFonts w:ascii="Arial" w:hAnsi="Arial" w:cs="Arial"/>
        </w:rPr>
        <w:t>Se participó en una reunión en la sala de Juntas de esta Corporación, ubicadas en Poniente 128 No. 177, Col. Nueva Vallejo, Delegación Gustavo A. Madero, estando presente los CC. Coordinador Jurídico, Coordinador de Supervisión y Evaluación Operativa, Subdirección de Recursos Humanos, Subdirector de Recursos Financieros y el Jefe del Departamento de los Servicios Médicos, en la cual se tomaron acuerdos sobre dos de las principales problemáticas que se presentan en la institución, como son; Nuestros pacientes con V.I.H. y los compañeros Prejubilados próximos a causar baja.</w:t>
      </w:r>
    </w:p>
    <w:p w:rsidR="003D3D1D" w:rsidRDefault="003D3D1D" w:rsidP="003D3D1D">
      <w:pPr>
        <w:tabs>
          <w:tab w:val="left" w:pos="720"/>
        </w:tabs>
        <w:ind w:left="360"/>
        <w:jc w:val="both"/>
        <w:rPr>
          <w:rFonts w:ascii="Arial" w:hAnsi="Arial" w:cs="Arial"/>
        </w:rPr>
      </w:pPr>
    </w:p>
    <w:p w:rsidR="003D3D1D" w:rsidRDefault="003D3D1D" w:rsidP="001F00B6">
      <w:pPr>
        <w:numPr>
          <w:ilvl w:val="0"/>
          <w:numId w:val="85"/>
        </w:numPr>
        <w:tabs>
          <w:tab w:val="clear" w:pos="1813"/>
          <w:tab w:val="left" w:pos="720"/>
        </w:tabs>
        <w:ind w:left="720"/>
        <w:jc w:val="both"/>
        <w:rPr>
          <w:rFonts w:ascii="Arial" w:hAnsi="Arial" w:cs="Arial"/>
        </w:rPr>
      </w:pPr>
      <w:r>
        <w:rPr>
          <w:rFonts w:ascii="Arial" w:hAnsi="Arial" w:cs="Arial"/>
        </w:rPr>
        <w:t xml:space="preserve">El Jefe del Departamento de los Servicios Médicos de esta Corporación, asistió a una reunión en el Hospital General de México, con el Dr. Jesús Miguel Chávez Mayol, Jefe de Insumos y Métodos de Diagnostico; para tratar asuntos relacionados con nuestra población de pacientes V.I.H., mismos a los que se busca incluir en el </w:t>
      </w:r>
      <w:r>
        <w:rPr>
          <w:rFonts w:ascii="Arial" w:hAnsi="Arial" w:cs="Arial"/>
          <w:b/>
        </w:rPr>
        <w:t>“Programa de Medicamentos Gratuitos del Gobierno del Distrito Federal”</w:t>
      </w:r>
      <w:r>
        <w:rPr>
          <w:rFonts w:ascii="Arial" w:hAnsi="Arial" w:cs="Arial"/>
        </w:rPr>
        <w:t>.</w:t>
      </w:r>
    </w:p>
    <w:p w:rsidR="003D3D1D" w:rsidRDefault="003D3D1D" w:rsidP="003D3D1D">
      <w:pPr>
        <w:tabs>
          <w:tab w:val="left" w:pos="720"/>
        </w:tabs>
        <w:jc w:val="both"/>
        <w:rPr>
          <w:rFonts w:ascii="Arial" w:hAnsi="Arial" w:cs="Arial"/>
        </w:rPr>
      </w:pPr>
    </w:p>
    <w:p w:rsidR="003D3D1D" w:rsidRDefault="003D3D1D" w:rsidP="001F00B6">
      <w:pPr>
        <w:numPr>
          <w:ilvl w:val="0"/>
          <w:numId w:val="85"/>
        </w:numPr>
        <w:tabs>
          <w:tab w:val="clear" w:pos="1813"/>
          <w:tab w:val="left" w:pos="720"/>
        </w:tabs>
        <w:ind w:left="720"/>
        <w:jc w:val="both"/>
        <w:rPr>
          <w:rFonts w:ascii="Arial" w:hAnsi="Arial" w:cs="Arial"/>
        </w:rPr>
      </w:pPr>
      <w:r>
        <w:rPr>
          <w:rFonts w:ascii="Arial" w:hAnsi="Arial" w:cs="Arial"/>
        </w:rPr>
        <w:t>El día 7 de Junio de 2011, se llevó a cabo una reunión de trabajo en las instalaciones de la Secretaría de Salud, ubicada en Lieja No. 7, Col. Juárez, Delegación Cuauhtémoc, con el C. Director de Insumos Dr. Guillermo A. Sánchez Bustamante y el Q.F.B. Héctor Salgado Shoelly, por parte de esta Corporación los CC. Director Administrativo,  Coordinador de Supervisión y Evaluación Administrativa y el Jefe del Departamento de los Servicios Médicos, a fin de concluir las gestiones para la firma de autorización del Cuadro Básico de medicamentos a los que esta Corporación deberá sujetarse.</w:t>
      </w:r>
    </w:p>
    <w:p w:rsidR="003D3D1D" w:rsidRDefault="003D3D1D" w:rsidP="003D3D1D">
      <w:pPr>
        <w:tabs>
          <w:tab w:val="left" w:pos="720"/>
        </w:tabs>
        <w:jc w:val="both"/>
        <w:rPr>
          <w:rFonts w:ascii="Arial" w:hAnsi="Arial" w:cs="Arial"/>
        </w:rPr>
      </w:pPr>
    </w:p>
    <w:p w:rsidR="003D3D1D" w:rsidRDefault="003D3D1D" w:rsidP="00C631B7">
      <w:pPr>
        <w:numPr>
          <w:ilvl w:val="0"/>
          <w:numId w:val="4"/>
        </w:numPr>
        <w:jc w:val="both"/>
        <w:rPr>
          <w:rFonts w:ascii="Arial" w:hAnsi="Arial" w:cs="Arial"/>
          <w:b/>
          <w:bCs/>
        </w:rPr>
      </w:pPr>
      <w:r>
        <w:rPr>
          <w:rFonts w:ascii="Arial" w:hAnsi="Arial" w:cs="Arial"/>
        </w:rPr>
        <w:t xml:space="preserve">El día 8 de Junio de 2011, en el Edificio Corporativo de esta Corporación, ubicado en Poniente 128 No. 177, Col. Nueva Vallejo, Delegación Gustavo A. Madero, en la sala de juntas el suscrito, acompañado de los CC. Director Operativo, Director de Supervisión y Evaluación Corporativa, Subdirectores y Coordinadores Operativos, así como el Coordinador de Supervisión y Evaluación Administrativo, Jefe del Departamento de Control de Armamento, Municiones y Tiro, se llevó a cabo la firma del Acta Final de la Inspección de Armamento amparada por la Licencia Oficial Colectiva No. 6, estando presentes los CC. Capitán 2° Auxiliar de Materiales de Guerra Julio García Miranda, Jefe del Grupo de Inspección 1ª. Zona Militar, junto con 2 Oficiales. </w:t>
      </w:r>
      <w:r>
        <w:rPr>
          <w:rFonts w:ascii="Arial" w:hAnsi="Arial" w:cs="Arial"/>
          <w:b/>
          <w:bCs/>
        </w:rPr>
        <w:t>Se revistaron un total de: 8,108 armas cortas y 1,655 armas largas.</w:t>
      </w:r>
    </w:p>
    <w:p w:rsidR="003D3D1D" w:rsidRDefault="003D3D1D" w:rsidP="003D3D1D">
      <w:pPr>
        <w:jc w:val="both"/>
        <w:rPr>
          <w:rFonts w:ascii="Arial" w:hAnsi="Arial" w:cs="Arial"/>
          <w:b/>
          <w:bCs/>
        </w:rPr>
      </w:pPr>
    </w:p>
    <w:p w:rsidR="003D3D1D" w:rsidRDefault="003D3D1D" w:rsidP="001F00B6">
      <w:pPr>
        <w:numPr>
          <w:ilvl w:val="0"/>
          <w:numId w:val="86"/>
        </w:numPr>
        <w:tabs>
          <w:tab w:val="clear" w:pos="1800"/>
          <w:tab w:val="num" w:pos="720"/>
        </w:tabs>
        <w:ind w:left="720"/>
        <w:jc w:val="both"/>
        <w:rPr>
          <w:rFonts w:ascii="Arial" w:hAnsi="Arial" w:cs="Arial"/>
        </w:rPr>
      </w:pPr>
      <w:r>
        <w:rPr>
          <w:rFonts w:ascii="Arial" w:hAnsi="Arial" w:cs="Arial"/>
        </w:rPr>
        <w:t>Personal de la Subdirección de Recursos Materiales y Servicios Generales de esta Corporación, se presentaron en las instalaciones de la SEDENA a recoger 6,400 gorras y 4,240 fornituras de los uniformes operativos trasladándolos al Almacén de esta Institución.</w:t>
      </w:r>
    </w:p>
    <w:p w:rsidR="003D3D1D" w:rsidRDefault="003D3D1D" w:rsidP="003D3D1D">
      <w:pPr>
        <w:tabs>
          <w:tab w:val="num" w:pos="720"/>
        </w:tabs>
        <w:ind w:left="720"/>
        <w:jc w:val="both"/>
        <w:rPr>
          <w:rFonts w:ascii="Arial" w:hAnsi="Arial" w:cs="Arial"/>
        </w:rPr>
      </w:pPr>
    </w:p>
    <w:p w:rsidR="003D3D1D" w:rsidRDefault="003D3D1D" w:rsidP="001F00B6">
      <w:pPr>
        <w:numPr>
          <w:ilvl w:val="0"/>
          <w:numId w:val="86"/>
        </w:numPr>
        <w:tabs>
          <w:tab w:val="clear" w:pos="1800"/>
          <w:tab w:val="num" w:pos="720"/>
        </w:tabs>
        <w:ind w:left="720"/>
        <w:jc w:val="both"/>
        <w:rPr>
          <w:rFonts w:ascii="Arial" w:hAnsi="Arial" w:cs="Arial"/>
        </w:rPr>
      </w:pPr>
      <w:r>
        <w:rPr>
          <w:rFonts w:ascii="Arial" w:hAnsi="Arial" w:cs="Arial"/>
        </w:rPr>
        <w:t>Se llevó a cabo la apertura del sobre dictamen y fallo del procedimiento de invitación Restringida a cuando menos tres proveedores IR/PBI/DO/06/2011, para la adquisición de candados de mano.</w:t>
      </w:r>
    </w:p>
    <w:p w:rsidR="003D3D1D" w:rsidRDefault="003D3D1D" w:rsidP="003D3D1D">
      <w:pPr>
        <w:tabs>
          <w:tab w:val="num" w:pos="720"/>
        </w:tabs>
        <w:ind w:left="720"/>
        <w:jc w:val="both"/>
        <w:rPr>
          <w:rFonts w:ascii="Arial" w:hAnsi="Arial" w:cs="Arial"/>
        </w:rPr>
      </w:pPr>
    </w:p>
    <w:p w:rsidR="003D3D1D" w:rsidRDefault="003D3D1D" w:rsidP="001F00B6">
      <w:pPr>
        <w:numPr>
          <w:ilvl w:val="0"/>
          <w:numId w:val="86"/>
        </w:numPr>
        <w:tabs>
          <w:tab w:val="clear" w:pos="1800"/>
          <w:tab w:val="num" w:pos="720"/>
        </w:tabs>
        <w:ind w:left="720"/>
        <w:jc w:val="both"/>
        <w:rPr>
          <w:rFonts w:ascii="Arial" w:hAnsi="Arial" w:cs="Arial"/>
        </w:rPr>
      </w:pPr>
      <w:r>
        <w:rPr>
          <w:rFonts w:ascii="Arial" w:hAnsi="Arial" w:cs="Arial"/>
        </w:rPr>
        <w:t xml:space="preserve">Del 6 al 15 de Junio del presente, se realizaron </w:t>
      </w:r>
      <w:r w:rsidRPr="00F136DA">
        <w:rPr>
          <w:rFonts w:ascii="Arial" w:hAnsi="Arial" w:cs="Arial"/>
          <w:b/>
        </w:rPr>
        <w:t xml:space="preserve">198 </w:t>
      </w:r>
      <w:r>
        <w:rPr>
          <w:rFonts w:ascii="Arial" w:hAnsi="Arial" w:cs="Arial"/>
        </w:rPr>
        <w:t>visitas domiciliarias de Entorno Social.</w:t>
      </w:r>
    </w:p>
    <w:p w:rsidR="003D3D1D" w:rsidRPr="005E675C" w:rsidRDefault="003D3D1D" w:rsidP="003D3D1D">
      <w:pPr>
        <w:tabs>
          <w:tab w:val="num" w:pos="720"/>
        </w:tabs>
        <w:ind w:left="720" w:firstLine="13"/>
        <w:jc w:val="both"/>
        <w:rPr>
          <w:rFonts w:ascii="Arial" w:hAnsi="Arial" w:cs="Arial"/>
          <w:sz w:val="16"/>
          <w:szCs w:val="16"/>
        </w:rPr>
      </w:pPr>
    </w:p>
    <w:p w:rsidR="003D3D1D" w:rsidRDefault="003D3D1D" w:rsidP="003D3D1D">
      <w:pPr>
        <w:tabs>
          <w:tab w:val="num" w:pos="720"/>
        </w:tabs>
        <w:ind w:left="720"/>
        <w:jc w:val="both"/>
        <w:rPr>
          <w:rFonts w:ascii="Arial" w:hAnsi="Arial" w:cs="Arial"/>
        </w:rPr>
      </w:pPr>
      <w:r>
        <w:rPr>
          <w:rFonts w:ascii="Arial" w:hAnsi="Arial" w:cs="Arial"/>
        </w:rPr>
        <w:t>Personal de Psicología, trabajo social y de los Servicios Médicos Integrales diariamente están acudiendo al Centro de Control de Confianza de la SSP-DF., para realizar las evaluaciones de personal de nuevo ingreso y de permanencia al personal activo.</w:t>
      </w:r>
    </w:p>
    <w:p w:rsidR="003D3D1D" w:rsidRDefault="003D3D1D" w:rsidP="003D3D1D">
      <w:pPr>
        <w:jc w:val="both"/>
        <w:rPr>
          <w:rFonts w:ascii="Arial" w:hAnsi="Arial" w:cs="Arial"/>
        </w:rPr>
      </w:pPr>
    </w:p>
    <w:p w:rsidR="003D3D1D" w:rsidRDefault="003D3D1D" w:rsidP="001F00B6">
      <w:pPr>
        <w:numPr>
          <w:ilvl w:val="0"/>
          <w:numId w:val="87"/>
        </w:numPr>
        <w:tabs>
          <w:tab w:val="clear" w:pos="1800"/>
          <w:tab w:val="left" w:pos="720"/>
        </w:tabs>
        <w:ind w:left="720"/>
        <w:jc w:val="both"/>
        <w:rPr>
          <w:rFonts w:ascii="Arial" w:hAnsi="Arial" w:cs="Arial"/>
        </w:rPr>
      </w:pPr>
      <w:r>
        <w:rPr>
          <w:rFonts w:ascii="Arial" w:hAnsi="Arial" w:cs="Arial"/>
        </w:rPr>
        <w:t>En las instalaciones del Edificio Corporativo, ubicado en Poniente 128 No. 177, Col. Nueva Vallejo, Delegación Gustavo A. Madero, conforme a los acuerdos tomados con funcionarios de la Secretaría de Seguridad Pública del D.F., el día 3 de junio, el pasado sábado 11 del mes y año en curso, se presentaron 81 elementos de la Dirección General de la Zona Norte y del Agrupamiento de Granaderos, para toma de voz.</w:t>
      </w:r>
    </w:p>
    <w:p w:rsidR="003D3D1D" w:rsidRDefault="003D3D1D" w:rsidP="003D3D1D">
      <w:pPr>
        <w:tabs>
          <w:tab w:val="left" w:pos="720"/>
        </w:tabs>
        <w:ind w:left="360"/>
        <w:jc w:val="both"/>
        <w:rPr>
          <w:rFonts w:ascii="Arial" w:hAnsi="Arial" w:cs="Arial"/>
        </w:rPr>
      </w:pPr>
    </w:p>
    <w:p w:rsidR="003D3D1D" w:rsidRDefault="003D3D1D" w:rsidP="001F00B6">
      <w:pPr>
        <w:numPr>
          <w:ilvl w:val="0"/>
          <w:numId w:val="87"/>
        </w:numPr>
        <w:tabs>
          <w:tab w:val="clear" w:pos="1800"/>
          <w:tab w:val="left" w:pos="720"/>
        </w:tabs>
        <w:ind w:left="720"/>
        <w:jc w:val="both"/>
        <w:rPr>
          <w:rFonts w:ascii="Arial" w:hAnsi="Arial" w:cs="Arial"/>
        </w:rPr>
      </w:pPr>
      <w:r w:rsidRPr="008A0634">
        <w:rPr>
          <w:rFonts w:ascii="Arial" w:hAnsi="Arial" w:cs="Arial"/>
        </w:rPr>
        <w:t xml:space="preserve">En cumplimiento a la Ley de Entrega-Recepción de los Recursos de la Administración Pública del Distrito Federal y los Lineamientos Generales para su observancia, el día </w:t>
      </w:r>
      <w:r>
        <w:rPr>
          <w:rFonts w:ascii="Arial" w:hAnsi="Arial" w:cs="Arial"/>
        </w:rPr>
        <w:t>09</w:t>
      </w:r>
      <w:r w:rsidRPr="008A0634">
        <w:rPr>
          <w:rFonts w:ascii="Arial" w:hAnsi="Arial" w:cs="Arial"/>
        </w:rPr>
        <w:t xml:space="preserve"> de </w:t>
      </w:r>
      <w:r>
        <w:rPr>
          <w:rFonts w:ascii="Arial" w:hAnsi="Arial" w:cs="Arial"/>
        </w:rPr>
        <w:t>Junio</w:t>
      </w:r>
      <w:r w:rsidRPr="008A0634">
        <w:rPr>
          <w:rFonts w:ascii="Arial" w:hAnsi="Arial" w:cs="Arial"/>
        </w:rPr>
        <w:t xml:space="preserve"> del año en curso</w:t>
      </w:r>
      <w:r>
        <w:rPr>
          <w:rFonts w:ascii="Arial" w:hAnsi="Arial" w:cs="Arial"/>
        </w:rPr>
        <w:t>, de las 18:00 a las 19:00 horas,</w:t>
      </w:r>
      <w:r w:rsidRPr="008A0634">
        <w:rPr>
          <w:rFonts w:ascii="Arial" w:hAnsi="Arial" w:cs="Arial"/>
        </w:rPr>
        <w:t xml:space="preserve"> se llev</w:t>
      </w:r>
      <w:r>
        <w:rPr>
          <w:rFonts w:ascii="Arial" w:hAnsi="Arial" w:cs="Arial"/>
        </w:rPr>
        <w:t>ó</w:t>
      </w:r>
      <w:r w:rsidRPr="008A0634">
        <w:rPr>
          <w:rFonts w:ascii="Arial" w:hAnsi="Arial" w:cs="Arial"/>
        </w:rPr>
        <w:t xml:space="preserve"> a cab</w:t>
      </w:r>
      <w:r>
        <w:rPr>
          <w:rFonts w:ascii="Arial" w:hAnsi="Arial" w:cs="Arial"/>
        </w:rPr>
        <w:t>o el proceso correspondiente a la Jefatura de Departamento de Control de Personal de esta Corporación</w:t>
      </w:r>
      <w:r w:rsidRPr="008A0634">
        <w:rPr>
          <w:rFonts w:ascii="Arial" w:hAnsi="Arial" w:cs="Arial"/>
        </w:rPr>
        <w:t xml:space="preserve">, contando con la presencia del C. </w:t>
      </w:r>
      <w:r>
        <w:rPr>
          <w:rFonts w:ascii="Arial" w:hAnsi="Arial" w:cs="Arial"/>
        </w:rPr>
        <w:t xml:space="preserve">José Antonio Domínguez Morán, </w:t>
      </w:r>
      <w:r w:rsidRPr="008A0634">
        <w:rPr>
          <w:rFonts w:ascii="Arial" w:hAnsi="Arial" w:cs="Arial"/>
        </w:rPr>
        <w:t>representante de la Contraloría Interna en la SSP-</w:t>
      </w:r>
      <w:r>
        <w:rPr>
          <w:rFonts w:ascii="Arial" w:hAnsi="Arial" w:cs="Arial"/>
        </w:rPr>
        <w:t>DF, quien verificó que este ac</w:t>
      </w:r>
      <w:r w:rsidRPr="008A0634">
        <w:rPr>
          <w:rFonts w:ascii="Arial" w:hAnsi="Arial" w:cs="Arial"/>
        </w:rPr>
        <w:t>to se realizar</w:t>
      </w:r>
      <w:r>
        <w:rPr>
          <w:rFonts w:ascii="Arial" w:hAnsi="Arial" w:cs="Arial"/>
        </w:rPr>
        <w:t>á</w:t>
      </w:r>
      <w:r w:rsidRPr="008A0634">
        <w:rPr>
          <w:rFonts w:ascii="Arial" w:hAnsi="Arial" w:cs="Arial"/>
        </w:rPr>
        <w:t xml:space="preserve"> conforme a la normatividad aplicable</w:t>
      </w:r>
      <w:r>
        <w:rPr>
          <w:rFonts w:ascii="Arial" w:hAnsi="Arial" w:cs="Arial"/>
        </w:rPr>
        <w:t>.</w:t>
      </w:r>
    </w:p>
    <w:p w:rsidR="003D3D1D" w:rsidRDefault="003D3D1D" w:rsidP="003D3D1D">
      <w:pPr>
        <w:tabs>
          <w:tab w:val="left" w:pos="720"/>
        </w:tabs>
        <w:jc w:val="both"/>
        <w:rPr>
          <w:rFonts w:ascii="Arial" w:hAnsi="Arial" w:cs="Arial"/>
        </w:rPr>
      </w:pPr>
    </w:p>
    <w:p w:rsidR="003D3D1D" w:rsidRDefault="003D3D1D" w:rsidP="001F00B6">
      <w:pPr>
        <w:numPr>
          <w:ilvl w:val="0"/>
          <w:numId w:val="87"/>
        </w:numPr>
        <w:tabs>
          <w:tab w:val="clear" w:pos="1800"/>
          <w:tab w:val="left" w:pos="720"/>
        </w:tabs>
        <w:ind w:left="720"/>
        <w:jc w:val="both"/>
        <w:rPr>
          <w:rFonts w:ascii="Arial" w:hAnsi="Arial" w:cs="Arial"/>
        </w:rPr>
      </w:pPr>
      <w:r>
        <w:rPr>
          <w:rFonts w:ascii="Arial" w:hAnsi="Arial" w:cs="Arial"/>
        </w:rPr>
        <w:t xml:space="preserve">El día 9 y 10 de Junio de 2011, en las instalaciones del Auditorio Nacional, ubicadas en Av. Paseo de la Reforma No. 50, Col. Bosques de Chapultepec, Delegación Miguel Hidalgo, se implementó un dispositivo de seguridad con 30 elementos y una autopatrulla, con motivo del evento musical </w:t>
      </w:r>
      <w:r>
        <w:rPr>
          <w:rFonts w:ascii="Arial" w:hAnsi="Arial" w:cs="Arial"/>
          <w:b/>
        </w:rPr>
        <w:t>Chayanne en concierto</w:t>
      </w:r>
      <w:r>
        <w:rPr>
          <w:rFonts w:ascii="Arial" w:hAnsi="Arial" w:cs="Arial"/>
        </w:rPr>
        <w:t>.</w:t>
      </w:r>
    </w:p>
    <w:p w:rsidR="003D3D1D" w:rsidRDefault="003D3D1D" w:rsidP="003D3D1D">
      <w:pPr>
        <w:tabs>
          <w:tab w:val="left" w:pos="720"/>
        </w:tabs>
        <w:jc w:val="both"/>
        <w:rPr>
          <w:rFonts w:ascii="Arial" w:hAnsi="Arial" w:cs="Arial"/>
        </w:rPr>
      </w:pPr>
    </w:p>
    <w:p w:rsidR="003D3D1D" w:rsidRDefault="003D3D1D" w:rsidP="001F00B6">
      <w:pPr>
        <w:numPr>
          <w:ilvl w:val="0"/>
          <w:numId w:val="87"/>
        </w:numPr>
        <w:tabs>
          <w:tab w:val="clear" w:pos="1800"/>
          <w:tab w:val="num" w:pos="720"/>
        </w:tabs>
        <w:ind w:left="720"/>
        <w:jc w:val="both"/>
        <w:rPr>
          <w:rFonts w:ascii="Arial" w:hAnsi="Arial" w:cs="Arial"/>
        </w:rPr>
      </w:pPr>
      <w:r>
        <w:rPr>
          <w:rFonts w:ascii="Arial" w:hAnsi="Arial" w:cs="Arial"/>
        </w:rPr>
        <w:t>El día 10 de Junio de 2011, de conformidad con la Publicación emitida en la Gaceta Oficial del Distrito Federal, de fecha 30 de Marzo del presente año, en relación a la realización de ejercicios de respuesta inmediata ante sismos de gran magnitud.</w:t>
      </w:r>
    </w:p>
    <w:p w:rsidR="003D3D1D" w:rsidRDefault="003D3D1D" w:rsidP="003D3D1D">
      <w:pPr>
        <w:ind w:firstLine="13"/>
        <w:jc w:val="both"/>
        <w:rPr>
          <w:rFonts w:ascii="Arial" w:hAnsi="Arial" w:cs="Arial"/>
        </w:rPr>
      </w:pPr>
    </w:p>
    <w:p w:rsidR="003D3D1D" w:rsidRDefault="003D3D1D" w:rsidP="003D3D1D">
      <w:pPr>
        <w:ind w:left="720" w:firstLine="13"/>
        <w:jc w:val="both"/>
        <w:rPr>
          <w:rFonts w:ascii="Arial" w:hAnsi="Arial" w:cs="Arial"/>
        </w:rPr>
      </w:pPr>
      <w:r>
        <w:rPr>
          <w:rFonts w:ascii="Arial" w:hAnsi="Arial" w:cs="Arial"/>
        </w:rPr>
        <w:t>Los CC. Director Operativo, Director de Supervisión y Evaluación Corporativa, así como Subdirectores y Jefes de Sector,  participaron en el Programa de los Simulacros de reacción ante sismos de magnitud en las Secretarías y Oficinas de Gobierno, por lo que personal de esta Corporación que se encuentran en las diferentes usuarias coordinaron lo necesario para la participación a dicho evento.</w:t>
      </w:r>
    </w:p>
    <w:p w:rsidR="003D3D1D" w:rsidRDefault="003D3D1D" w:rsidP="003D3D1D">
      <w:pPr>
        <w:ind w:firstLine="13"/>
        <w:jc w:val="both"/>
        <w:rPr>
          <w:rFonts w:ascii="Arial" w:hAnsi="Arial" w:cs="Arial"/>
        </w:rPr>
      </w:pPr>
    </w:p>
    <w:p w:rsidR="003D3D1D" w:rsidRDefault="003D3D1D" w:rsidP="003D3D1D">
      <w:pPr>
        <w:tabs>
          <w:tab w:val="left" w:pos="720"/>
        </w:tabs>
        <w:ind w:left="720"/>
        <w:jc w:val="both"/>
        <w:rPr>
          <w:rFonts w:ascii="Arial" w:hAnsi="Arial" w:cs="Arial"/>
        </w:rPr>
      </w:pPr>
      <w:r>
        <w:rPr>
          <w:rFonts w:ascii="Arial" w:hAnsi="Arial" w:cs="Arial"/>
        </w:rPr>
        <w:t>En dicho simulacro participó todo el personal de las diferentes instalaciones de esta corporación.</w:t>
      </w:r>
    </w:p>
    <w:p w:rsidR="003D3D1D" w:rsidRDefault="003D3D1D" w:rsidP="003D3D1D">
      <w:pPr>
        <w:tabs>
          <w:tab w:val="left" w:pos="720"/>
          <w:tab w:val="left" w:pos="2160"/>
        </w:tabs>
        <w:ind w:left="1800"/>
        <w:jc w:val="both"/>
        <w:rPr>
          <w:rFonts w:ascii="Arial" w:hAnsi="Arial" w:cs="Arial"/>
        </w:rPr>
      </w:pPr>
    </w:p>
    <w:p w:rsidR="003D3D1D" w:rsidRDefault="003D3D1D" w:rsidP="001F00B6">
      <w:pPr>
        <w:numPr>
          <w:ilvl w:val="0"/>
          <w:numId w:val="89"/>
        </w:numPr>
        <w:tabs>
          <w:tab w:val="clear" w:pos="1800"/>
          <w:tab w:val="num" w:pos="720"/>
          <w:tab w:val="left" w:pos="2160"/>
        </w:tabs>
        <w:ind w:left="720"/>
        <w:jc w:val="both"/>
        <w:rPr>
          <w:rFonts w:ascii="Arial" w:hAnsi="Arial" w:cs="Arial"/>
        </w:rPr>
      </w:pPr>
      <w:r>
        <w:rPr>
          <w:rFonts w:ascii="Arial" w:hAnsi="Arial" w:cs="Arial"/>
        </w:rPr>
        <w:t xml:space="preserve">El día 10 de Junio del presente, en las instalaciones del Centro Comercial Plaza Cuicuilco, ubicado en Av. San Fernando No. 699, Esquina Av. Insurgentes Sur, Col. Peña Pobre, Delegación Tlalpan, se implementó un dispositivo especial con 13 elementos de esta Corporación, a fin de brindar seguridad a los asistentes con motivo de la firma de autógrafos del Grupo de </w:t>
      </w:r>
      <w:r w:rsidRPr="00822B64">
        <w:rPr>
          <w:rFonts w:ascii="Arial" w:hAnsi="Arial" w:cs="Arial"/>
          <w:b/>
        </w:rPr>
        <w:t>Rock</w:t>
      </w:r>
      <w:r>
        <w:rPr>
          <w:rFonts w:ascii="Arial" w:hAnsi="Arial" w:cs="Arial"/>
        </w:rPr>
        <w:t xml:space="preserve"> </w:t>
      </w:r>
      <w:r>
        <w:rPr>
          <w:rFonts w:ascii="Arial" w:hAnsi="Arial" w:cs="Arial"/>
          <w:b/>
        </w:rPr>
        <w:t>Mana</w:t>
      </w:r>
      <w:r>
        <w:rPr>
          <w:rFonts w:ascii="Arial" w:hAnsi="Arial" w:cs="Arial"/>
        </w:rPr>
        <w:t>.</w:t>
      </w:r>
    </w:p>
    <w:p w:rsidR="003D3D1D" w:rsidRDefault="003D3D1D" w:rsidP="003D3D1D">
      <w:pPr>
        <w:tabs>
          <w:tab w:val="num" w:pos="720"/>
          <w:tab w:val="left" w:pos="2160"/>
        </w:tabs>
        <w:ind w:left="360"/>
        <w:jc w:val="both"/>
        <w:rPr>
          <w:rFonts w:ascii="Arial" w:hAnsi="Arial" w:cs="Arial"/>
        </w:rPr>
      </w:pPr>
    </w:p>
    <w:p w:rsidR="003D3D1D" w:rsidRDefault="003D3D1D" w:rsidP="001F00B6">
      <w:pPr>
        <w:numPr>
          <w:ilvl w:val="0"/>
          <w:numId w:val="90"/>
        </w:numPr>
        <w:tabs>
          <w:tab w:val="clear" w:pos="1826"/>
          <w:tab w:val="num" w:pos="720"/>
        </w:tabs>
        <w:ind w:left="720"/>
        <w:jc w:val="both"/>
        <w:rPr>
          <w:rFonts w:ascii="Arial" w:hAnsi="Arial" w:cs="Arial"/>
        </w:rPr>
      </w:pPr>
      <w:r>
        <w:rPr>
          <w:rFonts w:ascii="Arial" w:hAnsi="Arial" w:cs="Arial"/>
        </w:rPr>
        <w:t xml:space="preserve">El día 11 de Junio del presente, en las instalaciones del Palacio de los Deportes, ubicado en Viaducto Río Piedad y Av. Añil, Col. Granjas México, Delegación Iztacalco, se implementó un dispositivo de seguridad al mando de 7 elementos y una autopatrulla, con motivo del evento denominado </w:t>
      </w:r>
      <w:r>
        <w:rPr>
          <w:rFonts w:ascii="Arial" w:hAnsi="Arial" w:cs="Arial"/>
          <w:b/>
        </w:rPr>
        <w:t>Rockeando por la Educación</w:t>
      </w:r>
      <w:r>
        <w:rPr>
          <w:rFonts w:ascii="Arial" w:hAnsi="Arial" w:cs="Arial"/>
        </w:rPr>
        <w:t>.</w:t>
      </w:r>
    </w:p>
    <w:p w:rsidR="003D3D1D" w:rsidRDefault="003D3D1D" w:rsidP="003D3D1D">
      <w:pPr>
        <w:tabs>
          <w:tab w:val="num" w:pos="720"/>
        </w:tabs>
        <w:ind w:left="360"/>
        <w:jc w:val="both"/>
        <w:rPr>
          <w:rFonts w:ascii="Arial" w:hAnsi="Arial" w:cs="Arial"/>
        </w:rPr>
      </w:pPr>
    </w:p>
    <w:p w:rsidR="003D3D1D" w:rsidRDefault="003D3D1D" w:rsidP="001F00B6">
      <w:pPr>
        <w:numPr>
          <w:ilvl w:val="0"/>
          <w:numId w:val="90"/>
        </w:numPr>
        <w:tabs>
          <w:tab w:val="clear" w:pos="1826"/>
          <w:tab w:val="num" w:pos="720"/>
        </w:tabs>
        <w:ind w:left="720"/>
        <w:jc w:val="both"/>
        <w:rPr>
          <w:rFonts w:ascii="Arial" w:hAnsi="Arial" w:cs="Arial"/>
        </w:rPr>
      </w:pPr>
      <w:r>
        <w:rPr>
          <w:rFonts w:ascii="Arial" w:hAnsi="Arial" w:cs="Arial"/>
        </w:rPr>
        <w:t xml:space="preserve">El día 12 de Junio de 2011, en las instalaciones del Autódromo Hermanos Rodríguez, ubicadas en Viaducto Río Piedad y Avenida Añil, Col. Granjas México, Delegación Iztacalco, se implementó un dispositivo de seguridad con 5 elementos y una autopatrulla con motivo del evento denominado </w:t>
      </w:r>
      <w:r>
        <w:rPr>
          <w:rFonts w:ascii="Arial" w:hAnsi="Arial" w:cs="Arial"/>
          <w:b/>
        </w:rPr>
        <w:t>Trackday Motos</w:t>
      </w:r>
      <w:r>
        <w:rPr>
          <w:rFonts w:ascii="Arial" w:hAnsi="Arial" w:cs="Arial"/>
        </w:rPr>
        <w:t>.</w:t>
      </w:r>
    </w:p>
    <w:p w:rsidR="003D3D1D" w:rsidRDefault="003D3D1D" w:rsidP="003D3D1D">
      <w:pPr>
        <w:tabs>
          <w:tab w:val="num" w:pos="720"/>
        </w:tabs>
        <w:jc w:val="both"/>
        <w:rPr>
          <w:rFonts w:ascii="Arial" w:hAnsi="Arial" w:cs="Arial"/>
        </w:rPr>
      </w:pPr>
    </w:p>
    <w:p w:rsidR="003D3D1D" w:rsidRDefault="003D3D1D" w:rsidP="001F00B6">
      <w:pPr>
        <w:numPr>
          <w:ilvl w:val="0"/>
          <w:numId w:val="90"/>
        </w:numPr>
        <w:tabs>
          <w:tab w:val="clear" w:pos="1826"/>
          <w:tab w:val="num" w:pos="720"/>
        </w:tabs>
        <w:ind w:left="720"/>
        <w:jc w:val="both"/>
        <w:rPr>
          <w:rFonts w:ascii="Arial" w:hAnsi="Arial" w:cs="Arial"/>
        </w:rPr>
      </w:pPr>
      <w:r>
        <w:rPr>
          <w:rFonts w:ascii="Arial" w:hAnsi="Arial" w:cs="Arial"/>
        </w:rPr>
        <w:t xml:space="preserve">En las instalaciones del Auditorio nacional, el día 12 de Junio del presente, se implementó un dispositivo de seguridad con 16 elementos y una autopatrulla de esta Corporación, con la finalidad de brindar seguridad a los asistentes al evento denominado </w:t>
      </w:r>
      <w:r>
        <w:rPr>
          <w:rFonts w:ascii="Arial" w:hAnsi="Arial" w:cs="Arial"/>
          <w:b/>
        </w:rPr>
        <w:t>Transmisión en vivo de la Opera de París “Calígula</w:t>
      </w:r>
      <w:r w:rsidRPr="00D66B0E">
        <w:rPr>
          <w:rFonts w:ascii="Arial" w:hAnsi="Arial" w:cs="Arial"/>
          <w:b/>
          <w:i/>
        </w:rPr>
        <w:t xml:space="preserve">” </w:t>
      </w:r>
      <w:r>
        <w:rPr>
          <w:rFonts w:ascii="Arial" w:hAnsi="Arial" w:cs="Arial"/>
        </w:rPr>
        <w:t>dentro de la tempora</w:t>
      </w:r>
      <w:r w:rsidRPr="00D66B0E">
        <w:rPr>
          <w:rFonts w:ascii="Arial" w:hAnsi="Arial" w:cs="Arial"/>
        </w:rPr>
        <w:t>da</w:t>
      </w:r>
      <w:r>
        <w:rPr>
          <w:rFonts w:ascii="Arial" w:hAnsi="Arial" w:cs="Arial"/>
          <w:b/>
        </w:rPr>
        <w:t xml:space="preserve"> “Grandeza Ballets del Mundo”</w:t>
      </w:r>
      <w:r w:rsidRPr="00FE46AA">
        <w:rPr>
          <w:rFonts w:ascii="Arial" w:hAnsi="Arial" w:cs="Arial"/>
        </w:rPr>
        <w:t>.</w:t>
      </w:r>
    </w:p>
    <w:p w:rsidR="003D3D1D" w:rsidRDefault="003D3D1D" w:rsidP="003D3D1D">
      <w:pPr>
        <w:tabs>
          <w:tab w:val="num" w:pos="720"/>
        </w:tabs>
        <w:jc w:val="both"/>
        <w:rPr>
          <w:rFonts w:ascii="Arial" w:hAnsi="Arial" w:cs="Arial"/>
        </w:rPr>
      </w:pPr>
    </w:p>
    <w:p w:rsidR="003D3D1D" w:rsidRPr="005A6FBD" w:rsidRDefault="003D3D1D" w:rsidP="001F00B6">
      <w:pPr>
        <w:numPr>
          <w:ilvl w:val="0"/>
          <w:numId w:val="90"/>
        </w:numPr>
        <w:tabs>
          <w:tab w:val="clear" w:pos="1826"/>
          <w:tab w:val="num" w:pos="720"/>
        </w:tabs>
        <w:ind w:left="720"/>
        <w:jc w:val="both"/>
        <w:rPr>
          <w:rFonts w:ascii="Arial" w:hAnsi="Arial" w:cs="Arial"/>
        </w:rPr>
      </w:pPr>
      <w:r>
        <w:rPr>
          <w:rFonts w:ascii="Arial" w:hAnsi="Arial" w:cs="Arial"/>
        </w:rPr>
        <w:t xml:space="preserve">El día 13 de Junio del año en curso, en las instalaciones del Auditorio Nacional, ubicado en Av. Paseo de la Reforma No. 50, Col. Bosques de Chapultepec, Delegación Miguel Hidalgo, se implementó un dispositivo de seguridad con 5 elementos y una autopatrulla de esta Corporación, con motivo del evento denominado </w:t>
      </w:r>
      <w:r>
        <w:rPr>
          <w:rFonts w:ascii="Arial" w:hAnsi="Arial" w:cs="Arial"/>
          <w:b/>
        </w:rPr>
        <w:t>Segunda Gran Feria del D.V.D</w:t>
      </w:r>
      <w:r w:rsidRPr="00DB41B3">
        <w:rPr>
          <w:rFonts w:ascii="Arial" w:hAnsi="Arial" w:cs="Arial"/>
          <w:b/>
        </w:rPr>
        <w:t>.</w:t>
      </w:r>
    </w:p>
    <w:p w:rsidR="003D3D1D" w:rsidRDefault="003D3D1D" w:rsidP="003D3D1D">
      <w:pPr>
        <w:tabs>
          <w:tab w:val="num" w:pos="720"/>
        </w:tabs>
        <w:jc w:val="both"/>
        <w:rPr>
          <w:rFonts w:ascii="Arial" w:hAnsi="Arial" w:cs="Arial"/>
        </w:rPr>
      </w:pPr>
    </w:p>
    <w:p w:rsidR="003D3D1D" w:rsidRDefault="003D3D1D" w:rsidP="001F00B6">
      <w:pPr>
        <w:numPr>
          <w:ilvl w:val="0"/>
          <w:numId w:val="90"/>
        </w:numPr>
        <w:tabs>
          <w:tab w:val="clear" w:pos="1826"/>
          <w:tab w:val="num" w:pos="720"/>
        </w:tabs>
        <w:ind w:left="720"/>
        <w:jc w:val="both"/>
        <w:rPr>
          <w:rFonts w:ascii="Arial" w:hAnsi="Arial" w:cs="Arial"/>
        </w:rPr>
      </w:pPr>
      <w:r>
        <w:rPr>
          <w:rFonts w:ascii="Arial" w:hAnsi="Arial" w:cs="Arial"/>
        </w:rPr>
        <w:t>Se dio inició a un proceso de toma de muestras para exámenes antidoping, solicitados por la Secretaría de Seguridad Pública del D.F. a través del Centro de Control de Confianza, de los cuales se han realizado 72 tomas, durante el período del día 13 a la fecha, la meta ha realizarse es de un total de 100 estudios.</w:t>
      </w:r>
    </w:p>
    <w:p w:rsidR="003D3D1D" w:rsidRDefault="003D3D1D" w:rsidP="003D3D1D">
      <w:pPr>
        <w:tabs>
          <w:tab w:val="num" w:pos="720"/>
        </w:tabs>
        <w:jc w:val="both"/>
        <w:rPr>
          <w:rFonts w:ascii="Arial" w:hAnsi="Arial" w:cs="Arial"/>
        </w:rPr>
      </w:pPr>
    </w:p>
    <w:p w:rsidR="003D3D1D" w:rsidRDefault="003D3D1D" w:rsidP="001F00B6">
      <w:pPr>
        <w:numPr>
          <w:ilvl w:val="0"/>
          <w:numId w:val="90"/>
        </w:numPr>
        <w:tabs>
          <w:tab w:val="clear" w:pos="1826"/>
          <w:tab w:val="num" w:pos="720"/>
        </w:tabs>
        <w:ind w:left="720"/>
        <w:jc w:val="both"/>
        <w:rPr>
          <w:rFonts w:ascii="Arial" w:hAnsi="Arial" w:cs="Arial"/>
        </w:rPr>
      </w:pPr>
      <w:r>
        <w:rPr>
          <w:rFonts w:ascii="Arial" w:hAnsi="Arial" w:cs="Arial"/>
        </w:rPr>
        <w:t xml:space="preserve">Durante los días 13 y </w:t>
      </w:r>
      <w:r w:rsidR="00C631B7">
        <w:rPr>
          <w:rFonts w:ascii="Arial" w:hAnsi="Arial" w:cs="Arial"/>
        </w:rPr>
        <w:t>14 de Junio del presente, se dió</w:t>
      </w:r>
      <w:r>
        <w:rPr>
          <w:rFonts w:ascii="Arial" w:hAnsi="Arial" w:cs="Arial"/>
        </w:rPr>
        <w:t xml:space="preserve"> inicio a la entrega de 6,500 uniformes operativos (camisola, pantalón, gorra y fornitura) a 1,084 elementos Operativos de esta Corporación.</w:t>
      </w:r>
    </w:p>
    <w:p w:rsidR="003D3D1D" w:rsidRDefault="003D3D1D" w:rsidP="003D3D1D">
      <w:pPr>
        <w:tabs>
          <w:tab w:val="num" w:pos="720"/>
        </w:tabs>
        <w:jc w:val="both"/>
        <w:rPr>
          <w:rFonts w:ascii="Arial" w:hAnsi="Arial" w:cs="Arial"/>
        </w:rPr>
      </w:pPr>
    </w:p>
    <w:p w:rsidR="003D3D1D" w:rsidRPr="005A6FBD" w:rsidRDefault="003D3D1D" w:rsidP="001F00B6">
      <w:pPr>
        <w:numPr>
          <w:ilvl w:val="0"/>
          <w:numId w:val="90"/>
        </w:numPr>
        <w:tabs>
          <w:tab w:val="clear" w:pos="1826"/>
          <w:tab w:val="num" w:pos="720"/>
        </w:tabs>
        <w:ind w:left="720"/>
        <w:jc w:val="both"/>
        <w:rPr>
          <w:rFonts w:ascii="Arial" w:hAnsi="Arial" w:cs="Arial"/>
        </w:rPr>
      </w:pPr>
      <w:r>
        <w:rPr>
          <w:rFonts w:ascii="Arial" w:hAnsi="Arial" w:cs="Arial"/>
        </w:rPr>
        <w:t>El día 16 y 17  de Junio de 2011, en las instalaciones del Auditorio Nacional, ubicadas en Av. Paseo de la Reforma No. 50, Col. Bosques de Chapultepec, Delegaci</w:t>
      </w:r>
      <w:r w:rsidR="00C631B7">
        <w:rPr>
          <w:rFonts w:ascii="Arial" w:hAnsi="Arial" w:cs="Arial"/>
        </w:rPr>
        <w:t>ón Miguel Hidalgo, se implementó</w:t>
      </w:r>
      <w:r>
        <w:rPr>
          <w:rFonts w:ascii="Arial" w:hAnsi="Arial" w:cs="Arial"/>
        </w:rPr>
        <w:t xml:space="preserve"> un dispositivo de seguridad al mando de 42 elementos y una autopatrulla, con el evento denominado </w:t>
      </w:r>
      <w:r w:rsidRPr="000D58FE">
        <w:rPr>
          <w:rFonts w:ascii="Arial" w:hAnsi="Arial" w:cs="Arial"/>
          <w:b/>
        </w:rPr>
        <w:t>Jenni Rivera</w:t>
      </w:r>
      <w:r>
        <w:rPr>
          <w:rFonts w:ascii="Arial" w:hAnsi="Arial" w:cs="Arial"/>
          <w:b/>
        </w:rPr>
        <w:t xml:space="preserve"> en concierto</w:t>
      </w:r>
      <w:r w:rsidRPr="000D58FE">
        <w:rPr>
          <w:rFonts w:ascii="Arial" w:hAnsi="Arial" w:cs="Arial"/>
          <w:b/>
        </w:rPr>
        <w:t>.</w:t>
      </w:r>
    </w:p>
    <w:p w:rsidR="003D3D1D" w:rsidRDefault="003D3D1D" w:rsidP="003D3D1D">
      <w:pPr>
        <w:tabs>
          <w:tab w:val="num" w:pos="720"/>
        </w:tabs>
        <w:jc w:val="both"/>
        <w:rPr>
          <w:rFonts w:ascii="Arial" w:hAnsi="Arial" w:cs="Arial"/>
        </w:rPr>
      </w:pPr>
    </w:p>
    <w:p w:rsidR="003D3D1D" w:rsidRPr="005A6FBD" w:rsidRDefault="003D3D1D" w:rsidP="001F00B6">
      <w:pPr>
        <w:numPr>
          <w:ilvl w:val="0"/>
          <w:numId w:val="90"/>
        </w:numPr>
        <w:tabs>
          <w:tab w:val="clear" w:pos="1826"/>
          <w:tab w:val="num" w:pos="720"/>
        </w:tabs>
        <w:ind w:left="720"/>
        <w:jc w:val="both"/>
        <w:rPr>
          <w:rFonts w:ascii="Arial" w:hAnsi="Arial" w:cs="Arial"/>
        </w:rPr>
      </w:pPr>
      <w:r>
        <w:rPr>
          <w:rFonts w:ascii="Arial" w:hAnsi="Arial" w:cs="Arial"/>
        </w:rPr>
        <w:t>El día 16 de Junio de 2011, en las instalaciones del Foro Sol, ubicadas en Av. Viaducto Río Piedad y Circuito Interior  Río Churubusco, Ciudad Deportiva Magdalena Mixhuca, Del</w:t>
      </w:r>
      <w:r w:rsidR="00C631B7">
        <w:rPr>
          <w:rFonts w:ascii="Arial" w:hAnsi="Arial" w:cs="Arial"/>
        </w:rPr>
        <w:t>egación Iztacalco, se implementó</w:t>
      </w:r>
      <w:r>
        <w:rPr>
          <w:rFonts w:ascii="Arial" w:hAnsi="Arial" w:cs="Arial"/>
        </w:rPr>
        <w:t xml:space="preserve"> un dispositivo especial con 8 elementos con el propósito de brindar seguridad a los asistentes al </w:t>
      </w:r>
      <w:r>
        <w:rPr>
          <w:rFonts w:ascii="Arial" w:hAnsi="Arial" w:cs="Arial"/>
          <w:b/>
        </w:rPr>
        <w:t xml:space="preserve">Partido de Béisbol entre los Equipos “Diablos Rojos del  México” </w:t>
      </w:r>
      <w:r>
        <w:rPr>
          <w:rFonts w:ascii="Arial" w:hAnsi="Arial" w:cs="Arial"/>
        </w:rPr>
        <w:t xml:space="preserve">y </w:t>
      </w:r>
      <w:r>
        <w:rPr>
          <w:rFonts w:ascii="Arial" w:hAnsi="Arial" w:cs="Arial"/>
          <w:b/>
        </w:rPr>
        <w:t>“Broncos de Reynosa”.</w:t>
      </w:r>
    </w:p>
    <w:p w:rsidR="003D3D1D" w:rsidRDefault="003D3D1D" w:rsidP="003D3D1D">
      <w:pPr>
        <w:tabs>
          <w:tab w:val="num" w:pos="720"/>
        </w:tabs>
        <w:jc w:val="both"/>
        <w:rPr>
          <w:rFonts w:ascii="Arial" w:hAnsi="Arial" w:cs="Arial"/>
        </w:rPr>
      </w:pPr>
    </w:p>
    <w:p w:rsidR="003D3D1D" w:rsidRDefault="003D3D1D" w:rsidP="001F00B6">
      <w:pPr>
        <w:numPr>
          <w:ilvl w:val="0"/>
          <w:numId w:val="91"/>
        </w:numPr>
        <w:tabs>
          <w:tab w:val="clear" w:pos="3639"/>
          <w:tab w:val="num" w:pos="720"/>
        </w:tabs>
        <w:ind w:left="720"/>
        <w:jc w:val="both"/>
        <w:rPr>
          <w:rFonts w:ascii="Arial" w:hAnsi="Arial" w:cs="Arial"/>
        </w:rPr>
      </w:pPr>
      <w:r>
        <w:rPr>
          <w:rFonts w:ascii="Arial" w:hAnsi="Arial" w:cs="Arial"/>
        </w:rPr>
        <w:t xml:space="preserve">El día 17,18 y 19 de Junio del presente, en las instalaciones del Palacio de los Deportes, ubicados en Viaducto Río Piedad y Av. Añil, Colonia Granjas México, Delegación Iztacalco, al mando 10 de elementos y una autopatrulla con motivo del </w:t>
      </w:r>
      <w:r>
        <w:rPr>
          <w:rFonts w:ascii="Arial" w:hAnsi="Arial" w:cs="Arial"/>
          <w:b/>
        </w:rPr>
        <w:t>Bazar del Día del Padre</w:t>
      </w:r>
      <w:r>
        <w:rPr>
          <w:rFonts w:ascii="Arial" w:hAnsi="Arial" w:cs="Arial"/>
        </w:rPr>
        <w:t xml:space="preserve"> cada día.</w:t>
      </w:r>
    </w:p>
    <w:p w:rsidR="003D3D1D" w:rsidRDefault="003D3D1D" w:rsidP="003D3D1D">
      <w:pPr>
        <w:ind w:firstLine="13"/>
        <w:jc w:val="both"/>
        <w:rPr>
          <w:rFonts w:ascii="Arial" w:hAnsi="Arial" w:cs="Arial"/>
        </w:rPr>
      </w:pPr>
    </w:p>
    <w:p w:rsidR="003D3D1D" w:rsidRPr="00C458DA" w:rsidRDefault="003D3D1D" w:rsidP="003D3D1D">
      <w:pPr>
        <w:ind w:left="720"/>
        <w:jc w:val="both"/>
        <w:rPr>
          <w:rFonts w:ascii="Arial" w:hAnsi="Arial" w:cs="Arial"/>
        </w:rPr>
      </w:pPr>
      <w:r>
        <w:rPr>
          <w:rFonts w:ascii="Arial" w:hAnsi="Arial" w:cs="Arial"/>
        </w:rPr>
        <w:t xml:space="preserve">Así mismo se llevó a cabo el evento denominado </w:t>
      </w:r>
      <w:r>
        <w:rPr>
          <w:rFonts w:ascii="Arial" w:hAnsi="Arial" w:cs="Arial"/>
          <w:b/>
        </w:rPr>
        <w:t xml:space="preserve">Triplemanía </w:t>
      </w:r>
      <w:r>
        <w:rPr>
          <w:rFonts w:ascii="Arial" w:hAnsi="Arial" w:cs="Arial"/>
        </w:rPr>
        <w:t>con 22 elementos y una autopatrulla, únicamente el día 18 del mes y año en curso.</w:t>
      </w:r>
    </w:p>
    <w:p w:rsidR="003D3D1D" w:rsidRDefault="003D3D1D" w:rsidP="003D3D1D">
      <w:pPr>
        <w:tabs>
          <w:tab w:val="num" w:pos="720"/>
        </w:tabs>
        <w:ind w:left="360"/>
        <w:jc w:val="both"/>
        <w:rPr>
          <w:rFonts w:ascii="Arial" w:hAnsi="Arial" w:cs="Arial"/>
        </w:rPr>
      </w:pPr>
    </w:p>
    <w:p w:rsidR="003D3D1D" w:rsidRDefault="003D3D1D" w:rsidP="001F00B6">
      <w:pPr>
        <w:numPr>
          <w:ilvl w:val="0"/>
          <w:numId w:val="91"/>
        </w:numPr>
        <w:tabs>
          <w:tab w:val="clear" w:pos="3639"/>
          <w:tab w:val="num" w:pos="720"/>
        </w:tabs>
        <w:ind w:left="720"/>
        <w:jc w:val="both"/>
        <w:rPr>
          <w:rFonts w:ascii="Arial" w:hAnsi="Arial" w:cs="Arial"/>
        </w:rPr>
      </w:pPr>
      <w:r>
        <w:rPr>
          <w:rFonts w:ascii="Arial" w:hAnsi="Arial" w:cs="Arial"/>
        </w:rPr>
        <w:t xml:space="preserve">Con fecha 18 de Junio del año en curso, los CC. Director de Supervisión y Evaluación Corporativa y Subdirector de Apoyo Técnico Operativo se presentaron en las instalaciones del Instituto Técnico de Formación Policial de la SSP-DF, ubicado en  Calz. Desierto de los Leones No. 5717, Col. Olivar de los Padres, Delegación Álvaro Obregón, llevándose a cabo la final del 2°. Torneo Intersectorial de Box, organizado por la Secretaría de Seguridad Pública del D.F., evento presidido por el C. Dra. Nora Frías Melgoza, Subsecretaría de Participación Ciudadanía y Prevención del Delito, acompañada por los CC. Rafael Herrera Lemus, Presidente de la Comisión de Box en el D.F., Lic. Ramón González Jameson, Director General del Instituto en mención, obteniendo los siguientes resultados propios del personal participante de esta Corporación en las siguientes categorías: </w:t>
      </w:r>
      <w:r w:rsidRPr="008130C0">
        <w:rPr>
          <w:rFonts w:ascii="Arial" w:hAnsi="Arial" w:cs="Arial"/>
          <w:b/>
        </w:rPr>
        <w:t>4</w:t>
      </w:r>
      <w:r>
        <w:rPr>
          <w:rFonts w:ascii="Arial" w:hAnsi="Arial" w:cs="Arial"/>
        </w:rPr>
        <w:t xml:space="preserve"> </w:t>
      </w:r>
      <w:r>
        <w:rPr>
          <w:rFonts w:ascii="Arial" w:hAnsi="Arial" w:cs="Arial"/>
          <w:b/>
        </w:rPr>
        <w:t xml:space="preserve">Campeones </w:t>
      </w:r>
      <w:r w:rsidRPr="00CD6364">
        <w:rPr>
          <w:rFonts w:ascii="Arial" w:hAnsi="Arial" w:cs="Arial"/>
        </w:rPr>
        <w:t xml:space="preserve">(1 </w:t>
      </w:r>
      <w:r>
        <w:rPr>
          <w:rFonts w:ascii="Arial" w:hAnsi="Arial" w:cs="Arial"/>
        </w:rPr>
        <w:t>Peso Gallo</w:t>
      </w:r>
      <w:r w:rsidRPr="00CD6364">
        <w:rPr>
          <w:rFonts w:ascii="Arial" w:hAnsi="Arial" w:cs="Arial"/>
        </w:rPr>
        <w:t>, 1</w:t>
      </w:r>
      <w:r>
        <w:rPr>
          <w:rFonts w:ascii="Arial" w:hAnsi="Arial" w:cs="Arial"/>
        </w:rPr>
        <w:t xml:space="preserve"> Ligero, 1 Welter Ligero y 1 Semi pesado</w:t>
      </w:r>
      <w:r w:rsidRPr="00CD6364">
        <w:rPr>
          <w:rFonts w:ascii="Arial" w:hAnsi="Arial" w:cs="Arial"/>
        </w:rPr>
        <w:t>)</w:t>
      </w:r>
      <w:r>
        <w:rPr>
          <w:rFonts w:ascii="Arial" w:hAnsi="Arial" w:cs="Arial"/>
        </w:rPr>
        <w:t xml:space="preserve">, </w:t>
      </w:r>
      <w:r w:rsidRPr="008130C0">
        <w:rPr>
          <w:rFonts w:ascii="Arial" w:hAnsi="Arial" w:cs="Arial"/>
          <w:b/>
        </w:rPr>
        <w:t xml:space="preserve">3 </w:t>
      </w:r>
      <w:r w:rsidRPr="00CD6364">
        <w:rPr>
          <w:rFonts w:ascii="Arial" w:hAnsi="Arial" w:cs="Arial"/>
          <w:b/>
        </w:rPr>
        <w:t xml:space="preserve">Subcampeones </w:t>
      </w:r>
      <w:r>
        <w:rPr>
          <w:rFonts w:ascii="Arial" w:hAnsi="Arial" w:cs="Arial"/>
        </w:rPr>
        <w:t xml:space="preserve">(1 Gallo, 1 Welter Ligero, 1 Semi pesado,) </w:t>
      </w:r>
      <w:r>
        <w:rPr>
          <w:rFonts w:ascii="Arial" w:hAnsi="Arial" w:cs="Arial"/>
          <w:b/>
        </w:rPr>
        <w:t>3 Terceros Lugares</w:t>
      </w:r>
      <w:r>
        <w:rPr>
          <w:rFonts w:ascii="Arial" w:hAnsi="Arial" w:cs="Arial"/>
        </w:rPr>
        <w:t xml:space="preserve"> (1 Gallo, 1 Welter Ligero y 1 Súper Completo).</w:t>
      </w:r>
    </w:p>
    <w:p w:rsidR="003D3D1D" w:rsidRDefault="003D3D1D" w:rsidP="003D3D1D">
      <w:pPr>
        <w:ind w:left="360" w:firstLine="360"/>
        <w:jc w:val="both"/>
        <w:rPr>
          <w:rFonts w:ascii="Arial" w:hAnsi="Arial" w:cs="Arial"/>
        </w:rPr>
      </w:pPr>
      <w:r>
        <w:rPr>
          <w:rFonts w:ascii="Arial" w:hAnsi="Arial" w:cs="Arial"/>
        </w:rPr>
        <w:t>Cabe señalar que este torneo inició el 14 de mayo del año en curso.</w:t>
      </w:r>
    </w:p>
    <w:p w:rsidR="003D3D1D" w:rsidRDefault="003D3D1D" w:rsidP="003D3D1D">
      <w:pPr>
        <w:tabs>
          <w:tab w:val="num" w:pos="720"/>
        </w:tabs>
        <w:ind w:left="360"/>
        <w:jc w:val="both"/>
        <w:rPr>
          <w:rFonts w:ascii="Arial" w:hAnsi="Arial" w:cs="Arial"/>
        </w:rPr>
      </w:pPr>
    </w:p>
    <w:p w:rsidR="003D3D1D" w:rsidRDefault="003D3D1D" w:rsidP="001F00B6">
      <w:pPr>
        <w:numPr>
          <w:ilvl w:val="0"/>
          <w:numId w:val="91"/>
        </w:numPr>
        <w:tabs>
          <w:tab w:val="clear" w:pos="3639"/>
          <w:tab w:val="num" w:pos="720"/>
        </w:tabs>
        <w:ind w:left="720"/>
        <w:jc w:val="both"/>
        <w:rPr>
          <w:rFonts w:ascii="Arial" w:hAnsi="Arial" w:cs="Arial"/>
        </w:rPr>
      </w:pPr>
      <w:r>
        <w:rPr>
          <w:rFonts w:ascii="Arial" w:hAnsi="Arial" w:cs="Arial"/>
        </w:rPr>
        <w:t xml:space="preserve">Los días 19 y 20 de Junio del presente año, en cumplimiento a lo ordenado por la Superioridad, los CC. Director Operativo, en coordinación con los CC. Jefe del Departamento de Planeación y Evaluación de las Operaciones, así como los Jefes y Subjefes de los Sectores “D”, “G”, “K”, “M”, “O”, “B”,”C”; “E”, “S”, “T”, “X” y “GAM-5 Pradera”, dos del personal de la Unidad Canina y 3 canidos, apoyados con 14 autopatrullas, se implementó un dispositivo de seguridad en las inmediaciones del predio donde se ubica el inmueble que alguna vez albergo la Discoteca New’s Divine, localizado en Eje 3 Oriente, Ing. Eduardo Molina y la Calle 3212, Col. Nueva Atzacoalco, Delegación Gustavo A. Madero, con motivo del </w:t>
      </w:r>
      <w:r>
        <w:rPr>
          <w:rFonts w:ascii="Arial" w:hAnsi="Arial" w:cs="Arial"/>
          <w:b/>
        </w:rPr>
        <w:t>3er. Aniversario Luctuoso de los hechos ocurridos el día 20 de Junio de 2008</w:t>
      </w:r>
      <w:r>
        <w:rPr>
          <w:rFonts w:ascii="Arial" w:hAnsi="Arial" w:cs="Arial"/>
        </w:rPr>
        <w:t>.</w:t>
      </w:r>
    </w:p>
    <w:p w:rsidR="003D3D1D" w:rsidRPr="00F7089B" w:rsidRDefault="003D3D1D" w:rsidP="003D3D1D">
      <w:pPr>
        <w:ind w:firstLine="13"/>
        <w:jc w:val="both"/>
        <w:rPr>
          <w:rFonts w:ascii="Arial" w:hAnsi="Arial" w:cs="Arial"/>
          <w:sz w:val="10"/>
          <w:szCs w:val="10"/>
        </w:rPr>
      </w:pPr>
    </w:p>
    <w:p w:rsidR="003D3D1D" w:rsidRDefault="003D3D1D" w:rsidP="003D3D1D">
      <w:pPr>
        <w:ind w:left="720" w:firstLine="13"/>
        <w:jc w:val="both"/>
        <w:rPr>
          <w:rFonts w:ascii="Arial" w:hAnsi="Arial" w:cs="Arial"/>
        </w:rPr>
      </w:pPr>
      <w:r>
        <w:rPr>
          <w:rFonts w:ascii="Arial" w:hAnsi="Arial" w:cs="Arial"/>
        </w:rPr>
        <w:t xml:space="preserve">En el evento se contó con la presencia del C. Miguel Ángel Rocha, Director Colectivo de </w:t>
      </w:r>
      <w:r>
        <w:rPr>
          <w:rFonts w:ascii="Arial" w:hAnsi="Arial" w:cs="Arial"/>
          <w:b/>
        </w:rPr>
        <w:t>Iniciativa México (Proyecto marabunta)</w:t>
      </w:r>
      <w:r>
        <w:rPr>
          <w:rFonts w:ascii="Arial" w:hAnsi="Arial" w:cs="Arial"/>
        </w:rPr>
        <w:t>.</w:t>
      </w:r>
    </w:p>
    <w:p w:rsidR="003D3D1D" w:rsidRPr="00F7089B" w:rsidRDefault="003D3D1D" w:rsidP="003D3D1D">
      <w:pPr>
        <w:ind w:left="720" w:firstLine="13"/>
        <w:jc w:val="both"/>
        <w:rPr>
          <w:rFonts w:ascii="Arial" w:hAnsi="Arial" w:cs="Arial"/>
          <w:sz w:val="10"/>
          <w:szCs w:val="10"/>
        </w:rPr>
      </w:pPr>
    </w:p>
    <w:p w:rsidR="003D3D1D" w:rsidRDefault="003D3D1D" w:rsidP="003D3D1D">
      <w:pPr>
        <w:ind w:left="720" w:firstLine="13"/>
        <w:jc w:val="both"/>
        <w:rPr>
          <w:rFonts w:ascii="Arial" w:hAnsi="Arial" w:cs="Arial"/>
        </w:rPr>
      </w:pPr>
      <w:r>
        <w:rPr>
          <w:rFonts w:ascii="Arial" w:hAnsi="Arial" w:cs="Arial"/>
        </w:rPr>
        <w:t>Por parte de la Secretaría de Seguridad Pública del D.F., se presento el Primer Oficial Jesús Gálvez Robles, de la Subsecretaría de Control de Tránsito con 11 elementos femeniles y 2 autopatrullas, realizando cortes de circulación sobre la Av. Ing. Eduardo Molina a la altura de la Calle 306.</w:t>
      </w:r>
    </w:p>
    <w:p w:rsidR="003D3D1D" w:rsidRPr="00F7089B" w:rsidRDefault="003D3D1D" w:rsidP="003D3D1D">
      <w:pPr>
        <w:ind w:left="720" w:firstLine="13"/>
        <w:jc w:val="both"/>
        <w:rPr>
          <w:rFonts w:ascii="Arial" w:hAnsi="Arial" w:cs="Arial"/>
          <w:sz w:val="10"/>
          <w:szCs w:val="10"/>
        </w:rPr>
      </w:pPr>
    </w:p>
    <w:p w:rsidR="003D3D1D" w:rsidRDefault="003D3D1D" w:rsidP="003D3D1D">
      <w:pPr>
        <w:ind w:left="720" w:firstLine="13"/>
        <w:jc w:val="both"/>
        <w:rPr>
          <w:rFonts w:ascii="Arial" w:hAnsi="Arial" w:cs="Arial"/>
        </w:rPr>
      </w:pPr>
      <w:r>
        <w:rPr>
          <w:rFonts w:ascii="Arial" w:hAnsi="Arial" w:cs="Arial"/>
        </w:rPr>
        <w:t>Coordinando las acciones con los CC. Lic. Jorge Peláez Cortés, Subdirector de la Asamblea Comunitaria en la Delegación Gustavo A. Madero, Lic. Luis González Placencia, Presidente de la Comisión de Derechos Humanos del D.F. y Adriana Pimienta, de Protección Civil.</w:t>
      </w:r>
    </w:p>
    <w:p w:rsidR="003D3D1D" w:rsidRPr="00F7089B" w:rsidRDefault="003D3D1D" w:rsidP="003D3D1D">
      <w:pPr>
        <w:ind w:firstLine="13"/>
        <w:jc w:val="both"/>
        <w:rPr>
          <w:rFonts w:ascii="Arial" w:hAnsi="Arial" w:cs="Arial"/>
          <w:sz w:val="10"/>
          <w:szCs w:val="10"/>
        </w:rPr>
      </w:pPr>
    </w:p>
    <w:p w:rsidR="003D3D1D" w:rsidRDefault="003D3D1D" w:rsidP="003D3D1D">
      <w:pPr>
        <w:ind w:left="720"/>
        <w:jc w:val="both"/>
        <w:rPr>
          <w:rFonts w:ascii="Arial" w:hAnsi="Arial" w:cs="Arial"/>
        </w:rPr>
      </w:pPr>
      <w:r>
        <w:rPr>
          <w:rFonts w:ascii="Arial" w:hAnsi="Arial" w:cs="Arial"/>
        </w:rPr>
        <w:t>En dicho evento se llevaron a cabo diversas actividades Culturales y Musicales por el Programa Colectivo “Iniciativa México (Proyecto marabunta), concluyendo las actividades con una misa Conmemorativa por los adolescentes fallecidos.</w:t>
      </w:r>
    </w:p>
    <w:p w:rsidR="003D3D1D" w:rsidRDefault="003D3D1D" w:rsidP="003D3D1D">
      <w:pPr>
        <w:ind w:left="13" w:firstLine="13"/>
        <w:jc w:val="both"/>
        <w:rPr>
          <w:rFonts w:ascii="Arial" w:hAnsi="Arial" w:cs="Arial"/>
        </w:rPr>
      </w:pPr>
    </w:p>
    <w:p w:rsidR="003D3D1D" w:rsidRDefault="003D3D1D" w:rsidP="001F00B6">
      <w:pPr>
        <w:numPr>
          <w:ilvl w:val="0"/>
          <w:numId w:val="92"/>
        </w:numPr>
        <w:tabs>
          <w:tab w:val="clear" w:pos="3665"/>
          <w:tab w:val="num" w:pos="720"/>
        </w:tabs>
        <w:ind w:left="720"/>
        <w:jc w:val="both"/>
        <w:rPr>
          <w:rFonts w:ascii="Arial" w:hAnsi="Arial" w:cs="Arial"/>
        </w:rPr>
      </w:pPr>
      <w:r>
        <w:rPr>
          <w:rFonts w:ascii="Arial" w:hAnsi="Arial" w:cs="Arial"/>
        </w:rPr>
        <w:t xml:space="preserve">El día 19 de Junio de 2011, en las instalaciones del Auditorio Nacional, ubicado en Av. Paseo de la Reforma No. 50, Col. Bosques de Chapultepec, Delegación Miguel Hidalgo, se implementó un dispositivo de seguridad al mando de 40 elementos y una auotpatrulla con motivo de la </w:t>
      </w:r>
      <w:r>
        <w:rPr>
          <w:rFonts w:ascii="Arial" w:hAnsi="Arial" w:cs="Arial"/>
          <w:b/>
        </w:rPr>
        <w:t>Premier de la Película CARS-2</w:t>
      </w:r>
      <w:r>
        <w:rPr>
          <w:rFonts w:ascii="Arial" w:hAnsi="Arial" w:cs="Arial"/>
        </w:rPr>
        <w:t>.</w:t>
      </w:r>
    </w:p>
    <w:p w:rsidR="003D3D1D" w:rsidRDefault="003D3D1D" w:rsidP="003D3D1D">
      <w:pPr>
        <w:tabs>
          <w:tab w:val="num" w:pos="720"/>
        </w:tabs>
        <w:ind w:left="360"/>
        <w:jc w:val="both"/>
        <w:rPr>
          <w:rFonts w:ascii="Arial" w:hAnsi="Arial" w:cs="Arial"/>
        </w:rPr>
      </w:pPr>
    </w:p>
    <w:p w:rsidR="003D3D1D" w:rsidRDefault="003D3D1D" w:rsidP="001F00B6">
      <w:pPr>
        <w:numPr>
          <w:ilvl w:val="0"/>
          <w:numId w:val="92"/>
        </w:numPr>
        <w:tabs>
          <w:tab w:val="clear" w:pos="3665"/>
          <w:tab w:val="left" w:pos="720"/>
        </w:tabs>
        <w:ind w:left="720"/>
        <w:jc w:val="both"/>
        <w:rPr>
          <w:rFonts w:ascii="Arial" w:hAnsi="Arial" w:cs="Arial"/>
        </w:rPr>
      </w:pPr>
      <w:r>
        <w:rPr>
          <w:rFonts w:ascii="Arial" w:hAnsi="Arial" w:cs="Arial"/>
        </w:rPr>
        <w:t xml:space="preserve">El día 20 de Junio de 2011, en las instalaciones del Centro de Reclutamiento y Capacitación de esta Corporación, los CC. Director Operativo, Subdirector de Desarrollo de Policía y el Jefe del Centro de Reclutamiento y Capacitación, dieron inicio al curso a personal Operativo-Administrativo de esta institución, </w:t>
      </w:r>
      <w:r w:rsidRPr="00FC6F52">
        <w:rPr>
          <w:rFonts w:ascii="Arial" w:hAnsi="Arial" w:cs="Arial"/>
          <w:b/>
        </w:rPr>
        <w:t>para Supervisores en Gestión</w:t>
      </w:r>
      <w:r>
        <w:rPr>
          <w:rFonts w:ascii="Arial" w:hAnsi="Arial" w:cs="Arial"/>
        </w:rPr>
        <w:t>, estando a cargo de la Maestra Juana Monroy Rodríguez, Jefa de la Oficina de Control Académico, mismo que tendrá una duración de 3 semanas, impartiendo los siguientes temas:</w:t>
      </w:r>
    </w:p>
    <w:p w:rsidR="003D3D1D" w:rsidRDefault="003D3D1D" w:rsidP="003D3D1D">
      <w:pPr>
        <w:ind w:firstLine="13"/>
        <w:jc w:val="both"/>
        <w:rPr>
          <w:rFonts w:ascii="Arial" w:hAnsi="Arial" w:cs="Arial"/>
        </w:rPr>
      </w:pPr>
    </w:p>
    <w:p w:rsidR="003D3D1D" w:rsidRPr="006D57EB" w:rsidRDefault="003D3D1D" w:rsidP="001F00B6">
      <w:pPr>
        <w:pStyle w:val="ListParagraph"/>
        <w:numPr>
          <w:ilvl w:val="0"/>
          <w:numId w:val="93"/>
        </w:numPr>
        <w:spacing w:after="0" w:line="240" w:lineRule="auto"/>
        <w:ind w:left="1620"/>
        <w:jc w:val="both"/>
        <w:rPr>
          <w:rFonts w:ascii="Arial" w:hAnsi="Arial" w:cs="Arial"/>
          <w:sz w:val="24"/>
          <w:szCs w:val="24"/>
          <w:lang w:val="es-MX" w:eastAsia="es-MX"/>
        </w:rPr>
      </w:pPr>
      <w:r w:rsidRPr="006D57EB">
        <w:rPr>
          <w:rFonts w:ascii="Arial" w:hAnsi="Arial" w:cs="Arial"/>
          <w:sz w:val="24"/>
          <w:szCs w:val="24"/>
          <w:lang w:val="es-MX" w:eastAsia="es-MX"/>
        </w:rPr>
        <w:t>10 errores del Policía</w:t>
      </w:r>
    </w:p>
    <w:p w:rsidR="003D3D1D" w:rsidRPr="006D57EB" w:rsidRDefault="003D3D1D" w:rsidP="001F00B6">
      <w:pPr>
        <w:pStyle w:val="ListParagraph"/>
        <w:numPr>
          <w:ilvl w:val="0"/>
          <w:numId w:val="93"/>
        </w:numPr>
        <w:spacing w:after="0" w:line="240" w:lineRule="auto"/>
        <w:ind w:left="1620"/>
        <w:jc w:val="both"/>
        <w:rPr>
          <w:rFonts w:ascii="Arial" w:hAnsi="Arial" w:cs="Arial"/>
          <w:sz w:val="24"/>
          <w:szCs w:val="24"/>
          <w:lang w:val="es-MX" w:eastAsia="es-MX"/>
        </w:rPr>
      </w:pPr>
      <w:r w:rsidRPr="006D57EB">
        <w:rPr>
          <w:rFonts w:ascii="Arial" w:hAnsi="Arial" w:cs="Arial"/>
          <w:sz w:val="24"/>
          <w:szCs w:val="24"/>
          <w:lang w:val="es-MX" w:eastAsia="es-MX"/>
        </w:rPr>
        <w:t>El buen trato</w:t>
      </w:r>
    </w:p>
    <w:p w:rsidR="003D3D1D" w:rsidRPr="006D57EB" w:rsidRDefault="003D3D1D" w:rsidP="001F00B6">
      <w:pPr>
        <w:pStyle w:val="ListParagraph"/>
        <w:numPr>
          <w:ilvl w:val="0"/>
          <w:numId w:val="93"/>
        </w:numPr>
        <w:spacing w:before="100" w:beforeAutospacing="1" w:after="100" w:afterAutospacing="1" w:line="240" w:lineRule="auto"/>
        <w:ind w:left="1616" w:hanging="357"/>
        <w:jc w:val="both"/>
        <w:rPr>
          <w:rFonts w:ascii="Arial" w:hAnsi="Arial" w:cs="Arial"/>
          <w:sz w:val="24"/>
          <w:szCs w:val="24"/>
          <w:lang w:val="es-MX" w:eastAsia="es-MX"/>
        </w:rPr>
      </w:pPr>
      <w:r w:rsidRPr="006D57EB">
        <w:rPr>
          <w:rFonts w:ascii="Arial" w:hAnsi="Arial" w:cs="Arial"/>
          <w:sz w:val="24"/>
          <w:szCs w:val="24"/>
          <w:lang w:val="es-MX" w:eastAsia="es-MX"/>
        </w:rPr>
        <w:t>Armamento, Tiro y Orden Cerrado</w:t>
      </w:r>
    </w:p>
    <w:p w:rsidR="003D3D1D" w:rsidRPr="006D57EB" w:rsidRDefault="003D3D1D" w:rsidP="001F00B6">
      <w:pPr>
        <w:pStyle w:val="ListParagraph"/>
        <w:numPr>
          <w:ilvl w:val="0"/>
          <w:numId w:val="93"/>
        </w:numPr>
        <w:spacing w:before="100" w:beforeAutospacing="1" w:after="100" w:afterAutospacing="1" w:line="240" w:lineRule="auto"/>
        <w:ind w:left="1616" w:hanging="357"/>
        <w:jc w:val="both"/>
        <w:rPr>
          <w:rFonts w:ascii="Arial" w:hAnsi="Arial" w:cs="Arial"/>
          <w:sz w:val="24"/>
          <w:szCs w:val="24"/>
          <w:lang w:val="es-MX" w:eastAsia="es-MX"/>
        </w:rPr>
      </w:pPr>
      <w:r w:rsidRPr="006D57EB">
        <w:rPr>
          <w:rFonts w:ascii="Arial" w:hAnsi="Arial" w:cs="Arial"/>
          <w:sz w:val="24"/>
          <w:szCs w:val="24"/>
          <w:lang w:val="es-MX" w:eastAsia="es-MX"/>
        </w:rPr>
        <w:t>Liderazgo</w:t>
      </w:r>
    </w:p>
    <w:p w:rsidR="003D3D1D" w:rsidRDefault="003D3D1D" w:rsidP="001F00B6">
      <w:pPr>
        <w:numPr>
          <w:ilvl w:val="0"/>
          <w:numId w:val="94"/>
        </w:numPr>
        <w:tabs>
          <w:tab w:val="clear" w:pos="3665"/>
          <w:tab w:val="num" w:pos="360"/>
        </w:tabs>
        <w:ind w:left="720"/>
        <w:jc w:val="both"/>
        <w:rPr>
          <w:rFonts w:ascii="Arial" w:hAnsi="Arial" w:cs="Arial"/>
        </w:rPr>
      </w:pPr>
      <w:r>
        <w:rPr>
          <w:rFonts w:ascii="Arial" w:hAnsi="Arial" w:cs="Arial"/>
        </w:rPr>
        <w:t xml:space="preserve">El día 21 de Junio de 2011, en las instalaciones del Auditorio Nacional, ubicado en Av. paseo de la Reforma No. 50, Col. Bosques de Chapultepec, Delegación Miguel Hidalgo, se implemento un dispositivo al mando 42 elementos y una autopatrulla, con motivo del evento musical </w:t>
      </w:r>
      <w:r>
        <w:rPr>
          <w:rFonts w:ascii="Arial" w:hAnsi="Arial" w:cs="Arial"/>
          <w:b/>
        </w:rPr>
        <w:t>Coro Monumental Canto de Paz</w:t>
      </w:r>
      <w:r>
        <w:rPr>
          <w:rFonts w:ascii="Arial" w:hAnsi="Arial" w:cs="Arial"/>
        </w:rPr>
        <w:t>, con el propósito de resguardar la integridad de los asistentes a dicho evento.</w:t>
      </w:r>
    </w:p>
    <w:p w:rsidR="003D3D1D" w:rsidRDefault="003D3D1D" w:rsidP="003D3D1D">
      <w:pPr>
        <w:ind w:left="360"/>
        <w:jc w:val="both"/>
        <w:rPr>
          <w:rFonts w:ascii="Arial" w:hAnsi="Arial" w:cs="Arial"/>
        </w:rPr>
      </w:pPr>
    </w:p>
    <w:p w:rsidR="003D3D1D" w:rsidRDefault="003D3D1D" w:rsidP="001F00B6">
      <w:pPr>
        <w:numPr>
          <w:ilvl w:val="0"/>
          <w:numId w:val="94"/>
        </w:numPr>
        <w:tabs>
          <w:tab w:val="clear" w:pos="3665"/>
          <w:tab w:val="num" w:pos="360"/>
        </w:tabs>
        <w:ind w:left="720"/>
        <w:jc w:val="both"/>
        <w:rPr>
          <w:rFonts w:ascii="Arial" w:hAnsi="Arial" w:cs="Arial"/>
        </w:rPr>
      </w:pPr>
      <w:r>
        <w:rPr>
          <w:rFonts w:ascii="Arial" w:hAnsi="Arial" w:cs="Arial"/>
        </w:rPr>
        <w:t xml:space="preserve">El día 21 de Junio de 2011, en las instalaciones del Palacio de los Deportes, ubicado en Viaducto río de la Piedad y Av. Añil, Col. Granjas México, Delegación Iztacalco, al mando de 35 elementos y una autopatrulla se implemento un dispositivo de seguridad a los asistentes al evento denominado </w:t>
      </w:r>
      <w:r>
        <w:rPr>
          <w:rFonts w:ascii="Arial" w:hAnsi="Arial" w:cs="Arial"/>
          <w:b/>
        </w:rPr>
        <w:t>Slayer en Concierto</w:t>
      </w:r>
      <w:r w:rsidRPr="00DD1191">
        <w:rPr>
          <w:rFonts w:ascii="Arial" w:hAnsi="Arial" w:cs="Arial"/>
        </w:rPr>
        <w:t>.</w:t>
      </w:r>
    </w:p>
    <w:p w:rsidR="003D3D1D" w:rsidRDefault="003D3D1D" w:rsidP="003D3D1D">
      <w:pPr>
        <w:jc w:val="both"/>
        <w:rPr>
          <w:rFonts w:ascii="Arial" w:hAnsi="Arial" w:cs="Arial"/>
        </w:rPr>
      </w:pPr>
    </w:p>
    <w:p w:rsidR="003D3D1D" w:rsidRDefault="003D3D1D" w:rsidP="001F00B6">
      <w:pPr>
        <w:numPr>
          <w:ilvl w:val="0"/>
          <w:numId w:val="94"/>
        </w:numPr>
        <w:tabs>
          <w:tab w:val="clear" w:pos="3665"/>
          <w:tab w:val="num" w:pos="360"/>
        </w:tabs>
        <w:ind w:left="720"/>
        <w:jc w:val="both"/>
        <w:rPr>
          <w:rFonts w:ascii="Arial" w:hAnsi="Arial" w:cs="Arial"/>
        </w:rPr>
      </w:pPr>
      <w:r>
        <w:rPr>
          <w:rFonts w:ascii="Arial" w:hAnsi="Arial" w:cs="Arial"/>
        </w:rPr>
        <w:t>El Centro de Control de Confianza de la Secretaría de Seguridad Pública del D.F., solicitó la integración del nuevo examen médico a 122 expedientes, comisionando a 3 médicos de la Subdirección de los Servicios Médicos Integrales de esta Corporación, concluyendo con fecha 21 de Junio del año en curso satisfactoriamente.</w:t>
      </w:r>
    </w:p>
    <w:p w:rsidR="003D3D1D" w:rsidRDefault="003D3D1D" w:rsidP="001F00B6">
      <w:pPr>
        <w:numPr>
          <w:ilvl w:val="0"/>
          <w:numId w:val="94"/>
        </w:numPr>
        <w:tabs>
          <w:tab w:val="clear" w:pos="3665"/>
          <w:tab w:val="num" w:pos="360"/>
        </w:tabs>
        <w:ind w:left="720"/>
        <w:jc w:val="both"/>
        <w:rPr>
          <w:rFonts w:ascii="Arial" w:hAnsi="Arial" w:cs="Arial"/>
        </w:rPr>
      </w:pPr>
      <w:r>
        <w:rPr>
          <w:rFonts w:ascii="Arial" w:hAnsi="Arial" w:cs="Arial"/>
        </w:rPr>
        <w:t>Se acudió a la Dirección General de Patrimonio Inmobiliario del Distrito Federal, enviando copia de la cuenta por liquidar certificada por concepto de 2,463 chalecos antibalas caducos, recibiéndose el dictamen valuatorio, así mismo se envió oficio al Lic. Miguel Ángel Dávila Narváez, Director General de Recursos Materiales en la Secretaría de Seguridad Pública del D.F., para informar del avance de los trámites realizados.</w:t>
      </w:r>
    </w:p>
    <w:p w:rsidR="003D3D1D" w:rsidRDefault="003D3D1D" w:rsidP="003D3D1D">
      <w:pPr>
        <w:jc w:val="both"/>
        <w:rPr>
          <w:rFonts w:ascii="Arial" w:hAnsi="Arial" w:cs="Arial"/>
        </w:rPr>
      </w:pPr>
    </w:p>
    <w:p w:rsidR="003D3D1D" w:rsidRDefault="003D3D1D" w:rsidP="001F00B6">
      <w:pPr>
        <w:numPr>
          <w:ilvl w:val="0"/>
          <w:numId w:val="94"/>
        </w:numPr>
        <w:tabs>
          <w:tab w:val="clear" w:pos="3665"/>
          <w:tab w:val="num" w:pos="360"/>
        </w:tabs>
        <w:ind w:left="720"/>
        <w:jc w:val="both"/>
        <w:rPr>
          <w:rFonts w:ascii="Arial" w:hAnsi="Arial" w:cs="Arial"/>
        </w:rPr>
      </w:pPr>
      <w:r>
        <w:rPr>
          <w:rFonts w:ascii="Arial" w:hAnsi="Arial" w:cs="Arial"/>
        </w:rPr>
        <w:t>Se enviaron oficios de Invitación para llevar a cabo procedimiento Adjudicación Directa No. PBI-S1-AD/12/2011, de la contratación de la Segunda Parte de Asesoría para la implementación del Sistema de Gestión de Calidad ISO-9000.</w:t>
      </w:r>
    </w:p>
    <w:p w:rsidR="003D3D1D" w:rsidRDefault="003D3D1D" w:rsidP="003D3D1D">
      <w:pPr>
        <w:jc w:val="both"/>
        <w:rPr>
          <w:rFonts w:ascii="Arial" w:hAnsi="Arial" w:cs="Arial"/>
        </w:rPr>
      </w:pPr>
    </w:p>
    <w:p w:rsidR="003D3D1D" w:rsidRDefault="00C631B7" w:rsidP="001F00B6">
      <w:pPr>
        <w:numPr>
          <w:ilvl w:val="0"/>
          <w:numId w:val="94"/>
        </w:numPr>
        <w:tabs>
          <w:tab w:val="clear" w:pos="3665"/>
          <w:tab w:val="num" w:pos="360"/>
        </w:tabs>
        <w:ind w:left="720"/>
        <w:jc w:val="both"/>
        <w:rPr>
          <w:rFonts w:ascii="Arial" w:hAnsi="Arial" w:cs="Arial"/>
        </w:rPr>
      </w:pPr>
      <w:r>
        <w:rPr>
          <w:rFonts w:ascii="Arial" w:hAnsi="Arial" w:cs="Arial"/>
        </w:rPr>
        <w:t>Los</w:t>
      </w:r>
      <w:r w:rsidR="003D3D1D">
        <w:rPr>
          <w:rFonts w:ascii="Arial" w:hAnsi="Arial" w:cs="Arial"/>
        </w:rPr>
        <w:t xml:space="preserve"> día</w:t>
      </w:r>
      <w:r>
        <w:rPr>
          <w:rFonts w:ascii="Arial" w:hAnsi="Arial" w:cs="Arial"/>
        </w:rPr>
        <w:t xml:space="preserve">s 20 y </w:t>
      </w:r>
      <w:r w:rsidR="003D3D1D">
        <w:rPr>
          <w:rFonts w:ascii="Arial" w:hAnsi="Arial" w:cs="Arial"/>
        </w:rPr>
        <w:t xml:space="preserve">22 de Junio de 2011, en las instalaciones del Foro Sol, ubicadas en Viaducto Río Piedad y Circuito Interior Río Churubusco, Ciudad Deportiva, Magdalena Mixhuca, se implementó un dispositivo de seguridad al mando 7 elementos, con motivo del partido de béisbol entre los equipos de </w:t>
      </w:r>
      <w:r w:rsidR="003D3D1D">
        <w:rPr>
          <w:rFonts w:ascii="Arial" w:hAnsi="Arial" w:cs="Arial"/>
          <w:b/>
        </w:rPr>
        <w:t>Diablos Rojos del México vs. Guerreros de Oaxaca</w:t>
      </w:r>
      <w:r w:rsidR="003D3D1D">
        <w:rPr>
          <w:rFonts w:ascii="Arial" w:hAnsi="Arial" w:cs="Arial"/>
        </w:rPr>
        <w:t>.</w:t>
      </w:r>
    </w:p>
    <w:p w:rsidR="003D3D1D" w:rsidRDefault="003D3D1D" w:rsidP="003D3D1D">
      <w:pPr>
        <w:jc w:val="both"/>
        <w:rPr>
          <w:rFonts w:ascii="Arial" w:hAnsi="Arial" w:cs="Arial"/>
        </w:rPr>
      </w:pPr>
    </w:p>
    <w:p w:rsidR="003D3D1D" w:rsidRDefault="003D3D1D" w:rsidP="001F00B6">
      <w:pPr>
        <w:numPr>
          <w:ilvl w:val="0"/>
          <w:numId w:val="94"/>
        </w:numPr>
        <w:tabs>
          <w:tab w:val="clear" w:pos="3665"/>
          <w:tab w:val="num" w:pos="360"/>
        </w:tabs>
        <w:ind w:left="720"/>
        <w:jc w:val="both"/>
        <w:rPr>
          <w:rFonts w:ascii="Arial" w:hAnsi="Arial" w:cs="Arial"/>
        </w:rPr>
      </w:pPr>
      <w:r>
        <w:rPr>
          <w:rFonts w:ascii="Arial" w:hAnsi="Arial" w:cs="Arial"/>
        </w:rPr>
        <w:t xml:space="preserve">El día 23 de Junio del presente, en las instalaciones del Autódromo Hermanos Rodríguez, ubicadas en Viaducto Río Piedad y Av. Añil, Col. Granjas México, Delegación Iztacalco, se implementó un dispositivo de seguridad al mando de 8 elementos y una autopatrulla, con motivo del evento denominado </w:t>
      </w:r>
      <w:r>
        <w:rPr>
          <w:rFonts w:ascii="Arial" w:hAnsi="Arial" w:cs="Arial"/>
          <w:b/>
        </w:rPr>
        <w:t>Arrancones Nocturnos</w:t>
      </w:r>
      <w:r>
        <w:rPr>
          <w:rFonts w:ascii="Arial" w:hAnsi="Arial" w:cs="Arial"/>
        </w:rPr>
        <w:t>.</w:t>
      </w:r>
    </w:p>
    <w:p w:rsidR="003D3D1D" w:rsidRDefault="003D3D1D" w:rsidP="003D3D1D">
      <w:pPr>
        <w:jc w:val="both"/>
        <w:rPr>
          <w:rFonts w:ascii="Arial" w:hAnsi="Arial" w:cs="Arial"/>
        </w:rPr>
      </w:pPr>
    </w:p>
    <w:p w:rsidR="003D3D1D" w:rsidRDefault="003D3D1D" w:rsidP="001F00B6">
      <w:pPr>
        <w:numPr>
          <w:ilvl w:val="2"/>
          <w:numId w:val="95"/>
        </w:numPr>
        <w:tabs>
          <w:tab w:val="clear" w:pos="2160"/>
          <w:tab w:val="num" w:pos="720"/>
        </w:tabs>
        <w:ind w:left="720"/>
        <w:jc w:val="both"/>
        <w:rPr>
          <w:rFonts w:ascii="Arial" w:hAnsi="Arial" w:cs="Arial"/>
        </w:rPr>
      </w:pPr>
      <w:r>
        <w:rPr>
          <w:rFonts w:ascii="Arial" w:hAnsi="Arial" w:cs="Arial"/>
        </w:rPr>
        <w:t xml:space="preserve">Los días 25 y 26 de Junio de 2011, en las instalaciones del Instituto Politécnico Nacional, se llevó a cabo la aplicación de </w:t>
      </w:r>
      <w:r>
        <w:rPr>
          <w:rFonts w:ascii="Arial" w:hAnsi="Arial" w:cs="Arial"/>
          <w:b/>
        </w:rPr>
        <w:t>Exámenes de Admisión al nivel Medio Superior</w:t>
      </w:r>
      <w:r>
        <w:rPr>
          <w:rFonts w:ascii="Arial" w:hAnsi="Arial" w:cs="Arial"/>
        </w:rPr>
        <w:t>, por lo que se implementó un dispositivo estratégico de seguridad en la “Unidad Profesional Adolfo López Mateos”, con un estado de fuerza de 1 Jefe de Servicio, 5 Oficiales, 90 elementos de línea y 5 autopatrullas, teniendo como objetivo brindar seguridad a las instalaciones de la citada casa de estudios, a los aspirantes y a sus familiares, coordinando las acciones el C. Lic. Antonio Pérez Reyes, Jefe de la División de Apoyo y Seguridad del I.P.N.</w:t>
      </w:r>
    </w:p>
    <w:p w:rsidR="003D3D1D" w:rsidRDefault="003D3D1D" w:rsidP="003D3D1D">
      <w:pPr>
        <w:jc w:val="both"/>
        <w:rPr>
          <w:rFonts w:ascii="Arial" w:hAnsi="Arial" w:cs="Arial"/>
        </w:rPr>
      </w:pPr>
    </w:p>
    <w:p w:rsidR="003D3D1D" w:rsidRPr="008E4FF8" w:rsidRDefault="003D3D1D" w:rsidP="001F00B6">
      <w:pPr>
        <w:numPr>
          <w:ilvl w:val="0"/>
          <w:numId w:val="96"/>
        </w:numPr>
        <w:tabs>
          <w:tab w:val="clear" w:pos="5452"/>
          <w:tab w:val="num" w:pos="720"/>
        </w:tabs>
        <w:ind w:left="720"/>
        <w:jc w:val="both"/>
        <w:rPr>
          <w:rFonts w:ascii="Arial" w:hAnsi="Arial" w:cs="Arial"/>
        </w:rPr>
      </w:pPr>
      <w:r>
        <w:rPr>
          <w:rFonts w:ascii="Arial" w:hAnsi="Arial" w:cs="Arial"/>
        </w:rPr>
        <w:t xml:space="preserve">El día 25 de Junio de 2011, en las instalaciones del Auditorio Nacional, ubicadas en Av. Paseo de la Reforma No. 50, Col. Bosques de Chapultepec, Delegación Miguel Hidalgo, se implementó un dispositivo de seguridad al mando de 40 elementos con motivo del evento musical </w:t>
      </w:r>
      <w:r>
        <w:rPr>
          <w:rFonts w:ascii="Arial" w:hAnsi="Arial" w:cs="Arial"/>
          <w:b/>
        </w:rPr>
        <w:t>Pandora en Concierto</w:t>
      </w:r>
      <w:r>
        <w:rPr>
          <w:rFonts w:ascii="Arial" w:hAnsi="Arial" w:cs="Arial"/>
        </w:rPr>
        <w:t>.</w:t>
      </w:r>
    </w:p>
    <w:p w:rsidR="003D3D1D" w:rsidRDefault="003D3D1D" w:rsidP="003D3D1D">
      <w:pPr>
        <w:jc w:val="both"/>
        <w:rPr>
          <w:rFonts w:ascii="Arial" w:hAnsi="Arial" w:cs="Arial"/>
        </w:rPr>
      </w:pPr>
    </w:p>
    <w:p w:rsidR="003D3D1D" w:rsidRPr="008E4FF8" w:rsidRDefault="003D3D1D" w:rsidP="001F00B6">
      <w:pPr>
        <w:numPr>
          <w:ilvl w:val="0"/>
          <w:numId w:val="96"/>
        </w:numPr>
        <w:tabs>
          <w:tab w:val="clear" w:pos="5452"/>
          <w:tab w:val="num" w:pos="720"/>
        </w:tabs>
        <w:ind w:left="720"/>
        <w:jc w:val="both"/>
        <w:rPr>
          <w:rFonts w:ascii="Arial" w:hAnsi="Arial" w:cs="Arial"/>
        </w:rPr>
      </w:pPr>
      <w:r>
        <w:rPr>
          <w:rFonts w:ascii="Arial" w:hAnsi="Arial" w:cs="Arial"/>
        </w:rPr>
        <w:t xml:space="preserve">Los días 25, 26 de Junio de 2011, en las instalaciones del Palacio de los Deportes, ubicado en Viaducto Río de la Piedad y Av. Añil, Col. Granjas México, Delegación Iztacalco, se implementó un dispositivo de seguridad al mando de 12 elementos y una autopatrulla con motivo del evento denominado </w:t>
      </w:r>
      <w:r>
        <w:rPr>
          <w:rFonts w:ascii="Arial" w:hAnsi="Arial" w:cs="Arial"/>
          <w:b/>
        </w:rPr>
        <w:t>Expo Nupcias</w:t>
      </w:r>
      <w:r>
        <w:rPr>
          <w:rFonts w:ascii="Arial" w:hAnsi="Arial" w:cs="Arial"/>
        </w:rPr>
        <w:t>.</w:t>
      </w:r>
    </w:p>
    <w:p w:rsidR="003D3D1D" w:rsidRDefault="003D3D1D" w:rsidP="003D3D1D">
      <w:pPr>
        <w:ind w:firstLine="13"/>
        <w:jc w:val="both"/>
        <w:rPr>
          <w:rFonts w:ascii="Arial" w:hAnsi="Arial" w:cs="Arial"/>
        </w:rPr>
      </w:pPr>
    </w:p>
    <w:p w:rsidR="003D3D1D" w:rsidRDefault="00C631B7" w:rsidP="001F00B6">
      <w:pPr>
        <w:numPr>
          <w:ilvl w:val="0"/>
          <w:numId w:val="96"/>
        </w:numPr>
        <w:tabs>
          <w:tab w:val="clear" w:pos="5452"/>
          <w:tab w:val="num" w:pos="720"/>
        </w:tabs>
        <w:ind w:left="720"/>
        <w:jc w:val="both"/>
        <w:rPr>
          <w:rFonts w:ascii="Arial" w:hAnsi="Arial" w:cs="Arial"/>
        </w:rPr>
      </w:pPr>
      <w:r>
        <w:rPr>
          <w:rFonts w:ascii="Arial" w:hAnsi="Arial" w:cs="Arial"/>
        </w:rPr>
        <w:t>Los</w:t>
      </w:r>
      <w:r w:rsidR="003D3D1D">
        <w:rPr>
          <w:rFonts w:ascii="Arial" w:hAnsi="Arial" w:cs="Arial"/>
        </w:rPr>
        <w:t xml:space="preserve"> día</w:t>
      </w:r>
      <w:r>
        <w:rPr>
          <w:rFonts w:ascii="Arial" w:hAnsi="Arial" w:cs="Arial"/>
        </w:rPr>
        <w:t>s</w:t>
      </w:r>
      <w:r w:rsidR="003D3D1D">
        <w:rPr>
          <w:rFonts w:ascii="Arial" w:hAnsi="Arial" w:cs="Arial"/>
        </w:rPr>
        <w:t xml:space="preserve"> </w:t>
      </w:r>
      <w:r>
        <w:rPr>
          <w:rFonts w:ascii="Arial" w:hAnsi="Arial" w:cs="Arial"/>
        </w:rPr>
        <w:t xml:space="preserve">25 y </w:t>
      </w:r>
      <w:r w:rsidR="003D3D1D">
        <w:rPr>
          <w:rFonts w:ascii="Arial" w:hAnsi="Arial" w:cs="Arial"/>
        </w:rPr>
        <w:t xml:space="preserve">26 de Junio de 2011, en las instalaciones del Foro Sol, ubicadas en Viaducto Río Piedad y Circuito Interior Río Churubusco, Ciudad Deportiva, Magdalena Mixhuca, se implementó un dispositivo de seguridad al mando 8 elementos, con motivo del partido de béisbol entre los equipos de </w:t>
      </w:r>
      <w:r w:rsidR="003D3D1D">
        <w:rPr>
          <w:rFonts w:ascii="Arial" w:hAnsi="Arial" w:cs="Arial"/>
          <w:b/>
        </w:rPr>
        <w:t>Diablos Rojos del México vs. Pericos de Puebla</w:t>
      </w:r>
      <w:r w:rsidR="003D3D1D">
        <w:rPr>
          <w:rFonts w:ascii="Arial" w:hAnsi="Arial" w:cs="Arial"/>
        </w:rPr>
        <w:t>.</w:t>
      </w:r>
    </w:p>
    <w:p w:rsidR="003D3D1D" w:rsidRDefault="003D3D1D" w:rsidP="003D3D1D">
      <w:pPr>
        <w:tabs>
          <w:tab w:val="num" w:pos="720"/>
        </w:tabs>
        <w:ind w:left="720" w:hanging="360"/>
        <w:jc w:val="both"/>
        <w:rPr>
          <w:rFonts w:ascii="Arial" w:hAnsi="Arial" w:cs="Arial"/>
        </w:rPr>
      </w:pPr>
    </w:p>
    <w:p w:rsidR="003D3D1D" w:rsidRPr="008E4FF8" w:rsidRDefault="003D3D1D" w:rsidP="001F00B6">
      <w:pPr>
        <w:numPr>
          <w:ilvl w:val="0"/>
          <w:numId w:val="96"/>
        </w:numPr>
        <w:tabs>
          <w:tab w:val="clear" w:pos="5452"/>
          <w:tab w:val="num" w:pos="720"/>
        </w:tabs>
        <w:ind w:left="720"/>
        <w:jc w:val="both"/>
        <w:rPr>
          <w:rFonts w:ascii="Arial" w:hAnsi="Arial" w:cs="Arial"/>
        </w:rPr>
      </w:pPr>
      <w:r>
        <w:rPr>
          <w:rFonts w:ascii="Arial" w:hAnsi="Arial" w:cs="Arial"/>
        </w:rPr>
        <w:t xml:space="preserve">El día 26 de Junio de 2011, en las instalaciones del Auditorio Nacional, ubicadas en Av. Paseo de la Reforma No. 50, Col. Bosques de Chapultepec, Delegación Miguel Hidalgo, se implementó un dispositivo de seguridad al mando de 35 elementos y una autopatrulla con motivo del evento musical </w:t>
      </w:r>
      <w:r>
        <w:rPr>
          <w:rFonts w:ascii="Arial" w:hAnsi="Arial" w:cs="Arial"/>
          <w:b/>
        </w:rPr>
        <w:t>Air Supply en concierto</w:t>
      </w:r>
      <w:r>
        <w:rPr>
          <w:rFonts w:ascii="Arial" w:hAnsi="Arial" w:cs="Arial"/>
        </w:rPr>
        <w:t>.</w:t>
      </w:r>
    </w:p>
    <w:p w:rsidR="003D3D1D" w:rsidRDefault="003D3D1D" w:rsidP="003D3D1D">
      <w:pPr>
        <w:tabs>
          <w:tab w:val="num" w:pos="720"/>
        </w:tabs>
        <w:ind w:left="720" w:hanging="360"/>
        <w:jc w:val="both"/>
        <w:rPr>
          <w:rFonts w:ascii="Arial" w:hAnsi="Arial" w:cs="Arial"/>
        </w:rPr>
      </w:pPr>
    </w:p>
    <w:p w:rsidR="003D3D1D" w:rsidRDefault="003D3D1D" w:rsidP="001F00B6">
      <w:pPr>
        <w:numPr>
          <w:ilvl w:val="0"/>
          <w:numId w:val="96"/>
        </w:numPr>
        <w:tabs>
          <w:tab w:val="clear" w:pos="5452"/>
          <w:tab w:val="num" w:pos="720"/>
        </w:tabs>
        <w:ind w:left="720"/>
        <w:jc w:val="both"/>
        <w:rPr>
          <w:rFonts w:ascii="Arial" w:hAnsi="Arial" w:cs="Arial"/>
        </w:rPr>
      </w:pPr>
      <w:r>
        <w:rPr>
          <w:rFonts w:ascii="Arial" w:hAnsi="Arial" w:cs="Arial"/>
        </w:rPr>
        <w:t>En cumplimiento a lo ordenado por la superioridad, el Subjefe del Sector “H”, en coordinación con personal de la Dirección de Supervisión y Evaluación Corporativa, se presentaron junto con elementos de esta Corporación a las instalaciones del Centro de Control y Confianza de la SSP-DF., ubicado en el 2° piso del inmueble sito en Calle Londres No. 107, Col. Juárez, Delegación Cuauhtémoc, a fin de evaluar a los elementos de esta Institución, dichos exámenes fueron aplicados por el C. Lic. Mario Melgoza de la Vega del mencionado Centro.</w:t>
      </w:r>
    </w:p>
    <w:p w:rsidR="003D3D1D" w:rsidRDefault="003D3D1D" w:rsidP="003D3D1D">
      <w:pPr>
        <w:tabs>
          <w:tab w:val="num" w:pos="720"/>
        </w:tabs>
        <w:ind w:left="720" w:hanging="360"/>
        <w:jc w:val="both"/>
        <w:rPr>
          <w:rFonts w:ascii="Arial" w:hAnsi="Arial" w:cs="Arial"/>
        </w:rPr>
      </w:pPr>
    </w:p>
    <w:p w:rsidR="003D3D1D" w:rsidRDefault="003D3D1D" w:rsidP="001F00B6">
      <w:pPr>
        <w:numPr>
          <w:ilvl w:val="0"/>
          <w:numId w:val="96"/>
        </w:numPr>
        <w:tabs>
          <w:tab w:val="clear" w:pos="5452"/>
          <w:tab w:val="num" w:pos="720"/>
        </w:tabs>
        <w:ind w:left="720"/>
        <w:jc w:val="both"/>
        <w:rPr>
          <w:rFonts w:ascii="Arial" w:hAnsi="Arial" w:cs="Arial"/>
        </w:rPr>
      </w:pPr>
      <w:r>
        <w:rPr>
          <w:rFonts w:ascii="Arial" w:hAnsi="Arial" w:cs="Arial"/>
        </w:rPr>
        <w:t xml:space="preserve">Los días 27 y 28 de Junio de 2011, los CC. Director Operativo, Director de Supervisión y Evaluación Corporativa y Subdirector de Apoyo Técnico Operativo, así como los Jefes de Sector adscritos a esta Corporación, en las instalaciones del Edificio Operativo, ubicado en Dr. Valenzuela No. 16, Col. Doctores, Delegación Cuauhtémoc, coordinaron la asistencia de los elementos para la aplicación del examen </w:t>
      </w:r>
      <w:r>
        <w:rPr>
          <w:rFonts w:ascii="Arial" w:hAnsi="Arial" w:cs="Arial"/>
          <w:b/>
        </w:rPr>
        <w:t>Toxicológico</w:t>
      </w:r>
      <w:r>
        <w:rPr>
          <w:rFonts w:ascii="Arial" w:hAnsi="Arial" w:cs="Arial"/>
        </w:rPr>
        <w:t xml:space="preserve"> realizados por personal de los laboratorios “Chopo” como responsable el Dr. Juan Carlos Solórzano Robles.</w:t>
      </w:r>
    </w:p>
    <w:p w:rsidR="003D3D1D" w:rsidRDefault="003D3D1D" w:rsidP="003D3D1D">
      <w:pPr>
        <w:tabs>
          <w:tab w:val="num" w:pos="720"/>
        </w:tabs>
        <w:ind w:left="720" w:hanging="360"/>
        <w:jc w:val="both"/>
        <w:rPr>
          <w:rFonts w:ascii="Arial" w:hAnsi="Arial" w:cs="Arial"/>
        </w:rPr>
      </w:pPr>
    </w:p>
    <w:p w:rsidR="003D3D1D" w:rsidRDefault="003D3D1D" w:rsidP="003D3D1D">
      <w:pPr>
        <w:tabs>
          <w:tab w:val="num" w:pos="720"/>
        </w:tabs>
        <w:ind w:left="720"/>
        <w:jc w:val="both"/>
        <w:rPr>
          <w:rFonts w:ascii="Arial" w:hAnsi="Arial" w:cs="Arial"/>
        </w:rPr>
      </w:pPr>
      <w:r>
        <w:rPr>
          <w:rFonts w:ascii="Arial" w:hAnsi="Arial" w:cs="Arial"/>
        </w:rPr>
        <w:t>Por parte de la Secretaría de Seguridad Pública del D.F., se contó con la presencia de los CC. Lic. Gustavo López Garduño y Laura López Olivar, del Departamento de la Contraloría Interna, así como el C. Gabriel Leyva Chico, de la Dirección de Cultura y Atención en Derechos Humanos de la SSP-DF.</w:t>
      </w:r>
    </w:p>
    <w:p w:rsidR="003D3D1D" w:rsidRPr="001E73B1" w:rsidRDefault="003D3D1D" w:rsidP="003D3D1D">
      <w:pPr>
        <w:tabs>
          <w:tab w:val="num" w:pos="720"/>
        </w:tabs>
        <w:ind w:left="720" w:hanging="360"/>
        <w:jc w:val="both"/>
        <w:rPr>
          <w:rFonts w:ascii="Arial" w:hAnsi="Arial" w:cs="Arial"/>
        </w:rPr>
      </w:pPr>
    </w:p>
    <w:p w:rsidR="003D3D1D" w:rsidRDefault="003D3D1D" w:rsidP="008F0629">
      <w:pPr>
        <w:numPr>
          <w:ilvl w:val="0"/>
          <w:numId w:val="154"/>
        </w:numPr>
        <w:ind w:left="709" w:hanging="425"/>
        <w:jc w:val="both"/>
        <w:rPr>
          <w:rFonts w:ascii="Arial" w:hAnsi="Arial" w:cs="Arial"/>
        </w:rPr>
      </w:pPr>
      <w:r>
        <w:rPr>
          <w:rFonts w:ascii="Arial" w:hAnsi="Arial" w:cs="Arial"/>
        </w:rPr>
        <w:t xml:space="preserve">El día 28 de Junio de 2011, 21 elementos de esta Corporación adscritos a los Sectores “J”,”R”,”T”, “U” y  33 elementos de la Policía Preventiva y Policía Auxiliar del Distrito Federal se dieron cita en la Calle República de Chile No. 8, Col. Centro, Delegación Cuauhtémoc, se entrevistaron con la C. Martha García Martínez, de la Dirección Ejecutiva de Salud y Bienestar Social de la SSP-DF, realizando una visita guiada al </w:t>
      </w:r>
      <w:r>
        <w:rPr>
          <w:rFonts w:ascii="Arial" w:hAnsi="Arial" w:cs="Arial"/>
          <w:b/>
        </w:rPr>
        <w:t>Museo Nacional de Antropología e Historia</w:t>
      </w:r>
      <w:r>
        <w:rPr>
          <w:rFonts w:ascii="Arial" w:hAnsi="Arial" w:cs="Arial"/>
        </w:rPr>
        <w:t>, ubicado en Av. Paseo de la Reforma y Calz. Gandhi, Col. Bosques de Chapultepec, Delegación Miguel Hidalgo.</w:t>
      </w:r>
    </w:p>
    <w:p w:rsidR="003D3D1D" w:rsidRDefault="003D3D1D" w:rsidP="003D3D1D">
      <w:pPr>
        <w:tabs>
          <w:tab w:val="num" w:pos="720"/>
        </w:tabs>
        <w:ind w:left="720" w:hanging="360"/>
        <w:jc w:val="both"/>
        <w:rPr>
          <w:rFonts w:ascii="Arial" w:hAnsi="Arial" w:cs="Arial"/>
        </w:rPr>
      </w:pPr>
    </w:p>
    <w:p w:rsidR="003D3D1D" w:rsidRDefault="003D3D1D" w:rsidP="001F00B6">
      <w:pPr>
        <w:numPr>
          <w:ilvl w:val="0"/>
          <w:numId w:val="97"/>
        </w:numPr>
        <w:tabs>
          <w:tab w:val="num" w:pos="720"/>
        </w:tabs>
        <w:ind w:left="720"/>
        <w:jc w:val="both"/>
        <w:rPr>
          <w:rFonts w:ascii="Arial" w:hAnsi="Arial" w:cs="Arial"/>
        </w:rPr>
      </w:pPr>
      <w:r>
        <w:rPr>
          <w:rFonts w:ascii="Arial" w:hAnsi="Arial" w:cs="Arial"/>
        </w:rPr>
        <w:t xml:space="preserve">El día 28 de Junio de 2011, en las instalaciones del Palacio de los Deportes, ubicado en Viaducto Río de la Piedad y Av. Añil, Col. Granjas México, Delegación Iztacalco, se implementó un dispositivo de seguridad al mando de 32 elementos y una autopatrulla con motivo del evento denominado </w:t>
      </w:r>
      <w:r>
        <w:rPr>
          <w:rFonts w:ascii="Arial" w:hAnsi="Arial" w:cs="Arial"/>
          <w:b/>
        </w:rPr>
        <w:t>Interpol en Concierto</w:t>
      </w:r>
      <w:r>
        <w:rPr>
          <w:rFonts w:ascii="Arial" w:hAnsi="Arial" w:cs="Arial"/>
        </w:rPr>
        <w:t>.</w:t>
      </w:r>
    </w:p>
    <w:p w:rsidR="003D3D1D" w:rsidRPr="00684ABD" w:rsidRDefault="003D3D1D" w:rsidP="003D3D1D">
      <w:pPr>
        <w:tabs>
          <w:tab w:val="num" w:pos="720"/>
        </w:tabs>
        <w:ind w:left="720" w:hanging="360"/>
        <w:jc w:val="both"/>
        <w:rPr>
          <w:rFonts w:ascii="Arial" w:hAnsi="Arial" w:cs="Arial"/>
        </w:rPr>
      </w:pPr>
    </w:p>
    <w:p w:rsidR="003D3D1D" w:rsidRDefault="003D3D1D" w:rsidP="001F00B6">
      <w:pPr>
        <w:numPr>
          <w:ilvl w:val="0"/>
          <w:numId w:val="97"/>
        </w:numPr>
        <w:tabs>
          <w:tab w:val="num" w:pos="720"/>
        </w:tabs>
        <w:ind w:left="720"/>
        <w:jc w:val="both"/>
        <w:rPr>
          <w:rFonts w:ascii="Arial" w:hAnsi="Arial" w:cs="Arial"/>
        </w:rPr>
      </w:pPr>
      <w:r>
        <w:rPr>
          <w:rFonts w:ascii="Arial" w:hAnsi="Arial" w:cs="Arial"/>
        </w:rPr>
        <w:t>En las instalaciones de la Clínica de 100 metros se continúa impartiendo por parte de la Nutrióloga adscrita a esta Corporación las pláticas a nuestra población de derechohabientes con el propósito de mantenerlos informadas sobre los beneficios de una buena alimentación.</w:t>
      </w:r>
    </w:p>
    <w:p w:rsidR="003D3D1D" w:rsidRDefault="003D3D1D" w:rsidP="006D57EB">
      <w:pPr>
        <w:tabs>
          <w:tab w:val="num" w:pos="720"/>
        </w:tabs>
        <w:jc w:val="both"/>
        <w:rPr>
          <w:rFonts w:ascii="Arial" w:hAnsi="Arial" w:cs="Arial"/>
        </w:rPr>
      </w:pPr>
    </w:p>
    <w:p w:rsidR="003D3D1D" w:rsidRDefault="003D3D1D" w:rsidP="001F00B6">
      <w:pPr>
        <w:pStyle w:val="ListParagraph"/>
        <w:numPr>
          <w:ilvl w:val="0"/>
          <w:numId w:val="97"/>
        </w:numPr>
        <w:tabs>
          <w:tab w:val="num" w:pos="720"/>
        </w:tabs>
        <w:spacing w:after="0" w:line="240" w:lineRule="auto"/>
        <w:ind w:left="720"/>
        <w:jc w:val="both"/>
        <w:rPr>
          <w:rFonts w:ascii="Arial" w:hAnsi="Arial" w:cs="Arial"/>
          <w:sz w:val="24"/>
          <w:szCs w:val="24"/>
        </w:rPr>
      </w:pPr>
      <w:r w:rsidRPr="00B00369">
        <w:rPr>
          <w:rFonts w:ascii="Arial" w:hAnsi="Arial" w:cs="Arial"/>
          <w:sz w:val="24"/>
          <w:szCs w:val="24"/>
        </w:rPr>
        <w:t>Se llevó a</w:t>
      </w:r>
      <w:r>
        <w:rPr>
          <w:rFonts w:ascii="Arial" w:hAnsi="Arial" w:cs="Arial"/>
          <w:sz w:val="24"/>
          <w:szCs w:val="24"/>
        </w:rPr>
        <w:t xml:space="preserve"> </w:t>
      </w:r>
      <w:r w:rsidRPr="00B00369">
        <w:rPr>
          <w:rFonts w:ascii="Arial" w:hAnsi="Arial" w:cs="Arial"/>
          <w:sz w:val="24"/>
          <w:szCs w:val="24"/>
        </w:rPr>
        <w:t xml:space="preserve">cabo reunión con el Dr. René Martín López Villicaña, Asesor de la Dirección </w:t>
      </w:r>
      <w:r>
        <w:rPr>
          <w:rFonts w:ascii="Arial" w:hAnsi="Arial" w:cs="Arial"/>
          <w:sz w:val="24"/>
          <w:szCs w:val="24"/>
        </w:rPr>
        <w:t>General de Contralorías Internas en Dependencias y Órganos Desconcentrados, con la finalidad de tratar asuntos relacionados con el cuadro Básico de Medicamentos.</w:t>
      </w:r>
    </w:p>
    <w:p w:rsidR="003D3D1D" w:rsidRDefault="003D3D1D" w:rsidP="006D57EB">
      <w:pPr>
        <w:ind w:left="-360"/>
        <w:jc w:val="both"/>
        <w:rPr>
          <w:rFonts w:ascii="Arial" w:hAnsi="Arial" w:cs="Arial"/>
        </w:rPr>
      </w:pPr>
    </w:p>
    <w:p w:rsidR="003D3D1D" w:rsidRDefault="003D3D1D" w:rsidP="001F00B6">
      <w:pPr>
        <w:numPr>
          <w:ilvl w:val="0"/>
          <w:numId w:val="97"/>
        </w:numPr>
        <w:tabs>
          <w:tab w:val="clear" w:pos="360"/>
          <w:tab w:val="num" w:pos="720"/>
        </w:tabs>
        <w:ind w:left="720"/>
        <w:jc w:val="both"/>
        <w:rPr>
          <w:rFonts w:ascii="Arial" w:hAnsi="Arial" w:cs="Arial"/>
        </w:rPr>
      </w:pPr>
      <w:r>
        <w:rPr>
          <w:rFonts w:ascii="Arial" w:hAnsi="Arial" w:cs="Arial"/>
        </w:rPr>
        <w:t>Se continua con la entrega de uniformes a elementos operativos correspondiente al ejercicio 2010:</w:t>
      </w:r>
    </w:p>
    <w:p w:rsidR="003D3D1D" w:rsidRDefault="003D3D1D" w:rsidP="006D57EB">
      <w:pPr>
        <w:ind w:firstLine="13"/>
        <w:jc w:val="both"/>
        <w:rPr>
          <w:rFonts w:ascii="Arial" w:hAnsi="Arial" w:cs="Arial"/>
        </w:rPr>
      </w:pPr>
    </w:p>
    <w:p w:rsidR="006D57EB" w:rsidRDefault="006D57EB" w:rsidP="006D57EB">
      <w:pPr>
        <w:ind w:firstLine="13"/>
        <w:jc w:val="both"/>
        <w:rPr>
          <w:rFonts w:ascii="Arial" w:hAnsi="Arial" w:cs="Arial"/>
        </w:rPr>
      </w:pPr>
    </w:p>
    <w:p w:rsidR="006D57EB" w:rsidRDefault="006D57EB" w:rsidP="006D57EB">
      <w:pPr>
        <w:ind w:firstLine="13"/>
        <w:jc w:val="both"/>
        <w:rPr>
          <w:rFonts w:ascii="Arial" w:hAnsi="Arial" w:cs="Arial"/>
        </w:rPr>
      </w:pPr>
    </w:p>
    <w:tbl>
      <w:tblPr>
        <w:tblW w:w="0" w:type="auto"/>
        <w:tblLook w:val="00A0"/>
      </w:tblPr>
      <w:tblGrid>
        <w:gridCol w:w="1362"/>
        <w:gridCol w:w="1543"/>
        <w:gridCol w:w="1485"/>
        <w:gridCol w:w="1586"/>
        <w:gridCol w:w="1557"/>
        <w:gridCol w:w="1521"/>
      </w:tblGrid>
      <w:tr w:rsidR="003D3D1D" w:rsidTr="005E675C">
        <w:tc>
          <w:tcPr>
            <w:tcW w:w="1362" w:type="dxa"/>
            <w:tcBorders>
              <w:top w:val="nil"/>
              <w:left w:val="nil"/>
              <w:bottom w:val="nil"/>
              <w:right w:val="nil"/>
            </w:tcBorders>
            <w:vAlign w:val="center"/>
          </w:tcPr>
          <w:p w:rsidR="003D3D1D" w:rsidRPr="00F2583A" w:rsidRDefault="003D3D1D" w:rsidP="005E675C">
            <w:pPr>
              <w:jc w:val="center"/>
              <w:rPr>
                <w:rFonts w:ascii="Arial" w:hAnsi="Arial" w:cs="Arial"/>
                <w:b/>
                <w:sz w:val="18"/>
                <w:szCs w:val="18"/>
              </w:rPr>
            </w:pPr>
            <w:r w:rsidRPr="00F2583A">
              <w:rPr>
                <w:rFonts w:ascii="Arial" w:hAnsi="Arial" w:cs="Arial"/>
                <w:b/>
                <w:sz w:val="18"/>
                <w:szCs w:val="18"/>
              </w:rPr>
              <w:t>FECHA</w:t>
            </w:r>
          </w:p>
        </w:tc>
        <w:tc>
          <w:tcPr>
            <w:tcW w:w="1543" w:type="dxa"/>
            <w:tcBorders>
              <w:top w:val="nil"/>
              <w:left w:val="nil"/>
              <w:bottom w:val="nil"/>
              <w:right w:val="nil"/>
            </w:tcBorders>
            <w:vAlign w:val="center"/>
          </w:tcPr>
          <w:p w:rsidR="003D3D1D" w:rsidRPr="00F2583A" w:rsidRDefault="003D3D1D" w:rsidP="005E675C">
            <w:pPr>
              <w:jc w:val="center"/>
              <w:rPr>
                <w:rFonts w:ascii="Arial" w:hAnsi="Arial" w:cs="Arial"/>
                <w:b/>
                <w:sz w:val="18"/>
                <w:szCs w:val="18"/>
              </w:rPr>
            </w:pPr>
            <w:r w:rsidRPr="00F2583A">
              <w:rPr>
                <w:rFonts w:ascii="Arial" w:hAnsi="Arial" w:cs="Arial"/>
                <w:b/>
                <w:sz w:val="18"/>
                <w:szCs w:val="18"/>
              </w:rPr>
              <w:t>No. ELEMENTOS</w:t>
            </w:r>
          </w:p>
        </w:tc>
        <w:tc>
          <w:tcPr>
            <w:tcW w:w="1485" w:type="dxa"/>
            <w:tcBorders>
              <w:top w:val="nil"/>
              <w:left w:val="nil"/>
              <w:bottom w:val="nil"/>
              <w:right w:val="nil"/>
            </w:tcBorders>
            <w:vAlign w:val="center"/>
          </w:tcPr>
          <w:p w:rsidR="003D3D1D" w:rsidRPr="00F2583A" w:rsidRDefault="003D3D1D" w:rsidP="005E675C">
            <w:pPr>
              <w:jc w:val="center"/>
              <w:rPr>
                <w:rFonts w:ascii="Arial" w:hAnsi="Arial" w:cs="Arial"/>
                <w:b/>
                <w:sz w:val="18"/>
                <w:szCs w:val="18"/>
              </w:rPr>
            </w:pPr>
            <w:r w:rsidRPr="00F2583A">
              <w:rPr>
                <w:rFonts w:ascii="Arial" w:hAnsi="Arial" w:cs="Arial"/>
                <w:b/>
                <w:sz w:val="18"/>
                <w:szCs w:val="18"/>
              </w:rPr>
              <w:t>CAMISOLA</w:t>
            </w:r>
          </w:p>
        </w:tc>
        <w:tc>
          <w:tcPr>
            <w:tcW w:w="1586" w:type="dxa"/>
            <w:tcBorders>
              <w:top w:val="nil"/>
              <w:left w:val="nil"/>
              <w:bottom w:val="nil"/>
              <w:right w:val="nil"/>
            </w:tcBorders>
            <w:vAlign w:val="center"/>
          </w:tcPr>
          <w:p w:rsidR="003D3D1D" w:rsidRPr="00F2583A" w:rsidRDefault="003D3D1D" w:rsidP="005E675C">
            <w:pPr>
              <w:jc w:val="center"/>
              <w:rPr>
                <w:rFonts w:ascii="Arial" w:hAnsi="Arial" w:cs="Arial"/>
                <w:b/>
                <w:sz w:val="18"/>
                <w:szCs w:val="18"/>
              </w:rPr>
            </w:pPr>
            <w:r w:rsidRPr="00F2583A">
              <w:rPr>
                <w:rFonts w:ascii="Arial" w:hAnsi="Arial" w:cs="Arial"/>
                <w:b/>
                <w:sz w:val="18"/>
                <w:szCs w:val="18"/>
              </w:rPr>
              <w:t>PANTALONES</w:t>
            </w:r>
          </w:p>
        </w:tc>
        <w:tc>
          <w:tcPr>
            <w:tcW w:w="1557" w:type="dxa"/>
            <w:tcBorders>
              <w:top w:val="nil"/>
              <w:left w:val="nil"/>
              <w:bottom w:val="nil"/>
              <w:right w:val="nil"/>
            </w:tcBorders>
            <w:vAlign w:val="center"/>
          </w:tcPr>
          <w:p w:rsidR="003D3D1D" w:rsidRPr="00F2583A" w:rsidRDefault="003D3D1D" w:rsidP="005E675C">
            <w:pPr>
              <w:jc w:val="center"/>
              <w:rPr>
                <w:rFonts w:ascii="Arial" w:hAnsi="Arial" w:cs="Arial"/>
                <w:b/>
                <w:sz w:val="18"/>
                <w:szCs w:val="18"/>
              </w:rPr>
            </w:pPr>
            <w:r w:rsidRPr="00F2583A">
              <w:rPr>
                <w:rFonts w:ascii="Arial" w:hAnsi="Arial" w:cs="Arial"/>
                <w:b/>
                <w:sz w:val="18"/>
                <w:szCs w:val="18"/>
              </w:rPr>
              <w:t>GORRA DE GUARNICIÓN</w:t>
            </w:r>
          </w:p>
        </w:tc>
        <w:tc>
          <w:tcPr>
            <w:tcW w:w="1521" w:type="dxa"/>
            <w:tcBorders>
              <w:top w:val="nil"/>
              <w:left w:val="nil"/>
              <w:bottom w:val="nil"/>
              <w:right w:val="nil"/>
            </w:tcBorders>
            <w:vAlign w:val="center"/>
          </w:tcPr>
          <w:p w:rsidR="003D3D1D" w:rsidRPr="00F2583A" w:rsidRDefault="003D3D1D" w:rsidP="005E675C">
            <w:pPr>
              <w:jc w:val="center"/>
              <w:rPr>
                <w:rFonts w:ascii="Arial" w:hAnsi="Arial" w:cs="Arial"/>
                <w:b/>
                <w:sz w:val="18"/>
                <w:szCs w:val="18"/>
              </w:rPr>
            </w:pPr>
            <w:r w:rsidRPr="00F2583A">
              <w:rPr>
                <w:rFonts w:ascii="Arial" w:hAnsi="Arial" w:cs="Arial"/>
                <w:b/>
                <w:sz w:val="18"/>
                <w:szCs w:val="18"/>
              </w:rPr>
              <w:t>FORNITURA</w:t>
            </w:r>
          </w:p>
        </w:tc>
      </w:tr>
      <w:tr w:rsidR="003D3D1D" w:rsidTr="005E675C">
        <w:tc>
          <w:tcPr>
            <w:tcW w:w="1362" w:type="dxa"/>
            <w:tcBorders>
              <w:top w:val="nil"/>
              <w:left w:val="nil"/>
              <w:bottom w:val="nil"/>
              <w:right w:val="nil"/>
            </w:tcBorders>
          </w:tcPr>
          <w:p w:rsidR="003D3D1D" w:rsidRPr="00F2583A" w:rsidRDefault="003D3D1D" w:rsidP="005E675C">
            <w:pPr>
              <w:jc w:val="center"/>
              <w:rPr>
                <w:rFonts w:ascii="Arial" w:hAnsi="Arial" w:cs="Arial"/>
                <w:sz w:val="18"/>
                <w:szCs w:val="18"/>
              </w:rPr>
            </w:pPr>
          </w:p>
        </w:tc>
        <w:tc>
          <w:tcPr>
            <w:tcW w:w="1543" w:type="dxa"/>
            <w:tcBorders>
              <w:top w:val="nil"/>
              <w:left w:val="nil"/>
              <w:bottom w:val="nil"/>
              <w:right w:val="nil"/>
            </w:tcBorders>
          </w:tcPr>
          <w:p w:rsidR="003D3D1D" w:rsidRPr="00F2583A" w:rsidRDefault="003D3D1D" w:rsidP="005E675C">
            <w:pPr>
              <w:jc w:val="center"/>
              <w:rPr>
                <w:rFonts w:ascii="Arial" w:hAnsi="Arial" w:cs="Arial"/>
                <w:sz w:val="18"/>
                <w:szCs w:val="18"/>
              </w:rPr>
            </w:pPr>
          </w:p>
        </w:tc>
        <w:tc>
          <w:tcPr>
            <w:tcW w:w="1485" w:type="dxa"/>
            <w:tcBorders>
              <w:top w:val="nil"/>
              <w:left w:val="nil"/>
              <w:bottom w:val="nil"/>
              <w:right w:val="nil"/>
            </w:tcBorders>
          </w:tcPr>
          <w:p w:rsidR="003D3D1D" w:rsidRPr="00F2583A" w:rsidRDefault="003D3D1D" w:rsidP="005E675C">
            <w:pPr>
              <w:jc w:val="center"/>
              <w:rPr>
                <w:rFonts w:ascii="Arial" w:hAnsi="Arial" w:cs="Arial"/>
                <w:sz w:val="18"/>
                <w:szCs w:val="18"/>
              </w:rPr>
            </w:pPr>
          </w:p>
        </w:tc>
        <w:tc>
          <w:tcPr>
            <w:tcW w:w="1586" w:type="dxa"/>
            <w:tcBorders>
              <w:top w:val="nil"/>
              <w:left w:val="nil"/>
              <w:bottom w:val="nil"/>
              <w:right w:val="nil"/>
            </w:tcBorders>
          </w:tcPr>
          <w:p w:rsidR="003D3D1D" w:rsidRPr="00F2583A" w:rsidRDefault="003D3D1D" w:rsidP="005E675C">
            <w:pPr>
              <w:jc w:val="center"/>
              <w:rPr>
                <w:rFonts w:ascii="Arial" w:hAnsi="Arial" w:cs="Arial"/>
                <w:sz w:val="18"/>
                <w:szCs w:val="18"/>
              </w:rPr>
            </w:pPr>
          </w:p>
        </w:tc>
        <w:tc>
          <w:tcPr>
            <w:tcW w:w="1557" w:type="dxa"/>
            <w:tcBorders>
              <w:top w:val="nil"/>
              <w:left w:val="nil"/>
              <w:bottom w:val="nil"/>
              <w:right w:val="nil"/>
            </w:tcBorders>
          </w:tcPr>
          <w:p w:rsidR="003D3D1D" w:rsidRPr="00F2583A" w:rsidRDefault="003D3D1D" w:rsidP="005E675C">
            <w:pPr>
              <w:jc w:val="center"/>
              <w:rPr>
                <w:rFonts w:ascii="Arial" w:hAnsi="Arial" w:cs="Arial"/>
                <w:sz w:val="18"/>
                <w:szCs w:val="18"/>
              </w:rPr>
            </w:pPr>
          </w:p>
        </w:tc>
        <w:tc>
          <w:tcPr>
            <w:tcW w:w="1521" w:type="dxa"/>
            <w:tcBorders>
              <w:top w:val="nil"/>
              <w:left w:val="nil"/>
              <w:bottom w:val="nil"/>
              <w:right w:val="nil"/>
            </w:tcBorders>
          </w:tcPr>
          <w:p w:rsidR="003D3D1D" w:rsidRPr="00F2583A" w:rsidRDefault="003D3D1D" w:rsidP="005E675C">
            <w:pPr>
              <w:jc w:val="center"/>
              <w:rPr>
                <w:rFonts w:ascii="Arial" w:hAnsi="Arial" w:cs="Arial"/>
                <w:sz w:val="18"/>
                <w:szCs w:val="18"/>
              </w:rPr>
            </w:pPr>
          </w:p>
        </w:tc>
      </w:tr>
      <w:tr w:rsidR="003D3D1D" w:rsidTr="005E675C">
        <w:trPr>
          <w:trHeight w:hRule="exact" w:val="227"/>
        </w:trPr>
        <w:tc>
          <w:tcPr>
            <w:tcW w:w="1362" w:type="dxa"/>
            <w:tcBorders>
              <w:top w:val="nil"/>
              <w:left w:val="nil"/>
              <w:bottom w:val="nil"/>
              <w:right w:val="nil"/>
            </w:tcBorders>
          </w:tcPr>
          <w:p w:rsidR="003D3D1D" w:rsidRPr="00F2583A" w:rsidRDefault="003D3D1D" w:rsidP="005E675C">
            <w:pPr>
              <w:jc w:val="center"/>
              <w:rPr>
                <w:rFonts w:ascii="Arial" w:hAnsi="Arial" w:cs="Arial"/>
                <w:sz w:val="18"/>
                <w:szCs w:val="18"/>
              </w:rPr>
            </w:pPr>
            <w:r w:rsidRPr="00F2583A">
              <w:rPr>
                <w:rFonts w:ascii="Arial" w:hAnsi="Arial" w:cs="Arial"/>
                <w:sz w:val="18"/>
                <w:szCs w:val="18"/>
              </w:rPr>
              <w:t>24-06-11</w:t>
            </w:r>
          </w:p>
        </w:tc>
        <w:tc>
          <w:tcPr>
            <w:tcW w:w="1543" w:type="dxa"/>
            <w:tcBorders>
              <w:top w:val="nil"/>
              <w:left w:val="nil"/>
              <w:bottom w:val="nil"/>
              <w:right w:val="nil"/>
            </w:tcBorders>
          </w:tcPr>
          <w:p w:rsidR="003D3D1D" w:rsidRPr="00F2583A" w:rsidRDefault="003D3D1D" w:rsidP="005E675C">
            <w:pPr>
              <w:jc w:val="center"/>
              <w:rPr>
                <w:rFonts w:ascii="Arial" w:hAnsi="Arial" w:cs="Arial"/>
                <w:sz w:val="18"/>
                <w:szCs w:val="18"/>
              </w:rPr>
            </w:pPr>
            <w:r w:rsidRPr="00F2583A">
              <w:rPr>
                <w:rFonts w:ascii="Arial" w:hAnsi="Arial" w:cs="Arial"/>
                <w:sz w:val="18"/>
                <w:szCs w:val="18"/>
              </w:rPr>
              <w:t>4,390</w:t>
            </w:r>
          </w:p>
        </w:tc>
        <w:tc>
          <w:tcPr>
            <w:tcW w:w="1485" w:type="dxa"/>
            <w:tcBorders>
              <w:top w:val="nil"/>
              <w:left w:val="nil"/>
              <w:bottom w:val="nil"/>
              <w:right w:val="nil"/>
            </w:tcBorders>
          </w:tcPr>
          <w:p w:rsidR="003D3D1D" w:rsidRPr="00F2583A" w:rsidRDefault="003D3D1D" w:rsidP="005E675C">
            <w:pPr>
              <w:jc w:val="center"/>
              <w:rPr>
                <w:rFonts w:ascii="Arial" w:hAnsi="Arial" w:cs="Arial"/>
                <w:sz w:val="18"/>
                <w:szCs w:val="18"/>
              </w:rPr>
            </w:pPr>
            <w:r w:rsidRPr="00F2583A">
              <w:rPr>
                <w:rFonts w:ascii="Arial" w:hAnsi="Arial" w:cs="Arial"/>
                <w:sz w:val="18"/>
                <w:szCs w:val="18"/>
              </w:rPr>
              <w:t>5,361</w:t>
            </w:r>
          </w:p>
        </w:tc>
        <w:tc>
          <w:tcPr>
            <w:tcW w:w="1586" w:type="dxa"/>
            <w:tcBorders>
              <w:top w:val="nil"/>
              <w:left w:val="nil"/>
              <w:bottom w:val="nil"/>
              <w:right w:val="nil"/>
            </w:tcBorders>
          </w:tcPr>
          <w:p w:rsidR="003D3D1D" w:rsidRPr="00F2583A" w:rsidRDefault="003D3D1D" w:rsidP="005E675C">
            <w:pPr>
              <w:jc w:val="center"/>
              <w:rPr>
                <w:rFonts w:ascii="Arial" w:hAnsi="Arial" w:cs="Arial"/>
                <w:sz w:val="18"/>
                <w:szCs w:val="18"/>
              </w:rPr>
            </w:pPr>
            <w:r w:rsidRPr="00F2583A">
              <w:rPr>
                <w:rFonts w:ascii="Arial" w:hAnsi="Arial" w:cs="Arial"/>
                <w:sz w:val="18"/>
                <w:szCs w:val="18"/>
              </w:rPr>
              <w:t>5,361</w:t>
            </w:r>
          </w:p>
        </w:tc>
        <w:tc>
          <w:tcPr>
            <w:tcW w:w="1557" w:type="dxa"/>
            <w:tcBorders>
              <w:top w:val="nil"/>
              <w:left w:val="nil"/>
              <w:bottom w:val="nil"/>
              <w:right w:val="nil"/>
            </w:tcBorders>
          </w:tcPr>
          <w:p w:rsidR="003D3D1D" w:rsidRPr="00F2583A" w:rsidRDefault="003D3D1D" w:rsidP="005E675C">
            <w:pPr>
              <w:jc w:val="center"/>
              <w:rPr>
                <w:rFonts w:ascii="Arial" w:hAnsi="Arial" w:cs="Arial"/>
                <w:sz w:val="18"/>
                <w:szCs w:val="18"/>
              </w:rPr>
            </w:pPr>
            <w:r w:rsidRPr="00F2583A">
              <w:rPr>
                <w:rFonts w:ascii="Arial" w:hAnsi="Arial" w:cs="Arial"/>
                <w:sz w:val="18"/>
                <w:szCs w:val="18"/>
              </w:rPr>
              <w:t>5,361</w:t>
            </w:r>
          </w:p>
        </w:tc>
        <w:tc>
          <w:tcPr>
            <w:tcW w:w="1521" w:type="dxa"/>
            <w:tcBorders>
              <w:top w:val="nil"/>
              <w:left w:val="nil"/>
              <w:bottom w:val="nil"/>
              <w:right w:val="nil"/>
            </w:tcBorders>
          </w:tcPr>
          <w:p w:rsidR="003D3D1D" w:rsidRPr="00F2583A" w:rsidRDefault="003D3D1D" w:rsidP="005E675C">
            <w:pPr>
              <w:jc w:val="center"/>
              <w:rPr>
                <w:rFonts w:ascii="Arial" w:hAnsi="Arial" w:cs="Arial"/>
                <w:sz w:val="18"/>
                <w:szCs w:val="18"/>
              </w:rPr>
            </w:pPr>
            <w:r w:rsidRPr="00F2583A">
              <w:rPr>
                <w:rFonts w:ascii="Arial" w:hAnsi="Arial" w:cs="Arial"/>
                <w:sz w:val="18"/>
                <w:szCs w:val="18"/>
              </w:rPr>
              <w:t>4,390</w:t>
            </w:r>
          </w:p>
        </w:tc>
      </w:tr>
      <w:tr w:rsidR="003D3D1D" w:rsidTr="005E675C">
        <w:trPr>
          <w:trHeight w:hRule="exact" w:val="227"/>
        </w:trPr>
        <w:tc>
          <w:tcPr>
            <w:tcW w:w="1362" w:type="dxa"/>
            <w:tcBorders>
              <w:top w:val="nil"/>
              <w:left w:val="nil"/>
              <w:bottom w:val="nil"/>
              <w:right w:val="nil"/>
            </w:tcBorders>
          </w:tcPr>
          <w:p w:rsidR="003D3D1D" w:rsidRPr="00F2583A" w:rsidRDefault="003D3D1D" w:rsidP="005E675C">
            <w:pPr>
              <w:jc w:val="center"/>
              <w:rPr>
                <w:rFonts w:ascii="Arial" w:hAnsi="Arial" w:cs="Arial"/>
                <w:sz w:val="18"/>
                <w:szCs w:val="18"/>
              </w:rPr>
            </w:pPr>
          </w:p>
        </w:tc>
        <w:tc>
          <w:tcPr>
            <w:tcW w:w="1543" w:type="dxa"/>
            <w:tcBorders>
              <w:top w:val="nil"/>
              <w:left w:val="nil"/>
              <w:bottom w:val="nil"/>
              <w:right w:val="nil"/>
            </w:tcBorders>
          </w:tcPr>
          <w:p w:rsidR="003D3D1D" w:rsidRPr="00F2583A" w:rsidRDefault="003D3D1D" w:rsidP="005E675C">
            <w:pPr>
              <w:jc w:val="center"/>
              <w:rPr>
                <w:rFonts w:ascii="Arial" w:hAnsi="Arial" w:cs="Arial"/>
                <w:sz w:val="18"/>
                <w:szCs w:val="18"/>
              </w:rPr>
            </w:pPr>
          </w:p>
        </w:tc>
        <w:tc>
          <w:tcPr>
            <w:tcW w:w="1485" w:type="dxa"/>
            <w:tcBorders>
              <w:top w:val="nil"/>
              <w:left w:val="nil"/>
              <w:bottom w:val="nil"/>
              <w:right w:val="nil"/>
            </w:tcBorders>
          </w:tcPr>
          <w:p w:rsidR="003D3D1D" w:rsidRPr="00F2583A" w:rsidRDefault="003D3D1D" w:rsidP="005E675C">
            <w:pPr>
              <w:jc w:val="center"/>
              <w:rPr>
                <w:rFonts w:ascii="Arial" w:hAnsi="Arial" w:cs="Arial"/>
                <w:sz w:val="18"/>
                <w:szCs w:val="18"/>
              </w:rPr>
            </w:pPr>
          </w:p>
        </w:tc>
        <w:tc>
          <w:tcPr>
            <w:tcW w:w="1586" w:type="dxa"/>
            <w:tcBorders>
              <w:top w:val="nil"/>
              <w:left w:val="nil"/>
              <w:bottom w:val="nil"/>
              <w:right w:val="nil"/>
            </w:tcBorders>
          </w:tcPr>
          <w:p w:rsidR="003D3D1D" w:rsidRPr="00F2583A" w:rsidRDefault="003D3D1D" w:rsidP="005E675C">
            <w:pPr>
              <w:jc w:val="center"/>
              <w:rPr>
                <w:rFonts w:ascii="Arial" w:hAnsi="Arial" w:cs="Arial"/>
                <w:sz w:val="18"/>
                <w:szCs w:val="18"/>
              </w:rPr>
            </w:pPr>
          </w:p>
        </w:tc>
        <w:tc>
          <w:tcPr>
            <w:tcW w:w="1557" w:type="dxa"/>
            <w:tcBorders>
              <w:top w:val="nil"/>
              <w:left w:val="nil"/>
              <w:bottom w:val="nil"/>
              <w:right w:val="nil"/>
            </w:tcBorders>
          </w:tcPr>
          <w:p w:rsidR="003D3D1D" w:rsidRPr="00F2583A" w:rsidRDefault="003D3D1D" w:rsidP="005E675C">
            <w:pPr>
              <w:jc w:val="center"/>
              <w:rPr>
                <w:rFonts w:ascii="Arial" w:hAnsi="Arial" w:cs="Arial"/>
                <w:sz w:val="18"/>
                <w:szCs w:val="18"/>
              </w:rPr>
            </w:pPr>
          </w:p>
        </w:tc>
        <w:tc>
          <w:tcPr>
            <w:tcW w:w="1521" w:type="dxa"/>
            <w:tcBorders>
              <w:top w:val="nil"/>
              <w:left w:val="nil"/>
              <w:bottom w:val="nil"/>
              <w:right w:val="nil"/>
            </w:tcBorders>
          </w:tcPr>
          <w:p w:rsidR="003D3D1D" w:rsidRPr="00F2583A" w:rsidRDefault="003D3D1D" w:rsidP="005E675C">
            <w:pPr>
              <w:jc w:val="center"/>
              <w:rPr>
                <w:rFonts w:ascii="Arial" w:hAnsi="Arial" w:cs="Arial"/>
                <w:sz w:val="18"/>
                <w:szCs w:val="18"/>
              </w:rPr>
            </w:pPr>
          </w:p>
        </w:tc>
      </w:tr>
      <w:tr w:rsidR="003D3D1D" w:rsidTr="005E675C">
        <w:trPr>
          <w:trHeight w:hRule="exact" w:val="226"/>
        </w:trPr>
        <w:tc>
          <w:tcPr>
            <w:tcW w:w="1362" w:type="dxa"/>
            <w:tcBorders>
              <w:top w:val="nil"/>
              <w:left w:val="nil"/>
              <w:bottom w:val="nil"/>
              <w:right w:val="nil"/>
            </w:tcBorders>
          </w:tcPr>
          <w:p w:rsidR="003D3D1D" w:rsidRPr="00F2583A" w:rsidRDefault="003D3D1D" w:rsidP="005E675C">
            <w:pPr>
              <w:jc w:val="center"/>
              <w:rPr>
                <w:rFonts w:ascii="Arial" w:hAnsi="Arial" w:cs="Arial"/>
                <w:b/>
                <w:sz w:val="18"/>
                <w:szCs w:val="18"/>
              </w:rPr>
            </w:pPr>
            <w:r w:rsidRPr="00F2583A">
              <w:rPr>
                <w:rFonts w:ascii="Arial" w:hAnsi="Arial" w:cs="Arial"/>
                <w:b/>
                <w:sz w:val="18"/>
                <w:szCs w:val="18"/>
              </w:rPr>
              <w:t>TOTAL</w:t>
            </w:r>
          </w:p>
        </w:tc>
        <w:tc>
          <w:tcPr>
            <w:tcW w:w="1543" w:type="dxa"/>
            <w:tcBorders>
              <w:top w:val="nil"/>
              <w:left w:val="nil"/>
              <w:bottom w:val="nil"/>
              <w:right w:val="nil"/>
            </w:tcBorders>
          </w:tcPr>
          <w:p w:rsidR="003D3D1D" w:rsidRPr="00F2583A" w:rsidRDefault="003D3D1D" w:rsidP="005E675C">
            <w:pPr>
              <w:jc w:val="center"/>
              <w:rPr>
                <w:rFonts w:ascii="Arial" w:hAnsi="Arial" w:cs="Arial"/>
                <w:b/>
                <w:sz w:val="18"/>
                <w:szCs w:val="18"/>
              </w:rPr>
            </w:pPr>
            <w:r w:rsidRPr="00F2583A">
              <w:rPr>
                <w:rFonts w:ascii="Arial" w:hAnsi="Arial" w:cs="Arial"/>
                <w:b/>
                <w:sz w:val="18"/>
                <w:szCs w:val="18"/>
              </w:rPr>
              <w:t>4,390</w:t>
            </w:r>
          </w:p>
        </w:tc>
        <w:tc>
          <w:tcPr>
            <w:tcW w:w="1485" w:type="dxa"/>
            <w:tcBorders>
              <w:top w:val="nil"/>
              <w:left w:val="nil"/>
              <w:bottom w:val="nil"/>
              <w:right w:val="nil"/>
            </w:tcBorders>
          </w:tcPr>
          <w:p w:rsidR="003D3D1D" w:rsidRPr="00F2583A" w:rsidRDefault="003D3D1D" w:rsidP="005E675C">
            <w:pPr>
              <w:jc w:val="center"/>
              <w:rPr>
                <w:rFonts w:ascii="Arial" w:hAnsi="Arial" w:cs="Arial"/>
                <w:b/>
                <w:sz w:val="18"/>
                <w:szCs w:val="18"/>
              </w:rPr>
            </w:pPr>
            <w:r w:rsidRPr="00F2583A">
              <w:rPr>
                <w:rFonts w:ascii="Arial" w:hAnsi="Arial" w:cs="Arial"/>
                <w:b/>
                <w:sz w:val="18"/>
                <w:szCs w:val="18"/>
              </w:rPr>
              <w:t>5,361</w:t>
            </w:r>
          </w:p>
        </w:tc>
        <w:tc>
          <w:tcPr>
            <w:tcW w:w="1586" w:type="dxa"/>
            <w:tcBorders>
              <w:top w:val="nil"/>
              <w:left w:val="nil"/>
              <w:bottom w:val="nil"/>
              <w:right w:val="nil"/>
            </w:tcBorders>
          </w:tcPr>
          <w:p w:rsidR="003D3D1D" w:rsidRPr="00F2583A" w:rsidRDefault="003D3D1D" w:rsidP="005E675C">
            <w:pPr>
              <w:jc w:val="center"/>
              <w:rPr>
                <w:rFonts w:ascii="Arial" w:hAnsi="Arial" w:cs="Arial"/>
                <w:b/>
                <w:sz w:val="18"/>
                <w:szCs w:val="18"/>
              </w:rPr>
            </w:pPr>
            <w:r w:rsidRPr="00F2583A">
              <w:rPr>
                <w:rFonts w:ascii="Arial" w:hAnsi="Arial" w:cs="Arial"/>
                <w:b/>
                <w:sz w:val="18"/>
                <w:szCs w:val="18"/>
              </w:rPr>
              <w:t>5,361</w:t>
            </w:r>
          </w:p>
        </w:tc>
        <w:tc>
          <w:tcPr>
            <w:tcW w:w="1557" w:type="dxa"/>
            <w:tcBorders>
              <w:top w:val="nil"/>
              <w:left w:val="nil"/>
              <w:bottom w:val="nil"/>
              <w:right w:val="nil"/>
            </w:tcBorders>
          </w:tcPr>
          <w:p w:rsidR="003D3D1D" w:rsidRPr="00F2583A" w:rsidRDefault="003D3D1D" w:rsidP="005E675C">
            <w:pPr>
              <w:jc w:val="center"/>
              <w:rPr>
                <w:rFonts w:ascii="Arial" w:hAnsi="Arial" w:cs="Arial"/>
                <w:b/>
                <w:sz w:val="18"/>
                <w:szCs w:val="18"/>
              </w:rPr>
            </w:pPr>
            <w:r w:rsidRPr="00F2583A">
              <w:rPr>
                <w:rFonts w:ascii="Arial" w:hAnsi="Arial" w:cs="Arial"/>
                <w:b/>
                <w:sz w:val="18"/>
                <w:szCs w:val="18"/>
              </w:rPr>
              <w:t>5,361</w:t>
            </w:r>
          </w:p>
        </w:tc>
        <w:tc>
          <w:tcPr>
            <w:tcW w:w="1521" w:type="dxa"/>
            <w:tcBorders>
              <w:top w:val="nil"/>
              <w:left w:val="nil"/>
              <w:bottom w:val="nil"/>
              <w:right w:val="nil"/>
            </w:tcBorders>
          </w:tcPr>
          <w:p w:rsidR="003D3D1D" w:rsidRPr="00F2583A" w:rsidRDefault="003D3D1D" w:rsidP="005E675C">
            <w:pPr>
              <w:jc w:val="center"/>
              <w:rPr>
                <w:rFonts w:ascii="Arial" w:hAnsi="Arial" w:cs="Arial"/>
                <w:b/>
                <w:sz w:val="18"/>
                <w:szCs w:val="18"/>
              </w:rPr>
            </w:pPr>
            <w:r w:rsidRPr="00F2583A">
              <w:rPr>
                <w:rFonts w:ascii="Arial" w:hAnsi="Arial" w:cs="Arial"/>
                <w:b/>
                <w:sz w:val="18"/>
                <w:szCs w:val="18"/>
              </w:rPr>
              <w:t>4,390</w:t>
            </w:r>
          </w:p>
        </w:tc>
      </w:tr>
    </w:tbl>
    <w:p w:rsidR="006D57EB" w:rsidRDefault="006D57EB" w:rsidP="006D57EB">
      <w:pPr>
        <w:ind w:left="720"/>
        <w:jc w:val="both"/>
        <w:rPr>
          <w:rFonts w:ascii="Arial" w:hAnsi="Arial" w:cs="Arial"/>
        </w:rPr>
      </w:pPr>
    </w:p>
    <w:p w:rsidR="003D3D1D" w:rsidRPr="00DE6611" w:rsidRDefault="003D3D1D" w:rsidP="001F00B6">
      <w:pPr>
        <w:numPr>
          <w:ilvl w:val="0"/>
          <w:numId w:val="98"/>
        </w:numPr>
        <w:tabs>
          <w:tab w:val="clear" w:pos="360"/>
          <w:tab w:val="num" w:pos="720"/>
        </w:tabs>
        <w:ind w:left="720"/>
        <w:jc w:val="both"/>
        <w:rPr>
          <w:rFonts w:ascii="Arial" w:hAnsi="Arial" w:cs="Arial"/>
        </w:rPr>
      </w:pPr>
      <w:r>
        <w:rPr>
          <w:rFonts w:ascii="Arial" w:hAnsi="Arial" w:cs="Arial"/>
        </w:rPr>
        <w:t>Con oficio PBI/DG/3375/06/2011 de fecha 21 de Junio de 2011, se solicitó a la Secretaría de Seguridad Pública del Distrito Federal su apoyo económico para la compra de 7,000 paquetes escolares para hijos de elementos de esta Corporación, correspondientes al ciclo escolar 2011-2012, en virtud de no contar con Recursos Presupuestales para dichos gastos.</w:t>
      </w:r>
    </w:p>
    <w:p w:rsidR="003D3D1D" w:rsidRDefault="003D3D1D" w:rsidP="003D3D1D">
      <w:pPr>
        <w:tabs>
          <w:tab w:val="num" w:pos="720"/>
        </w:tabs>
        <w:ind w:left="720" w:firstLine="13"/>
        <w:jc w:val="both"/>
        <w:rPr>
          <w:rFonts w:ascii="Arial" w:hAnsi="Arial" w:cs="Arial"/>
        </w:rPr>
      </w:pPr>
    </w:p>
    <w:p w:rsidR="003D3D1D" w:rsidRDefault="003D3D1D" w:rsidP="001F00B6">
      <w:pPr>
        <w:numPr>
          <w:ilvl w:val="0"/>
          <w:numId w:val="98"/>
        </w:numPr>
        <w:tabs>
          <w:tab w:val="clear" w:pos="360"/>
          <w:tab w:val="num" w:pos="720"/>
        </w:tabs>
        <w:ind w:left="720"/>
        <w:jc w:val="both"/>
        <w:rPr>
          <w:rFonts w:ascii="Arial" w:hAnsi="Arial" w:cs="Arial"/>
        </w:rPr>
      </w:pPr>
      <w:r>
        <w:rPr>
          <w:rFonts w:ascii="Arial" w:hAnsi="Arial" w:cs="Arial"/>
        </w:rPr>
        <w:t>Se elaboraron 33 planillas por finiquito y gratificación para el personal que causó baja por jubilación y/o edad y tiempo de servicio.</w:t>
      </w:r>
    </w:p>
    <w:p w:rsidR="003D3D1D" w:rsidRDefault="003D3D1D" w:rsidP="003D3D1D">
      <w:pPr>
        <w:tabs>
          <w:tab w:val="num" w:pos="720"/>
        </w:tabs>
        <w:ind w:left="720" w:firstLine="13"/>
        <w:jc w:val="both"/>
        <w:rPr>
          <w:rFonts w:ascii="Arial" w:hAnsi="Arial" w:cs="Arial"/>
        </w:rPr>
      </w:pPr>
    </w:p>
    <w:p w:rsidR="003D3D1D" w:rsidRDefault="00C631B7" w:rsidP="001F00B6">
      <w:pPr>
        <w:numPr>
          <w:ilvl w:val="0"/>
          <w:numId w:val="98"/>
        </w:numPr>
        <w:tabs>
          <w:tab w:val="clear" w:pos="360"/>
          <w:tab w:val="num" w:pos="720"/>
        </w:tabs>
        <w:ind w:left="720"/>
        <w:jc w:val="both"/>
        <w:rPr>
          <w:rFonts w:ascii="Arial" w:hAnsi="Arial" w:cs="Arial"/>
        </w:rPr>
      </w:pPr>
      <w:r>
        <w:rPr>
          <w:rFonts w:ascii="Arial" w:hAnsi="Arial" w:cs="Arial"/>
        </w:rPr>
        <w:t>En el perí</w:t>
      </w:r>
      <w:r w:rsidR="003D3D1D">
        <w:rPr>
          <w:rFonts w:ascii="Arial" w:hAnsi="Arial" w:cs="Arial"/>
        </w:rPr>
        <w:t xml:space="preserve">odo del 13 al 28 del mes de junio el Grupo de Comando del Sector GAM-5 Pradera, al mando de 4 elementos, 2 autopatrullas y 2 motopatrullas, participaron en el establecimiento de un punto de revisión de vehículos y personas, como parte del Operativo conjunto </w:t>
      </w:r>
      <w:r w:rsidR="003D3D1D">
        <w:rPr>
          <w:rFonts w:ascii="Arial" w:hAnsi="Arial" w:cs="Arial"/>
          <w:b/>
        </w:rPr>
        <w:t xml:space="preserve">CONAGO-1 </w:t>
      </w:r>
      <w:r w:rsidR="003D3D1D">
        <w:rPr>
          <w:rFonts w:ascii="Arial" w:hAnsi="Arial" w:cs="Arial"/>
        </w:rPr>
        <w:t>, en la esquina de las Avenidas Villa de Ayala y Valle Alto, Col. San Felipe de Jesús, Delegación Gustavo A. Madero.</w:t>
      </w:r>
    </w:p>
    <w:p w:rsidR="003D3D1D" w:rsidRDefault="003D3D1D" w:rsidP="003D3D1D">
      <w:pPr>
        <w:ind w:firstLine="13"/>
        <w:jc w:val="both"/>
        <w:rPr>
          <w:rFonts w:ascii="Arial" w:hAnsi="Arial" w:cs="Arial"/>
        </w:rPr>
      </w:pPr>
    </w:p>
    <w:p w:rsidR="003D3D1D" w:rsidRDefault="003D3D1D" w:rsidP="003D3D1D">
      <w:pPr>
        <w:ind w:left="720" w:firstLine="13"/>
        <w:jc w:val="both"/>
        <w:rPr>
          <w:rFonts w:ascii="Arial" w:hAnsi="Arial" w:cs="Arial"/>
        </w:rPr>
      </w:pPr>
      <w:r>
        <w:rPr>
          <w:rFonts w:ascii="Arial" w:hAnsi="Arial" w:cs="Arial"/>
        </w:rPr>
        <w:t>En dicho punto de revisión, se coordinó el trabajo con los CC. Lic. Porfirio Ramírez García, Representante de la Jefatura de Gobierno del D.F., así como personal de la Subsecretaría de Operación y Tránsito de la SSP-DF., con 3 de personal y 4 elementos del Agrupamiento de Granaderos Poniente.</w:t>
      </w:r>
    </w:p>
    <w:p w:rsidR="003D3D1D" w:rsidRDefault="003D3D1D" w:rsidP="003D3D1D">
      <w:pPr>
        <w:ind w:left="720" w:firstLine="13"/>
        <w:jc w:val="both"/>
        <w:rPr>
          <w:rFonts w:ascii="Arial" w:hAnsi="Arial" w:cs="Arial"/>
        </w:rPr>
      </w:pPr>
    </w:p>
    <w:p w:rsidR="003D3D1D" w:rsidRDefault="003D3D1D" w:rsidP="003D3D1D">
      <w:pPr>
        <w:ind w:left="720" w:firstLine="13"/>
        <w:jc w:val="both"/>
        <w:rPr>
          <w:rFonts w:ascii="Arial" w:hAnsi="Arial" w:cs="Arial"/>
          <w:b/>
          <w:bCs/>
        </w:rPr>
      </w:pPr>
      <w:r>
        <w:rPr>
          <w:rFonts w:ascii="Arial" w:hAnsi="Arial" w:cs="Arial"/>
        </w:rPr>
        <w:t>Asimismo de 19:00 a 05:30 hrs., al mando de 5 elementos y 2 autopatrullas participaron en el establecimiento de un punto de revisión de vehículos en la esquina de las Calles 312 y 325, Col. Nueva Atzacoalco, Delegación Gustavo, obteniendo los siguientes resultados:</w:t>
      </w:r>
      <w:r>
        <w:rPr>
          <w:rFonts w:ascii="Arial" w:hAnsi="Arial" w:cs="Arial"/>
          <w:b/>
          <w:bCs/>
        </w:rPr>
        <w:t xml:space="preserve"> 124 taxis, 33 motocicletas, 354 vehículos,   57 microbuses, 1,004 personas, 13 sanciones por diversas infracciones al Reglamento de Tránsito Metropolitano y 46 Remisiones al Depósito Vehicular (45 vehículos y 1 motocicleta).</w:t>
      </w:r>
    </w:p>
    <w:p w:rsidR="003D3D1D" w:rsidRDefault="003D3D1D" w:rsidP="003D3D1D">
      <w:pPr>
        <w:ind w:left="720"/>
        <w:jc w:val="both"/>
        <w:rPr>
          <w:rFonts w:ascii="Arial" w:hAnsi="Arial" w:cs="Arial"/>
        </w:rPr>
      </w:pPr>
    </w:p>
    <w:p w:rsidR="003D3D1D" w:rsidRPr="006F4265" w:rsidRDefault="003D3D1D" w:rsidP="001F00B6">
      <w:pPr>
        <w:numPr>
          <w:ilvl w:val="0"/>
          <w:numId w:val="88"/>
        </w:numPr>
        <w:tabs>
          <w:tab w:val="clear" w:pos="2160"/>
          <w:tab w:val="num" w:pos="720"/>
        </w:tabs>
        <w:ind w:left="720"/>
        <w:jc w:val="both"/>
        <w:rPr>
          <w:rFonts w:ascii="Arial" w:hAnsi="Arial" w:cs="Arial"/>
        </w:rPr>
      </w:pPr>
      <w:r>
        <w:rPr>
          <w:rFonts w:ascii="Arial" w:hAnsi="Arial" w:cs="Arial"/>
        </w:rPr>
        <w:t>El día  1° de Julio de 2011, en las instalaciones del Auditorio Nacional, ubicadas en Avenida Paseo de la Reforma No. 50 colonia Bosques de Chapultepec, Delegación Miguel Hidalgo, se implementó un dispositivo de seguridad al mando 42 elementos y una autopatrulla,</w:t>
      </w:r>
      <w:r w:rsidRPr="00ED1B4F">
        <w:rPr>
          <w:rFonts w:ascii="Arial" w:hAnsi="Arial" w:cs="Arial"/>
        </w:rPr>
        <w:t xml:space="preserve"> con motivo del evento musical</w:t>
      </w:r>
      <w:r>
        <w:rPr>
          <w:rFonts w:ascii="Arial" w:hAnsi="Arial" w:cs="Arial"/>
          <w:b/>
        </w:rPr>
        <w:t xml:space="preserve"> María José en co</w:t>
      </w:r>
      <w:r w:rsidRPr="00FF2F83">
        <w:rPr>
          <w:rFonts w:ascii="Arial" w:hAnsi="Arial" w:cs="Arial"/>
          <w:b/>
        </w:rPr>
        <w:t>ncierto.</w:t>
      </w:r>
    </w:p>
    <w:p w:rsidR="003D3D1D" w:rsidRDefault="003D3D1D" w:rsidP="006D57EB">
      <w:pPr>
        <w:tabs>
          <w:tab w:val="left" w:pos="2160"/>
        </w:tabs>
        <w:ind w:left="709" w:hanging="331"/>
        <w:jc w:val="both"/>
        <w:rPr>
          <w:rFonts w:ascii="Arial" w:hAnsi="Arial" w:cs="Arial"/>
        </w:rPr>
      </w:pPr>
    </w:p>
    <w:p w:rsidR="003D3D1D" w:rsidRPr="00131E02" w:rsidRDefault="003D3D1D" w:rsidP="003D3D1D">
      <w:pPr>
        <w:numPr>
          <w:ilvl w:val="0"/>
          <w:numId w:val="4"/>
        </w:numPr>
        <w:jc w:val="both"/>
        <w:rPr>
          <w:rFonts w:ascii="Arial" w:hAnsi="Arial" w:cs="Arial"/>
          <w:u w:val="double"/>
        </w:rPr>
      </w:pPr>
      <w:r>
        <w:rPr>
          <w:rFonts w:ascii="Arial" w:hAnsi="Arial" w:cs="Arial"/>
        </w:rPr>
        <w:t>El día  02 de Julio de 2011, en las instalaciones del Auditorio Nacional, ubicadas en Avenida Paseo de la Reforma No. 50 colonia Bosques de Chapultepec, Delegación Miguel Hidalgo, se implementó un dispositivo de seguridad de 29 elementos y una autopatrulla,</w:t>
      </w:r>
      <w:r w:rsidRPr="00ED1B4F">
        <w:rPr>
          <w:rFonts w:ascii="Arial" w:hAnsi="Arial" w:cs="Arial"/>
        </w:rPr>
        <w:t xml:space="preserve"> con motivo del evento musical</w:t>
      </w:r>
      <w:r>
        <w:rPr>
          <w:rFonts w:ascii="Arial" w:hAnsi="Arial" w:cs="Arial"/>
          <w:b/>
        </w:rPr>
        <w:t xml:space="preserve"> Cristian Castro en co</w:t>
      </w:r>
      <w:r w:rsidRPr="00FF2F83">
        <w:rPr>
          <w:rFonts w:ascii="Arial" w:hAnsi="Arial" w:cs="Arial"/>
          <w:b/>
        </w:rPr>
        <w:t>ncierto.</w:t>
      </w:r>
    </w:p>
    <w:p w:rsidR="003D3D1D" w:rsidRDefault="003D3D1D" w:rsidP="003D3D1D">
      <w:pPr>
        <w:tabs>
          <w:tab w:val="left" w:pos="2160"/>
        </w:tabs>
        <w:jc w:val="both"/>
        <w:rPr>
          <w:rFonts w:ascii="Arial" w:hAnsi="Arial" w:cs="Arial"/>
        </w:rPr>
      </w:pPr>
    </w:p>
    <w:p w:rsidR="003D3D1D" w:rsidRDefault="003D3D1D" w:rsidP="003D3D1D">
      <w:pPr>
        <w:numPr>
          <w:ilvl w:val="0"/>
          <w:numId w:val="4"/>
        </w:numPr>
        <w:jc w:val="both"/>
        <w:rPr>
          <w:rFonts w:ascii="Arial" w:hAnsi="Arial" w:cs="Arial"/>
        </w:rPr>
      </w:pPr>
      <w:r>
        <w:rPr>
          <w:rFonts w:ascii="Arial" w:hAnsi="Arial" w:cs="Arial"/>
        </w:rPr>
        <w:t>Los días 02 y 03 de Julio de 2011, en las instalaciones del Palacio de los Deportes, ubicadas en Av. Viaducto Rio Piedad y Av. Añil, Col. Granjas México, Delegación Iztacalco, se implementó un dispositivo de seguridad al mando de 8 elementos y una autopatrulla,</w:t>
      </w:r>
      <w:r w:rsidRPr="00ED1B4F">
        <w:rPr>
          <w:rFonts w:ascii="Arial" w:hAnsi="Arial" w:cs="Arial"/>
        </w:rPr>
        <w:t xml:space="preserve"> con motivo del evento</w:t>
      </w:r>
      <w:r>
        <w:rPr>
          <w:rFonts w:ascii="Arial" w:hAnsi="Arial" w:cs="Arial"/>
          <w:b/>
        </w:rPr>
        <w:t xml:space="preserve"> </w:t>
      </w:r>
      <w:r w:rsidRPr="00DE42EA">
        <w:rPr>
          <w:rFonts w:ascii="Arial" w:hAnsi="Arial" w:cs="Arial"/>
        </w:rPr>
        <w:t>“</w:t>
      </w:r>
      <w:r>
        <w:rPr>
          <w:rFonts w:ascii="Arial" w:hAnsi="Arial" w:cs="Arial"/>
          <w:b/>
        </w:rPr>
        <w:t>Expo 15 Años”.</w:t>
      </w:r>
    </w:p>
    <w:p w:rsidR="003D3D1D" w:rsidRDefault="003D3D1D" w:rsidP="003D3D1D">
      <w:pPr>
        <w:tabs>
          <w:tab w:val="left" w:pos="2160"/>
        </w:tabs>
        <w:jc w:val="both"/>
        <w:rPr>
          <w:rFonts w:ascii="Arial" w:hAnsi="Arial" w:cs="Arial"/>
        </w:rPr>
      </w:pPr>
    </w:p>
    <w:p w:rsidR="003D3D1D" w:rsidRDefault="003D3D1D" w:rsidP="003D3D1D">
      <w:pPr>
        <w:numPr>
          <w:ilvl w:val="0"/>
          <w:numId w:val="4"/>
        </w:numPr>
        <w:jc w:val="both"/>
        <w:rPr>
          <w:rFonts w:ascii="Arial" w:hAnsi="Arial" w:cs="Arial"/>
        </w:rPr>
      </w:pPr>
      <w:r>
        <w:rPr>
          <w:rFonts w:ascii="Arial" w:hAnsi="Arial" w:cs="Arial"/>
        </w:rPr>
        <w:t xml:space="preserve">Los días 02 y 03 de Julio, en las instalaciones del Foro Sol, ubicadas en Viaducto Río Piedad y Circuito Interior Rio Churubusco, Ciudad Deportiva Magdalena Mixhuca, Delegación Iztacalco, se estableció un dispositivo especial de seguridad al mando de 03 elementos, con motivo del partido de béisbol entre los equipos de </w:t>
      </w:r>
      <w:r>
        <w:rPr>
          <w:rFonts w:ascii="Arial" w:hAnsi="Arial" w:cs="Arial"/>
          <w:b/>
        </w:rPr>
        <w:t>Diablos Rojos de México vs. Acereros de Monclova</w:t>
      </w:r>
      <w:r>
        <w:rPr>
          <w:rFonts w:ascii="Arial" w:hAnsi="Arial" w:cs="Arial"/>
        </w:rPr>
        <w:t>.</w:t>
      </w:r>
    </w:p>
    <w:p w:rsidR="003D3D1D" w:rsidRDefault="003D3D1D" w:rsidP="003D3D1D">
      <w:pPr>
        <w:tabs>
          <w:tab w:val="left" w:pos="2160"/>
        </w:tabs>
        <w:jc w:val="both"/>
        <w:rPr>
          <w:rFonts w:ascii="Arial" w:hAnsi="Arial" w:cs="Arial"/>
        </w:rPr>
      </w:pPr>
    </w:p>
    <w:p w:rsidR="003D3D1D" w:rsidRDefault="003D3D1D" w:rsidP="003D3D1D">
      <w:pPr>
        <w:numPr>
          <w:ilvl w:val="0"/>
          <w:numId w:val="4"/>
        </w:numPr>
        <w:jc w:val="both"/>
        <w:rPr>
          <w:rFonts w:ascii="Arial" w:hAnsi="Arial" w:cs="Arial"/>
        </w:rPr>
      </w:pPr>
      <w:r>
        <w:rPr>
          <w:rFonts w:ascii="Arial" w:hAnsi="Arial" w:cs="Arial"/>
        </w:rPr>
        <w:t xml:space="preserve">Los días 02 y 03 de Julio del presente, en las instalaciones del Autódromo Hermanos Rodríguez, ubicadas en Viaducto Río Piedad y Av. Añil, Col. Granjas México, Delegación Iztacalco, se implementó un dispositivo de seguridad al mando de 8 elementos, con motivo del evento denominado </w:t>
      </w:r>
      <w:r w:rsidR="006D57EB">
        <w:rPr>
          <w:rFonts w:ascii="Arial" w:hAnsi="Arial" w:cs="Arial"/>
          <w:b/>
        </w:rPr>
        <w:t>Súper</w:t>
      </w:r>
      <w:r>
        <w:rPr>
          <w:rFonts w:ascii="Arial" w:hAnsi="Arial" w:cs="Arial"/>
          <w:b/>
        </w:rPr>
        <w:t xml:space="preserve"> Copa Seat</w:t>
      </w:r>
      <w:r>
        <w:rPr>
          <w:rFonts w:ascii="Arial" w:hAnsi="Arial" w:cs="Arial"/>
        </w:rPr>
        <w:t>.</w:t>
      </w:r>
    </w:p>
    <w:p w:rsidR="003D3D1D" w:rsidRDefault="003D3D1D" w:rsidP="003D3D1D">
      <w:pPr>
        <w:tabs>
          <w:tab w:val="num" w:pos="720"/>
        </w:tabs>
        <w:jc w:val="both"/>
        <w:rPr>
          <w:rFonts w:ascii="Arial" w:hAnsi="Arial" w:cs="Arial"/>
        </w:rPr>
      </w:pPr>
    </w:p>
    <w:p w:rsidR="003D3D1D" w:rsidRDefault="003D3D1D" w:rsidP="003D3D1D">
      <w:pPr>
        <w:numPr>
          <w:ilvl w:val="0"/>
          <w:numId w:val="4"/>
        </w:numPr>
        <w:jc w:val="both"/>
        <w:rPr>
          <w:rFonts w:ascii="Arial" w:hAnsi="Arial" w:cs="Arial"/>
        </w:rPr>
      </w:pPr>
      <w:r>
        <w:rPr>
          <w:rFonts w:ascii="Arial" w:hAnsi="Arial" w:cs="Arial"/>
        </w:rPr>
        <w:t xml:space="preserve">El día 02 de Julio de 2011, en las instalaciones de la empresa Data Forma, S.A. de C.V., ubicada en Calle Filiberto Gómez No. 15, Fraccionamiento Industrial San Nicolás, Municipio de Tlalnepantla, Estado de México, estando presente el Jefe de Servicio de esta Corporación en compañía de 20 elementos comisionados en dicha prestataria, se concluyó el curso de </w:t>
      </w:r>
      <w:r>
        <w:rPr>
          <w:rFonts w:ascii="Arial" w:hAnsi="Arial" w:cs="Arial"/>
          <w:b/>
        </w:rPr>
        <w:t>Primeros Auxilios</w:t>
      </w:r>
      <w:r>
        <w:rPr>
          <w:rFonts w:ascii="Arial" w:hAnsi="Arial" w:cs="Arial"/>
        </w:rPr>
        <w:t>, impartido por la Lic. Carmen Cecilia Gutiérrez Navarro, Instructora del Centro de Capacitación y Control Escolar de esta Institución.</w:t>
      </w:r>
    </w:p>
    <w:p w:rsidR="003D3D1D" w:rsidRDefault="003D3D1D" w:rsidP="003D3D1D">
      <w:pPr>
        <w:ind w:firstLine="13"/>
        <w:jc w:val="both"/>
        <w:rPr>
          <w:rFonts w:ascii="Arial" w:hAnsi="Arial" w:cs="Arial"/>
        </w:rPr>
      </w:pPr>
    </w:p>
    <w:p w:rsidR="003D3D1D" w:rsidRDefault="003D3D1D" w:rsidP="003D3D1D">
      <w:pPr>
        <w:tabs>
          <w:tab w:val="num" w:pos="720"/>
        </w:tabs>
        <w:ind w:left="709" w:hanging="709"/>
        <w:jc w:val="both"/>
        <w:rPr>
          <w:rFonts w:ascii="Arial" w:hAnsi="Arial" w:cs="Arial"/>
        </w:rPr>
      </w:pPr>
      <w:r>
        <w:rPr>
          <w:rFonts w:ascii="Arial" w:hAnsi="Arial" w:cs="Arial"/>
        </w:rPr>
        <w:tab/>
        <w:t>Asimismo por parte de la prestataria estuvieron presentes los CC. José Fernando Castaño González, Director del Departamento de Calidad y Eduardo Gayosso Pichardo, de Seguridad Patrimonial.</w:t>
      </w:r>
    </w:p>
    <w:p w:rsidR="003D3D1D" w:rsidRDefault="003D3D1D" w:rsidP="003D3D1D">
      <w:pPr>
        <w:tabs>
          <w:tab w:val="num" w:pos="720"/>
        </w:tabs>
        <w:ind w:left="709" w:hanging="709"/>
        <w:jc w:val="both"/>
        <w:rPr>
          <w:rFonts w:ascii="Arial" w:hAnsi="Arial" w:cs="Arial"/>
        </w:rPr>
      </w:pPr>
    </w:p>
    <w:p w:rsidR="003D3D1D" w:rsidRDefault="003D3D1D" w:rsidP="001F00B6">
      <w:pPr>
        <w:numPr>
          <w:ilvl w:val="0"/>
          <w:numId w:val="99"/>
        </w:numPr>
        <w:jc w:val="both"/>
        <w:rPr>
          <w:rFonts w:ascii="Arial" w:hAnsi="Arial" w:cs="Arial"/>
        </w:rPr>
      </w:pPr>
      <w:r>
        <w:rPr>
          <w:rFonts w:ascii="Arial" w:hAnsi="Arial" w:cs="Arial"/>
        </w:rPr>
        <w:t xml:space="preserve">El día 2 de Julio de 2011, en las instalaciones de la Secretaría de Seguridad Pública del D.F., ubicadas en Calle Liverpool No. 136, Col. Juárez. Delegación Cuauhtémoc, se llevó a cabo la Ceremonia de Premiación a elementos participantes en el </w:t>
      </w:r>
      <w:r>
        <w:rPr>
          <w:rFonts w:ascii="Arial" w:hAnsi="Arial" w:cs="Arial"/>
          <w:b/>
        </w:rPr>
        <w:t>2° Torneo Intersectorial de Box de la SSP del D.F.”</w:t>
      </w:r>
    </w:p>
    <w:p w:rsidR="003D3D1D" w:rsidRDefault="003D3D1D" w:rsidP="003D3D1D">
      <w:pPr>
        <w:ind w:left="733"/>
        <w:jc w:val="both"/>
        <w:rPr>
          <w:rFonts w:ascii="Arial" w:hAnsi="Arial" w:cs="Arial"/>
        </w:rPr>
      </w:pPr>
    </w:p>
    <w:p w:rsidR="003D3D1D" w:rsidRDefault="003D3D1D" w:rsidP="003D3D1D">
      <w:pPr>
        <w:ind w:left="733"/>
        <w:jc w:val="both"/>
        <w:rPr>
          <w:rFonts w:ascii="Arial" w:hAnsi="Arial" w:cs="Arial"/>
        </w:rPr>
      </w:pPr>
      <w:r>
        <w:rPr>
          <w:rFonts w:ascii="Arial" w:hAnsi="Arial" w:cs="Arial"/>
        </w:rPr>
        <w:t>Acto presidido por el C. Primer Superintendente Darío Chacón Montejo, Subsecretario de Operación Policial, Dra. Nora Frías Melgoza, Subsecretaría de Participación Ciudadana y Prevención del Delito, Lic. Arturo Clares Martínez, Oficial Mayor, Lic. Ramón González Jamesson, Director General del Instituto Técnico de Formación Policial y Lic. Pedro Pablo Antuñano Padilla, Director Ejecutivo de Salud y Bienestar Social de la Secretaría y el C. Rafael Herrera, Secretario de la Comisión de Box del Distrito Federal.</w:t>
      </w:r>
    </w:p>
    <w:p w:rsidR="003D3D1D" w:rsidRDefault="003D3D1D" w:rsidP="003D3D1D">
      <w:pPr>
        <w:ind w:left="733"/>
        <w:jc w:val="both"/>
        <w:rPr>
          <w:rFonts w:ascii="Arial" w:hAnsi="Arial" w:cs="Arial"/>
        </w:rPr>
      </w:pPr>
    </w:p>
    <w:p w:rsidR="003D3D1D" w:rsidRDefault="003D3D1D" w:rsidP="003D3D1D">
      <w:pPr>
        <w:ind w:left="733"/>
        <w:jc w:val="both"/>
        <w:rPr>
          <w:rFonts w:ascii="Arial" w:hAnsi="Arial" w:cs="Arial"/>
        </w:rPr>
      </w:pPr>
      <w:r>
        <w:rPr>
          <w:rFonts w:ascii="Arial" w:hAnsi="Arial" w:cs="Arial"/>
        </w:rPr>
        <w:t>Por parte de esta Corporación estuvieron presentes el suscrito acompañado de los 10 elementos participantes en el mencionado torneo, mismos que resultaron ganadores obteniendo los siguientes resultados: 4 primeros lugares, 3 segundos lugares y 3 terceros lugares.</w:t>
      </w:r>
    </w:p>
    <w:p w:rsidR="003D3D1D" w:rsidRDefault="003D3D1D" w:rsidP="003D3D1D">
      <w:pPr>
        <w:ind w:left="733"/>
        <w:jc w:val="both"/>
        <w:rPr>
          <w:rFonts w:ascii="Arial" w:hAnsi="Arial" w:cs="Arial"/>
        </w:rPr>
      </w:pPr>
    </w:p>
    <w:p w:rsidR="003D3D1D" w:rsidRDefault="003D3D1D" w:rsidP="001F00B6">
      <w:pPr>
        <w:numPr>
          <w:ilvl w:val="0"/>
          <w:numId w:val="99"/>
        </w:numPr>
        <w:jc w:val="both"/>
        <w:rPr>
          <w:rFonts w:ascii="Arial" w:hAnsi="Arial" w:cs="Arial"/>
        </w:rPr>
      </w:pPr>
      <w:r>
        <w:rPr>
          <w:rFonts w:ascii="Arial" w:hAnsi="Arial" w:cs="Arial"/>
        </w:rPr>
        <w:t>El día  03 de Julio de 2011, en las instalaciones del Auditorio Nacional, ubicadas en Avenida Paseo de la Reforma No. 50 colonia Bosques de Chapultepec, Delegación Miguel Hidalgo, se implementó un dispositivo de seguridad al mando de 40 elementos y una autopatrulla,</w:t>
      </w:r>
      <w:r w:rsidRPr="00ED1B4F">
        <w:rPr>
          <w:rFonts w:ascii="Arial" w:hAnsi="Arial" w:cs="Arial"/>
        </w:rPr>
        <w:t xml:space="preserve"> con motivo del evento musical</w:t>
      </w:r>
      <w:r>
        <w:rPr>
          <w:rFonts w:ascii="Arial" w:hAnsi="Arial" w:cs="Arial"/>
          <w:b/>
        </w:rPr>
        <w:t xml:space="preserve"> Pequeños Gigantes en co</w:t>
      </w:r>
      <w:r w:rsidRPr="00FF2F83">
        <w:rPr>
          <w:rFonts w:ascii="Arial" w:hAnsi="Arial" w:cs="Arial"/>
          <w:b/>
        </w:rPr>
        <w:t>ncierto.</w:t>
      </w:r>
    </w:p>
    <w:p w:rsidR="003D3D1D" w:rsidRDefault="003D3D1D" w:rsidP="003D3D1D">
      <w:pPr>
        <w:tabs>
          <w:tab w:val="num" w:pos="720"/>
        </w:tabs>
        <w:jc w:val="both"/>
        <w:rPr>
          <w:rFonts w:ascii="Arial" w:hAnsi="Arial" w:cs="Arial"/>
        </w:rPr>
      </w:pPr>
    </w:p>
    <w:p w:rsidR="003D3D1D" w:rsidRPr="008A0634" w:rsidRDefault="003D3D1D" w:rsidP="001F00B6">
      <w:pPr>
        <w:numPr>
          <w:ilvl w:val="0"/>
          <w:numId w:val="99"/>
        </w:numPr>
        <w:jc w:val="both"/>
        <w:rPr>
          <w:rFonts w:ascii="Arial" w:hAnsi="Arial" w:cs="Arial"/>
        </w:rPr>
      </w:pPr>
      <w:r>
        <w:rPr>
          <w:rFonts w:ascii="Arial" w:hAnsi="Arial" w:cs="Arial"/>
        </w:rPr>
        <w:t xml:space="preserve">El día 04 de Julio del año en curso, en cumplimiento al Programa </w:t>
      </w:r>
      <w:r>
        <w:rPr>
          <w:rFonts w:ascii="Arial" w:hAnsi="Arial" w:cs="Arial"/>
          <w:b/>
          <w:bCs/>
        </w:rPr>
        <w:t>“Lunes de Bici funcionarios del GDF”</w:t>
      </w:r>
      <w:r>
        <w:rPr>
          <w:rFonts w:ascii="Arial" w:hAnsi="Arial" w:cs="Arial"/>
        </w:rPr>
        <w:t>, el cual se lleva a cabo el primer lunes  de cada mes, asistieron  el Director Operativo, Director de Supervisión y Evaluación Corporativa, Subdirectores Operativos-Administrativos, Jefes de Sector y Jefes de Departamento de esta Corporación, considerando como punto de reunión en la ex–planada del Auditorio Nacional.</w:t>
      </w:r>
    </w:p>
    <w:p w:rsidR="003D3D1D" w:rsidRDefault="003D3D1D" w:rsidP="003D3D1D">
      <w:pPr>
        <w:tabs>
          <w:tab w:val="num" w:pos="720"/>
        </w:tabs>
        <w:jc w:val="both"/>
        <w:rPr>
          <w:rFonts w:ascii="Arial" w:hAnsi="Arial" w:cs="Arial"/>
        </w:rPr>
      </w:pPr>
    </w:p>
    <w:p w:rsidR="003D3D1D" w:rsidRDefault="003D3D1D" w:rsidP="001F00B6">
      <w:pPr>
        <w:numPr>
          <w:ilvl w:val="0"/>
          <w:numId w:val="99"/>
        </w:numPr>
        <w:jc w:val="both"/>
        <w:rPr>
          <w:rFonts w:ascii="Arial" w:hAnsi="Arial" w:cs="Arial"/>
        </w:rPr>
      </w:pPr>
      <w:r>
        <w:rPr>
          <w:rFonts w:ascii="Arial" w:hAnsi="Arial" w:cs="Arial"/>
        </w:rPr>
        <w:t xml:space="preserve">Los días 04 y 05 de Julio, en las instalaciones del Foro Sol, ubicadas en Viaducto Río Piedad y Circuito Interior Rio Churubusco, Ciudad Deportiva Magdalena Mixhuca, Delegación Iztacalco, se estableció un dispositivo especial de seguridad al mando de 03 elementos, con motivo del partido de béisbol entre los equipos de </w:t>
      </w:r>
      <w:r>
        <w:rPr>
          <w:rFonts w:ascii="Arial" w:hAnsi="Arial" w:cs="Arial"/>
          <w:b/>
        </w:rPr>
        <w:t xml:space="preserve">Diablos Rojos de México vs. Vaqueros Laguna   </w:t>
      </w:r>
      <w:r>
        <w:rPr>
          <w:rFonts w:ascii="Arial" w:hAnsi="Arial" w:cs="Arial"/>
        </w:rPr>
        <w:t>.</w:t>
      </w:r>
    </w:p>
    <w:p w:rsidR="003D3D1D" w:rsidRDefault="003D3D1D" w:rsidP="003D3D1D">
      <w:pPr>
        <w:tabs>
          <w:tab w:val="num" w:pos="720"/>
        </w:tabs>
        <w:jc w:val="both"/>
        <w:rPr>
          <w:rFonts w:ascii="Arial" w:hAnsi="Arial" w:cs="Arial"/>
        </w:rPr>
      </w:pPr>
    </w:p>
    <w:p w:rsidR="003D3D1D" w:rsidRDefault="003D3D1D" w:rsidP="001F00B6">
      <w:pPr>
        <w:numPr>
          <w:ilvl w:val="0"/>
          <w:numId w:val="100"/>
        </w:numPr>
        <w:jc w:val="both"/>
        <w:rPr>
          <w:rFonts w:ascii="Arial" w:hAnsi="Arial" w:cs="Arial"/>
        </w:rPr>
      </w:pPr>
      <w:r>
        <w:rPr>
          <w:rFonts w:ascii="Arial" w:hAnsi="Arial" w:cs="Arial"/>
        </w:rPr>
        <w:t>Se llevó a cabo el fallo al evento de Licitación Pública Internacional, para la adquisición de Toners en la Dirección General de Recursos Materiales y Servicios Generales de la Oficialía Mayor, en espera de que durante el mes de julio del presente, los proveedores suministren y que la Subdirección de Seguimiento Sectorial nos indique los pasos a seguir con referencia a las partidas que se encuentran desiertas</w:t>
      </w:r>
    </w:p>
    <w:p w:rsidR="003D3D1D" w:rsidRDefault="003D3D1D" w:rsidP="003D3D1D">
      <w:pPr>
        <w:tabs>
          <w:tab w:val="num" w:pos="720"/>
        </w:tabs>
        <w:jc w:val="both"/>
        <w:rPr>
          <w:rFonts w:ascii="Arial" w:hAnsi="Arial" w:cs="Arial"/>
        </w:rPr>
      </w:pPr>
    </w:p>
    <w:p w:rsidR="003D3D1D" w:rsidRDefault="003D3D1D" w:rsidP="001F00B6">
      <w:pPr>
        <w:numPr>
          <w:ilvl w:val="0"/>
          <w:numId w:val="100"/>
        </w:numPr>
        <w:jc w:val="both"/>
        <w:rPr>
          <w:rFonts w:ascii="Arial" w:hAnsi="Arial" w:cs="Arial"/>
        </w:rPr>
      </w:pPr>
      <w:r>
        <w:rPr>
          <w:rFonts w:ascii="Arial" w:hAnsi="Arial" w:cs="Arial"/>
        </w:rPr>
        <w:t>Se elaboraron 66 planillas por finiquito y gratificación para el personal que causó baja el 15 de mayo 2011 por jubilación y/o edad y tiempo de servicio.</w:t>
      </w:r>
    </w:p>
    <w:p w:rsidR="003D3D1D" w:rsidRDefault="003D3D1D" w:rsidP="003D3D1D">
      <w:pPr>
        <w:tabs>
          <w:tab w:val="num" w:pos="720"/>
        </w:tabs>
        <w:jc w:val="both"/>
        <w:rPr>
          <w:rFonts w:ascii="Arial" w:hAnsi="Arial" w:cs="Arial"/>
        </w:rPr>
      </w:pPr>
    </w:p>
    <w:p w:rsidR="003D3D1D" w:rsidRDefault="003D3D1D" w:rsidP="001F00B6">
      <w:pPr>
        <w:numPr>
          <w:ilvl w:val="0"/>
          <w:numId w:val="100"/>
        </w:numPr>
        <w:jc w:val="both"/>
        <w:rPr>
          <w:rFonts w:ascii="Arial" w:hAnsi="Arial" w:cs="Arial"/>
        </w:rPr>
      </w:pPr>
      <w:r w:rsidRPr="008A0634">
        <w:rPr>
          <w:rFonts w:ascii="Arial" w:hAnsi="Arial" w:cs="Arial"/>
        </w:rPr>
        <w:t>En cumplimiento a la Ley de Entrega-Recepción de los Recursos de la Administración Pública del Distrito Federal y los Lineamientos Gener</w:t>
      </w:r>
      <w:r>
        <w:rPr>
          <w:rFonts w:ascii="Arial" w:hAnsi="Arial" w:cs="Arial"/>
        </w:rPr>
        <w:t>ales para su observancia, el día</w:t>
      </w:r>
      <w:r w:rsidRPr="008A0634">
        <w:rPr>
          <w:rFonts w:ascii="Arial" w:hAnsi="Arial" w:cs="Arial"/>
        </w:rPr>
        <w:t xml:space="preserve"> </w:t>
      </w:r>
      <w:r>
        <w:rPr>
          <w:rFonts w:ascii="Arial" w:hAnsi="Arial" w:cs="Arial"/>
        </w:rPr>
        <w:t xml:space="preserve">11 </w:t>
      </w:r>
      <w:r w:rsidRPr="008A0634">
        <w:rPr>
          <w:rFonts w:ascii="Arial" w:hAnsi="Arial" w:cs="Arial"/>
        </w:rPr>
        <w:t xml:space="preserve">de </w:t>
      </w:r>
      <w:r>
        <w:rPr>
          <w:rFonts w:ascii="Arial" w:hAnsi="Arial" w:cs="Arial"/>
        </w:rPr>
        <w:t>Julio</w:t>
      </w:r>
      <w:r w:rsidRPr="008A0634">
        <w:rPr>
          <w:rFonts w:ascii="Arial" w:hAnsi="Arial" w:cs="Arial"/>
        </w:rPr>
        <w:t xml:space="preserve"> del año en curso</w:t>
      </w:r>
      <w:r>
        <w:rPr>
          <w:rFonts w:ascii="Arial" w:hAnsi="Arial" w:cs="Arial"/>
        </w:rPr>
        <w:t>, de las 16:00 a  16:50 horas,</w:t>
      </w:r>
      <w:r w:rsidRPr="008A0634">
        <w:rPr>
          <w:rFonts w:ascii="Arial" w:hAnsi="Arial" w:cs="Arial"/>
        </w:rPr>
        <w:t xml:space="preserve"> se llev</w:t>
      </w:r>
      <w:r>
        <w:rPr>
          <w:rFonts w:ascii="Arial" w:hAnsi="Arial" w:cs="Arial"/>
        </w:rPr>
        <w:t>ó</w:t>
      </w:r>
      <w:r w:rsidRPr="008A0634">
        <w:rPr>
          <w:rFonts w:ascii="Arial" w:hAnsi="Arial" w:cs="Arial"/>
        </w:rPr>
        <w:t xml:space="preserve"> a cab</w:t>
      </w:r>
      <w:r>
        <w:rPr>
          <w:rFonts w:ascii="Arial" w:hAnsi="Arial" w:cs="Arial"/>
        </w:rPr>
        <w:t>o el proceso correspondiente a la Jefatura de Departamento de Nóminas y Prestaciones de esta Corporación</w:t>
      </w:r>
      <w:r w:rsidRPr="008A0634">
        <w:rPr>
          <w:rFonts w:ascii="Arial" w:hAnsi="Arial" w:cs="Arial"/>
        </w:rPr>
        <w:t xml:space="preserve">, contando con la presencia del C. </w:t>
      </w:r>
      <w:r>
        <w:rPr>
          <w:rFonts w:ascii="Arial" w:hAnsi="Arial" w:cs="Arial"/>
        </w:rPr>
        <w:t xml:space="preserve">Leonel Lugo Espinoza, </w:t>
      </w:r>
      <w:r w:rsidRPr="008A0634">
        <w:rPr>
          <w:rFonts w:ascii="Arial" w:hAnsi="Arial" w:cs="Arial"/>
        </w:rPr>
        <w:t>representante de la Contraloría Interna en la SSP-</w:t>
      </w:r>
      <w:r>
        <w:rPr>
          <w:rFonts w:ascii="Arial" w:hAnsi="Arial" w:cs="Arial"/>
        </w:rPr>
        <w:t>DF, quien verificó que este acto se realizara</w:t>
      </w:r>
      <w:r w:rsidRPr="008A0634">
        <w:rPr>
          <w:rFonts w:ascii="Arial" w:hAnsi="Arial" w:cs="Arial"/>
        </w:rPr>
        <w:t xml:space="preserve"> conforme a la normatividad aplicable</w:t>
      </w:r>
      <w:r>
        <w:rPr>
          <w:rFonts w:ascii="Arial" w:hAnsi="Arial" w:cs="Arial"/>
        </w:rPr>
        <w:t>.</w:t>
      </w:r>
    </w:p>
    <w:p w:rsidR="003D3D1D" w:rsidRDefault="003D3D1D" w:rsidP="003D3D1D">
      <w:pPr>
        <w:tabs>
          <w:tab w:val="num" w:pos="720"/>
        </w:tabs>
        <w:jc w:val="both"/>
        <w:rPr>
          <w:rFonts w:ascii="Arial" w:hAnsi="Arial" w:cs="Arial"/>
        </w:rPr>
      </w:pPr>
    </w:p>
    <w:p w:rsidR="003D3D1D" w:rsidRDefault="003D3D1D" w:rsidP="001F00B6">
      <w:pPr>
        <w:numPr>
          <w:ilvl w:val="0"/>
          <w:numId w:val="100"/>
        </w:numPr>
        <w:jc w:val="both"/>
        <w:rPr>
          <w:rFonts w:ascii="Arial" w:hAnsi="Arial" w:cs="Arial"/>
        </w:rPr>
      </w:pPr>
      <w:r>
        <w:rPr>
          <w:rFonts w:ascii="Arial" w:hAnsi="Arial" w:cs="Arial"/>
        </w:rPr>
        <w:t>El día  07 de Julio de 2011, en las instalaciones del Auditorio Nacional, ubicadas en Avenida Paseo de la Reforma No. 50 colonia Bosques de Chapultepec, Delegación Miguel Hidalgo, se implementó un dispositivo de seguridad al mando de 42 elementos y una autopatrulla,</w:t>
      </w:r>
      <w:r w:rsidRPr="00ED1B4F">
        <w:rPr>
          <w:rFonts w:ascii="Arial" w:hAnsi="Arial" w:cs="Arial"/>
        </w:rPr>
        <w:t xml:space="preserve"> con motivo del evento musical </w:t>
      </w:r>
      <w:r>
        <w:rPr>
          <w:rFonts w:ascii="Arial" w:hAnsi="Arial" w:cs="Arial"/>
          <w:b/>
          <w:bCs/>
        </w:rPr>
        <w:t>Noche de Gala de Stereo Joya</w:t>
      </w:r>
      <w:r w:rsidRPr="00FF2F83">
        <w:rPr>
          <w:rFonts w:ascii="Arial" w:hAnsi="Arial" w:cs="Arial"/>
          <w:b/>
          <w:bCs/>
        </w:rPr>
        <w:t>.</w:t>
      </w:r>
    </w:p>
    <w:p w:rsidR="003D3D1D" w:rsidRPr="006D57EB" w:rsidRDefault="003D3D1D" w:rsidP="003D3D1D">
      <w:pPr>
        <w:tabs>
          <w:tab w:val="num" w:pos="720"/>
        </w:tabs>
        <w:jc w:val="both"/>
        <w:rPr>
          <w:rFonts w:ascii="Arial" w:hAnsi="Arial" w:cs="Arial"/>
          <w:sz w:val="16"/>
          <w:szCs w:val="16"/>
        </w:rPr>
      </w:pPr>
    </w:p>
    <w:p w:rsidR="003D3D1D" w:rsidRDefault="003D3D1D" w:rsidP="001F00B6">
      <w:pPr>
        <w:numPr>
          <w:ilvl w:val="0"/>
          <w:numId w:val="100"/>
        </w:numPr>
        <w:jc w:val="both"/>
        <w:rPr>
          <w:rFonts w:ascii="Arial" w:hAnsi="Arial" w:cs="Arial"/>
        </w:rPr>
      </w:pPr>
      <w:r>
        <w:rPr>
          <w:rFonts w:ascii="Arial" w:hAnsi="Arial" w:cs="Arial"/>
        </w:rPr>
        <w:t>Los días 08, 09 y 10 de Julio de 2011, en las instalaciones del Palacio de los Deportes, ubicadas en Av. Viaducto Río de la Piedad y Av. Añil, Col. Granjas México, Delegación Iztacalco, se implementó un dispositivo de seguridad al mando de 14  elementos y una autopatrulla,</w:t>
      </w:r>
      <w:r w:rsidRPr="00ED1B4F">
        <w:rPr>
          <w:rFonts w:ascii="Arial" w:hAnsi="Arial" w:cs="Arial"/>
        </w:rPr>
        <w:t xml:space="preserve"> con motivo del evento</w:t>
      </w:r>
      <w:r>
        <w:rPr>
          <w:rFonts w:ascii="Arial" w:hAnsi="Arial" w:cs="Arial"/>
          <w:b/>
          <w:bCs/>
        </w:rPr>
        <w:t xml:space="preserve"> </w:t>
      </w:r>
      <w:r w:rsidRPr="00DE42EA">
        <w:rPr>
          <w:rFonts w:ascii="Arial" w:hAnsi="Arial" w:cs="Arial"/>
        </w:rPr>
        <w:t>“</w:t>
      </w:r>
      <w:r>
        <w:rPr>
          <w:rFonts w:ascii="Arial" w:hAnsi="Arial" w:cs="Arial"/>
          <w:b/>
          <w:bCs/>
        </w:rPr>
        <w:t>Expo Cityfut”.</w:t>
      </w:r>
    </w:p>
    <w:p w:rsidR="003D3D1D" w:rsidRPr="006D57EB" w:rsidRDefault="003D3D1D" w:rsidP="003D3D1D">
      <w:pPr>
        <w:tabs>
          <w:tab w:val="num" w:pos="720"/>
        </w:tabs>
        <w:jc w:val="both"/>
        <w:rPr>
          <w:rFonts w:ascii="Arial" w:hAnsi="Arial" w:cs="Arial"/>
          <w:sz w:val="16"/>
          <w:szCs w:val="16"/>
        </w:rPr>
      </w:pPr>
    </w:p>
    <w:p w:rsidR="003D3D1D" w:rsidRPr="006F4265" w:rsidRDefault="003D3D1D" w:rsidP="001F00B6">
      <w:pPr>
        <w:numPr>
          <w:ilvl w:val="0"/>
          <w:numId w:val="100"/>
        </w:numPr>
        <w:jc w:val="both"/>
        <w:rPr>
          <w:rFonts w:ascii="Arial" w:hAnsi="Arial" w:cs="Arial"/>
        </w:rPr>
      </w:pPr>
      <w:r>
        <w:rPr>
          <w:rFonts w:ascii="Arial" w:hAnsi="Arial" w:cs="Arial"/>
        </w:rPr>
        <w:t>El día  08 de Julio de 2011, en las instalaciones del Auditorio Nacional, ubicadas en Avenida Paseo de la Reforma No. 50 colonia Bosques de Chapultepec, Delegación Miguel Hidalgo, se implementó un dispositivo de seguridad al mando de 40 elementos y una autopatrulla,</w:t>
      </w:r>
      <w:r w:rsidRPr="00ED1B4F">
        <w:rPr>
          <w:rFonts w:ascii="Arial" w:hAnsi="Arial" w:cs="Arial"/>
        </w:rPr>
        <w:t xml:space="preserve"> con motivo del evento </w:t>
      </w:r>
      <w:r>
        <w:rPr>
          <w:rFonts w:ascii="Arial" w:hAnsi="Arial" w:cs="Arial"/>
        </w:rPr>
        <w:t xml:space="preserve">de </w:t>
      </w:r>
      <w:r w:rsidRPr="006D3182">
        <w:rPr>
          <w:rFonts w:ascii="Arial" w:hAnsi="Arial" w:cs="Arial"/>
          <w:b/>
          <w:bCs/>
        </w:rPr>
        <w:t>“Ballet Folclórico de México Amalia Hernández”</w:t>
      </w:r>
    </w:p>
    <w:p w:rsidR="003D3D1D" w:rsidRPr="006D57EB" w:rsidRDefault="003D3D1D" w:rsidP="003D3D1D">
      <w:pPr>
        <w:tabs>
          <w:tab w:val="num" w:pos="720"/>
        </w:tabs>
        <w:jc w:val="both"/>
        <w:rPr>
          <w:rFonts w:ascii="Arial" w:hAnsi="Arial" w:cs="Arial"/>
          <w:sz w:val="16"/>
          <w:szCs w:val="16"/>
        </w:rPr>
      </w:pPr>
    </w:p>
    <w:p w:rsidR="003D3D1D" w:rsidRDefault="003D3D1D" w:rsidP="001F00B6">
      <w:pPr>
        <w:numPr>
          <w:ilvl w:val="0"/>
          <w:numId w:val="100"/>
        </w:numPr>
        <w:jc w:val="both"/>
        <w:rPr>
          <w:rFonts w:ascii="Arial" w:hAnsi="Arial" w:cs="Arial"/>
        </w:rPr>
      </w:pPr>
      <w:r>
        <w:rPr>
          <w:rFonts w:ascii="Arial" w:hAnsi="Arial" w:cs="Arial"/>
        </w:rPr>
        <w:t xml:space="preserve">El días 10 de Julio, en las instalaciones del Foro Sol, ubicadas en Viaducto Río Piedad y Circuito Interior Rio Churubusco, Ciudad Deportiva Magdalena Mixhuca, Delegación Iztacalco, se estableció un dispositivo especial de seguridad al mando de 03 elementos, con motivo del partido de béisbol entre los equipos de </w:t>
      </w:r>
      <w:r>
        <w:rPr>
          <w:rFonts w:ascii="Arial" w:hAnsi="Arial" w:cs="Arial"/>
          <w:b/>
          <w:bCs/>
        </w:rPr>
        <w:t>Diablos Rojos de México vs. Broncos de Reynosa</w:t>
      </w:r>
      <w:r>
        <w:rPr>
          <w:rFonts w:ascii="Arial" w:hAnsi="Arial" w:cs="Arial"/>
        </w:rPr>
        <w:t>.</w:t>
      </w:r>
    </w:p>
    <w:p w:rsidR="003D3D1D" w:rsidRPr="006D57EB" w:rsidRDefault="003D3D1D" w:rsidP="003D3D1D">
      <w:pPr>
        <w:tabs>
          <w:tab w:val="num" w:pos="720"/>
        </w:tabs>
        <w:jc w:val="both"/>
        <w:rPr>
          <w:rFonts w:ascii="Arial" w:hAnsi="Arial" w:cs="Arial"/>
          <w:sz w:val="16"/>
          <w:szCs w:val="16"/>
        </w:rPr>
      </w:pPr>
    </w:p>
    <w:p w:rsidR="003D3D1D" w:rsidRPr="00BB0A5E" w:rsidRDefault="003D3D1D" w:rsidP="001F00B6">
      <w:pPr>
        <w:numPr>
          <w:ilvl w:val="0"/>
          <w:numId w:val="100"/>
        </w:numPr>
        <w:ind w:right="-27"/>
        <w:jc w:val="both"/>
        <w:rPr>
          <w:rFonts w:ascii="Bookman Old Style" w:hAnsi="Bookman Old Style" w:cs="Bookman Old Style"/>
          <w:b/>
          <w:bCs/>
        </w:rPr>
      </w:pPr>
      <w:r>
        <w:rPr>
          <w:rFonts w:ascii="Arial" w:hAnsi="Arial" w:cs="Arial"/>
        </w:rPr>
        <w:t>E</w:t>
      </w:r>
      <w:r w:rsidRPr="00BB0A5E">
        <w:rPr>
          <w:rFonts w:ascii="Arial" w:hAnsi="Arial" w:cs="Arial"/>
        </w:rPr>
        <w:t xml:space="preserve">l día 06 de julio de 2011, </w:t>
      </w:r>
      <w:r>
        <w:rPr>
          <w:rFonts w:ascii="Arial" w:hAnsi="Arial" w:cs="Arial"/>
        </w:rPr>
        <w:t>en las instalaciones del “Centro Cultural Cristina P</w:t>
      </w:r>
      <w:r w:rsidRPr="00BB0A5E">
        <w:rPr>
          <w:rFonts w:ascii="Arial" w:hAnsi="Arial" w:cs="Arial"/>
        </w:rPr>
        <w:t>ayán”,</w:t>
      </w:r>
      <w:r>
        <w:rPr>
          <w:rFonts w:ascii="Arial" w:hAnsi="Arial" w:cs="Arial"/>
        </w:rPr>
        <w:t xml:space="preserve"> ubicado en eje 3 oriente Ing. E</w:t>
      </w:r>
      <w:r w:rsidRPr="00BB0A5E">
        <w:rPr>
          <w:rFonts w:ascii="Arial" w:hAnsi="Arial" w:cs="Arial"/>
        </w:rPr>
        <w:t xml:space="preserve">duardo Molina y calle </w:t>
      </w:r>
      <w:r>
        <w:rPr>
          <w:rFonts w:ascii="Arial" w:hAnsi="Arial" w:cs="Arial"/>
        </w:rPr>
        <w:t>314, colonia Nueva Atzacoalco, Delegación Gustavo A. M</w:t>
      </w:r>
      <w:r w:rsidRPr="00BB0A5E">
        <w:rPr>
          <w:rFonts w:ascii="Arial" w:hAnsi="Arial" w:cs="Arial"/>
        </w:rPr>
        <w:t xml:space="preserve">adero, a fin de asistir a la </w:t>
      </w:r>
      <w:r>
        <w:rPr>
          <w:rFonts w:ascii="Arial" w:hAnsi="Arial" w:cs="Arial"/>
          <w:b/>
          <w:bCs/>
        </w:rPr>
        <w:t>“C</w:t>
      </w:r>
      <w:r w:rsidRPr="00BB0A5E">
        <w:rPr>
          <w:rFonts w:ascii="Arial" w:hAnsi="Arial" w:cs="Arial"/>
          <w:b/>
          <w:bCs/>
        </w:rPr>
        <w:t>er</w:t>
      </w:r>
      <w:r>
        <w:rPr>
          <w:rFonts w:ascii="Arial" w:hAnsi="Arial" w:cs="Arial"/>
          <w:b/>
          <w:bCs/>
        </w:rPr>
        <w:t>emonia de Entrega de Incentivos a la Eficacia P</w:t>
      </w:r>
      <w:r w:rsidRPr="00BB0A5E">
        <w:rPr>
          <w:rFonts w:ascii="Arial" w:hAnsi="Arial" w:cs="Arial"/>
          <w:b/>
          <w:bCs/>
        </w:rPr>
        <w:t>olicial</w:t>
      </w:r>
      <w:r w:rsidRPr="00BB0A5E">
        <w:rPr>
          <w:rFonts w:ascii="Bookman Old Style" w:hAnsi="Bookman Old Style" w:cs="Bookman Old Style"/>
          <w:b/>
          <w:bCs/>
        </w:rPr>
        <w:t>”.</w:t>
      </w:r>
    </w:p>
    <w:p w:rsidR="003D3D1D" w:rsidRPr="00545213" w:rsidRDefault="003D3D1D" w:rsidP="003D3D1D">
      <w:pPr>
        <w:ind w:right="33"/>
        <w:jc w:val="both"/>
        <w:rPr>
          <w:rFonts w:ascii="Arial" w:hAnsi="Arial" w:cs="Arial"/>
          <w:sz w:val="14"/>
          <w:szCs w:val="14"/>
        </w:rPr>
      </w:pPr>
    </w:p>
    <w:p w:rsidR="003D3D1D" w:rsidRDefault="003D3D1D" w:rsidP="003D3D1D">
      <w:pPr>
        <w:ind w:left="709" w:right="-27" w:hanging="709"/>
        <w:jc w:val="both"/>
        <w:rPr>
          <w:rFonts w:ascii="Arial" w:hAnsi="Arial" w:cs="Arial"/>
        </w:rPr>
      </w:pPr>
      <w:r>
        <w:rPr>
          <w:rFonts w:ascii="Arial" w:hAnsi="Arial" w:cs="Arial"/>
        </w:rPr>
        <w:tab/>
        <w:t xml:space="preserve">Acto </w:t>
      </w:r>
      <w:r w:rsidRPr="00E23B6C">
        <w:rPr>
          <w:rFonts w:ascii="Arial" w:hAnsi="Arial" w:cs="Arial"/>
        </w:rPr>
        <w:t>presidido por esa supe</w:t>
      </w:r>
      <w:r>
        <w:rPr>
          <w:rFonts w:ascii="Arial" w:hAnsi="Arial" w:cs="Arial"/>
        </w:rPr>
        <w:t>rioridad, acompañado por los CC. Ing. Víctor Hugo Lobo Román, Jefe D</w:t>
      </w:r>
      <w:r w:rsidRPr="00E23B6C">
        <w:rPr>
          <w:rFonts w:ascii="Arial" w:hAnsi="Arial" w:cs="Arial"/>
        </w:rPr>
        <w:t xml:space="preserve">elegacional en </w:t>
      </w:r>
      <w:r>
        <w:rPr>
          <w:rFonts w:ascii="Arial" w:hAnsi="Arial" w:cs="Arial"/>
        </w:rPr>
        <w:t>Gustavo A. Madero, Lic. Arturo  Clares Martínez, Oficial Mayor, Ing. Rodolfo González Macías, Subsecretario de Desarrollo Policial, 1er. Suptte. Francisco Arellano Noblecía, Jefe del Estado Mayor Policial, 1er. Suptte. Juan Jaime Alvarado S</w:t>
      </w:r>
      <w:r w:rsidRPr="00E23B6C">
        <w:rPr>
          <w:rFonts w:ascii="Arial" w:hAnsi="Arial" w:cs="Arial"/>
        </w:rPr>
        <w:t>ánchez</w:t>
      </w:r>
      <w:r>
        <w:rPr>
          <w:rFonts w:ascii="Arial" w:hAnsi="Arial" w:cs="Arial"/>
        </w:rPr>
        <w:t>, D</w:t>
      </w:r>
      <w:r w:rsidRPr="00E23B6C">
        <w:rPr>
          <w:rFonts w:ascii="Arial" w:hAnsi="Arial" w:cs="Arial"/>
        </w:rPr>
        <w:t>irector</w:t>
      </w:r>
      <w:r>
        <w:rPr>
          <w:rFonts w:ascii="Arial" w:hAnsi="Arial" w:cs="Arial"/>
        </w:rPr>
        <w:t xml:space="preserve"> General de la Policía Auxiliar del D.F., 2° Suptte. Marcos Esteban Segura Escalera, Director General de Investigación Policial Preventiva, Planes y Organización Táctica, 1er. Suptte. G</w:t>
      </w:r>
      <w:r w:rsidRPr="00E23B6C">
        <w:rPr>
          <w:rFonts w:ascii="Arial" w:hAnsi="Arial" w:cs="Arial"/>
        </w:rPr>
        <w:t>ermán</w:t>
      </w:r>
      <w:r>
        <w:rPr>
          <w:rFonts w:ascii="Arial" w:hAnsi="Arial" w:cs="Arial"/>
        </w:rPr>
        <w:t xml:space="preserve"> Valdez P</w:t>
      </w:r>
      <w:r w:rsidRPr="00E23B6C">
        <w:rPr>
          <w:rFonts w:ascii="Arial" w:hAnsi="Arial" w:cs="Arial"/>
        </w:rPr>
        <w:t>érez</w:t>
      </w:r>
      <w:r>
        <w:rPr>
          <w:rFonts w:ascii="Arial" w:hAnsi="Arial" w:cs="Arial"/>
        </w:rPr>
        <w:t>, Director General Zona Norte, Lic. María Elena A</w:t>
      </w:r>
      <w:r w:rsidRPr="00E23B6C">
        <w:rPr>
          <w:rFonts w:ascii="Arial" w:hAnsi="Arial" w:cs="Arial"/>
        </w:rPr>
        <w:t>legría</w:t>
      </w:r>
      <w:r>
        <w:rPr>
          <w:rFonts w:ascii="Arial" w:hAnsi="Arial" w:cs="Arial"/>
        </w:rPr>
        <w:t xml:space="preserve"> Escamilla, Directora General de Derechos Humanos, Lic. Manuel Lozano Jiménez, Director General de Carrera Policial, Lic. Adriana Flores M</w:t>
      </w:r>
      <w:r w:rsidRPr="00E23B6C">
        <w:rPr>
          <w:rFonts w:ascii="Arial" w:hAnsi="Arial" w:cs="Arial"/>
        </w:rPr>
        <w:t>ijangos</w:t>
      </w:r>
      <w:r>
        <w:rPr>
          <w:rFonts w:ascii="Arial" w:hAnsi="Arial" w:cs="Arial"/>
        </w:rPr>
        <w:t>, Directora Ejecutiva de Transparencia y Lic. Ana Julia Hernández Pérez, Directora Ejecutiva de Seguridad P</w:t>
      </w:r>
      <w:r w:rsidRPr="00E23B6C">
        <w:rPr>
          <w:rFonts w:ascii="Arial" w:hAnsi="Arial" w:cs="Arial"/>
        </w:rPr>
        <w:t>ública en G.A.M.</w:t>
      </w:r>
    </w:p>
    <w:p w:rsidR="003D3D1D" w:rsidRPr="00545213" w:rsidRDefault="003D3D1D" w:rsidP="003D3D1D">
      <w:pPr>
        <w:ind w:left="709" w:right="-27" w:hanging="709"/>
        <w:jc w:val="both"/>
        <w:rPr>
          <w:rFonts w:ascii="Arial" w:hAnsi="Arial" w:cs="Arial"/>
          <w:sz w:val="14"/>
          <w:szCs w:val="14"/>
        </w:rPr>
      </w:pPr>
    </w:p>
    <w:p w:rsidR="003D3D1D" w:rsidRDefault="003D3D1D" w:rsidP="003D3D1D">
      <w:pPr>
        <w:tabs>
          <w:tab w:val="num" w:pos="720"/>
        </w:tabs>
        <w:ind w:left="709" w:hanging="709"/>
        <w:jc w:val="both"/>
        <w:rPr>
          <w:rFonts w:ascii="Arial" w:hAnsi="Arial" w:cs="Arial"/>
        </w:rPr>
      </w:pPr>
      <w:r>
        <w:rPr>
          <w:rFonts w:ascii="Arial" w:hAnsi="Arial" w:cs="Arial"/>
        </w:rPr>
        <w:tab/>
        <w:t>E</w:t>
      </w:r>
      <w:r w:rsidRPr="00B03A45">
        <w:rPr>
          <w:rFonts w:ascii="Arial" w:hAnsi="Arial" w:cs="Arial"/>
        </w:rPr>
        <w:t>n dicha ceremonia se entregaron 12,805 reconocimientos, entr</w:t>
      </w:r>
      <w:r>
        <w:rPr>
          <w:rFonts w:ascii="Arial" w:hAnsi="Arial" w:cs="Arial"/>
        </w:rPr>
        <w:t>e ellos a 25 elementos de ésta Instit</w:t>
      </w:r>
      <w:r w:rsidR="00C631B7">
        <w:rPr>
          <w:rFonts w:ascii="Arial" w:hAnsi="Arial" w:cs="Arial"/>
        </w:rPr>
        <w:t>ución,  adscritos al Sector “C” Siprove-Coyoacán</w:t>
      </w:r>
      <w:r>
        <w:rPr>
          <w:rFonts w:ascii="Arial" w:hAnsi="Arial" w:cs="Arial"/>
        </w:rPr>
        <w:t>.</w:t>
      </w:r>
    </w:p>
    <w:p w:rsidR="003D3D1D" w:rsidRPr="006D57EB" w:rsidRDefault="003D3D1D" w:rsidP="003D3D1D">
      <w:pPr>
        <w:tabs>
          <w:tab w:val="num" w:pos="720"/>
        </w:tabs>
        <w:jc w:val="both"/>
        <w:rPr>
          <w:rFonts w:ascii="Arial" w:hAnsi="Arial" w:cs="Arial"/>
          <w:sz w:val="16"/>
          <w:szCs w:val="16"/>
        </w:rPr>
      </w:pPr>
    </w:p>
    <w:p w:rsidR="003D3D1D" w:rsidRDefault="003D3D1D" w:rsidP="001F00B6">
      <w:pPr>
        <w:numPr>
          <w:ilvl w:val="0"/>
          <w:numId w:val="101"/>
        </w:numPr>
        <w:jc w:val="both"/>
        <w:rPr>
          <w:rFonts w:ascii="Arial" w:hAnsi="Arial" w:cs="Arial"/>
        </w:rPr>
      </w:pPr>
      <w:r>
        <w:rPr>
          <w:rFonts w:ascii="Arial" w:hAnsi="Arial" w:cs="Arial"/>
        </w:rPr>
        <w:t>El día 12 de Julio de 2011, 17 elementos de esta Corporación adscritos a los Sectores “J”,”R”,”T” y “U” se dieron cita en la Calle República de Chile No. 8, Col. Centro, Delegación Cuauhtémoc, para realizar una visita guiada a la “</w:t>
      </w:r>
      <w:r w:rsidRPr="002D74D3">
        <w:rPr>
          <w:rFonts w:ascii="Arial" w:hAnsi="Arial" w:cs="Arial"/>
          <w:b/>
          <w:bCs/>
        </w:rPr>
        <w:t>Zona Arqueológica de Cuicuilco</w:t>
      </w:r>
      <w:r>
        <w:rPr>
          <w:rFonts w:ascii="Arial" w:hAnsi="Arial" w:cs="Arial"/>
        </w:rPr>
        <w:t xml:space="preserve">” ubicado en Periférico Sur e Insurgentes Sur, Colonia Isidro Favela, Delegación Tlalpan, entrevistándose con las CC. Liliana  Garduño y Olivia Picasso, de la Dirección Ejecutiva de Salud y Bienestar Social de la SSP-DF, </w:t>
      </w:r>
    </w:p>
    <w:p w:rsidR="003D3D1D" w:rsidRPr="006D57EB" w:rsidRDefault="003D3D1D" w:rsidP="003D3D1D">
      <w:pPr>
        <w:ind w:firstLine="13"/>
        <w:jc w:val="both"/>
        <w:rPr>
          <w:rFonts w:ascii="Arial" w:hAnsi="Arial" w:cs="Arial"/>
          <w:sz w:val="16"/>
          <w:szCs w:val="16"/>
        </w:rPr>
      </w:pPr>
    </w:p>
    <w:p w:rsidR="003D3D1D" w:rsidRDefault="003D3D1D" w:rsidP="003D3D1D">
      <w:pPr>
        <w:tabs>
          <w:tab w:val="num" w:pos="720"/>
        </w:tabs>
        <w:ind w:left="709" w:hanging="709"/>
        <w:jc w:val="both"/>
        <w:rPr>
          <w:rFonts w:ascii="Arial" w:hAnsi="Arial" w:cs="Arial"/>
        </w:rPr>
      </w:pPr>
      <w:r>
        <w:rPr>
          <w:rFonts w:ascii="Arial" w:hAnsi="Arial" w:cs="Arial"/>
        </w:rPr>
        <w:tab/>
        <w:t>Así como 52 elementos de la Policía Preventiva y Policía Auxiliar del Distrito Federal.</w:t>
      </w:r>
    </w:p>
    <w:p w:rsidR="003D3D1D" w:rsidRPr="006D57EB" w:rsidRDefault="003D3D1D" w:rsidP="003D3D1D">
      <w:pPr>
        <w:tabs>
          <w:tab w:val="num" w:pos="720"/>
        </w:tabs>
        <w:jc w:val="both"/>
        <w:rPr>
          <w:rFonts w:ascii="Arial" w:hAnsi="Arial" w:cs="Arial"/>
          <w:sz w:val="16"/>
          <w:szCs w:val="16"/>
        </w:rPr>
      </w:pPr>
    </w:p>
    <w:p w:rsidR="003D3D1D" w:rsidRPr="00EE76F8" w:rsidRDefault="003D3D1D" w:rsidP="001F00B6">
      <w:pPr>
        <w:numPr>
          <w:ilvl w:val="0"/>
          <w:numId w:val="101"/>
        </w:numPr>
        <w:jc w:val="both"/>
        <w:rPr>
          <w:rFonts w:ascii="Arial" w:hAnsi="Arial" w:cs="Arial"/>
        </w:rPr>
      </w:pPr>
      <w:r>
        <w:rPr>
          <w:rFonts w:ascii="Arial" w:hAnsi="Arial" w:cs="Arial"/>
        </w:rPr>
        <w:t>Se enviaron oficios de invitación a proveedores para su participación en el procedimiento de invitación restringida a cuando menos tres proveedores No. IR/PBI/SSMI/07/2011, relativo a la adquisición de material de curación y odontológico.</w:t>
      </w:r>
    </w:p>
    <w:p w:rsidR="003D3D1D" w:rsidRPr="006D57EB" w:rsidRDefault="003D3D1D" w:rsidP="003D3D1D">
      <w:pPr>
        <w:tabs>
          <w:tab w:val="num" w:pos="720"/>
        </w:tabs>
        <w:jc w:val="both"/>
        <w:rPr>
          <w:rFonts w:ascii="Arial" w:hAnsi="Arial" w:cs="Arial"/>
          <w:sz w:val="16"/>
          <w:szCs w:val="16"/>
        </w:rPr>
      </w:pPr>
    </w:p>
    <w:p w:rsidR="003D3D1D" w:rsidRDefault="003D3D1D" w:rsidP="001F00B6">
      <w:pPr>
        <w:numPr>
          <w:ilvl w:val="0"/>
          <w:numId w:val="101"/>
        </w:numPr>
        <w:jc w:val="both"/>
        <w:rPr>
          <w:rFonts w:ascii="Arial" w:hAnsi="Arial" w:cs="Arial"/>
        </w:rPr>
      </w:pPr>
      <w:r>
        <w:rPr>
          <w:rFonts w:ascii="Arial" w:hAnsi="Arial" w:cs="Arial"/>
        </w:rPr>
        <w:t>Se remitió información a la Coordinación de Supervisión y Evaluación Administrativa, relativa al oficio No. CG/CISSP/SAOAPC-235/11, en el cual la Contraloría Interna en la Secretaría de Seguridad Pública, solicita información relacionada con la Auditoría 07 D, con clave 210, denominada Auditoría de Adquisiciones”.</w:t>
      </w:r>
    </w:p>
    <w:p w:rsidR="003D3D1D" w:rsidRPr="006D57EB" w:rsidRDefault="003D3D1D" w:rsidP="003D3D1D">
      <w:pPr>
        <w:tabs>
          <w:tab w:val="num" w:pos="720"/>
        </w:tabs>
        <w:jc w:val="both"/>
        <w:rPr>
          <w:rFonts w:ascii="Arial" w:hAnsi="Arial" w:cs="Arial"/>
          <w:sz w:val="16"/>
          <w:szCs w:val="16"/>
        </w:rPr>
      </w:pPr>
    </w:p>
    <w:p w:rsidR="003D3D1D" w:rsidRDefault="003D3D1D" w:rsidP="001F00B6">
      <w:pPr>
        <w:numPr>
          <w:ilvl w:val="0"/>
          <w:numId w:val="101"/>
        </w:numPr>
        <w:jc w:val="both"/>
        <w:rPr>
          <w:rFonts w:ascii="Arial" w:hAnsi="Arial" w:cs="Arial"/>
        </w:rPr>
      </w:pPr>
      <w:r w:rsidRPr="008A0634">
        <w:rPr>
          <w:rFonts w:ascii="Arial" w:hAnsi="Arial" w:cs="Arial"/>
        </w:rPr>
        <w:t>En cumplimiento a la Ley de Entrega-Recepción de los Recursos de la Administración Pública del Distrito Federal y los Lineamientos Gener</w:t>
      </w:r>
      <w:r>
        <w:rPr>
          <w:rFonts w:ascii="Arial" w:hAnsi="Arial" w:cs="Arial"/>
        </w:rPr>
        <w:t xml:space="preserve">ales para su observancia, los días 14, 19 y 20 </w:t>
      </w:r>
      <w:r w:rsidRPr="008A0634">
        <w:rPr>
          <w:rFonts w:ascii="Arial" w:hAnsi="Arial" w:cs="Arial"/>
        </w:rPr>
        <w:t xml:space="preserve">de </w:t>
      </w:r>
      <w:r>
        <w:rPr>
          <w:rFonts w:ascii="Arial" w:hAnsi="Arial" w:cs="Arial"/>
        </w:rPr>
        <w:t>Julio</w:t>
      </w:r>
      <w:r w:rsidRPr="008A0634">
        <w:rPr>
          <w:rFonts w:ascii="Arial" w:hAnsi="Arial" w:cs="Arial"/>
        </w:rPr>
        <w:t xml:space="preserve"> del año en curso</w:t>
      </w:r>
      <w:r>
        <w:rPr>
          <w:rFonts w:ascii="Arial" w:hAnsi="Arial" w:cs="Arial"/>
        </w:rPr>
        <w:t>, de las 16:00 a 16:30 y de 18:00 a 18:30 horas,</w:t>
      </w:r>
      <w:r w:rsidRPr="008A0634">
        <w:rPr>
          <w:rFonts w:ascii="Arial" w:hAnsi="Arial" w:cs="Arial"/>
        </w:rPr>
        <w:t xml:space="preserve"> se </w:t>
      </w:r>
      <w:r>
        <w:rPr>
          <w:rFonts w:ascii="Arial" w:hAnsi="Arial" w:cs="Arial"/>
        </w:rPr>
        <w:t>llevó a</w:t>
      </w:r>
      <w:r w:rsidRPr="008A0634">
        <w:rPr>
          <w:rFonts w:ascii="Arial" w:hAnsi="Arial" w:cs="Arial"/>
        </w:rPr>
        <w:t xml:space="preserve"> cab</w:t>
      </w:r>
      <w:r>
        <w:rPr>
          <w:rFonts w:ascii="Arial" w:hAnsi="Arial" w:cs="Arial"/>
        </w:rPr>
        <w:t>o el proceso correspondiente a las Jefaturas de Departamento de Supervisión y Evaluación Administrativa, Departamento de Control Administrativo y Departamento de Normatividad e Implantación de Proyectos de esta Corporación respectivamente</w:t>
      </w:r>
      <w:r w:rsidRPr="008A0634">
        <w:rPr>
          <w:rFonts w:ascii="Arial" w:hAnsi="Arial" w:cs="Arial"/>
        </w:rPr>
        <w:t>, contando con la presencia de</w:t>
      </w:r>
      <w:r>
        <w:rPr>
          <w:rFonts w:ascii="Arial" w:hAnsi="Arial" w:cs="Arial"/>
        </w:rPr>
        <w:t xml:space="preserve"> </w:t>
      </w:r>
      <w:r w:rsidRPr="008A0634">
        <w:rPr>
          <w:rFonts w:ascii="Arial" w:hAnsi="Arial" w:cs="Arial"/>
        </w:rPr>
        <w:t>l</w:t>
      </w:r>
      <w:r>
        <w:rPr>
          <w:rFonts w:ascii="Arial" w:hAnsi="Arial" w:cs="Arial"/>
        </w:rPr>
        <w:t>os</w:t>
      </w:r>
      <w:r w:rsidRPr="008A0634">
        <w:rPr>
          <w:rFonts w:ascii="Arial" w:hAnsi="Arial" w:cs="Arial"/>
        </w:rPr>
        <w:t xml:space="preserve"> C</w:t>
      </w:r>
      <w:r>
        <w:rPr>
          <w:rFonts w:ascii="Arial" w:hAnsi="Arial" w:cs="Arial"/>
        </w:rPr>
        <w:t>C</w:t>
      </w:r>
      <w:r w:rsidRPr="008A0634">
        <w:rPr>
          <w:rFonts w:ascii="Arial" w:hAnsi="Arial" w:cs="Arial"/>
        </w:rPr>
        <w:t xml:space="preserve">. </w:t>
      </w:r>
      <w:r>
        <w:rPr>
          <w:rFonts w:ascii="Arial" w:hAnsi="Arial" w:cs="Arial"/>
        </w:rPr>
        <w:t xml:space="preserve">Leonel Lugo Espinoza y C. José Antonio Domínguez Morán, </w:t>
      </w:r>
      <w:r w:rsidRPr="008A0634">
        <w:rPr>
          <w:rFonts w:ascii="Arial" w:hAnsi="Arial" w:cs="Arial"/>
        </w:rPr>
        <w:t>representante</w:t>
      </w:r>
      <w:r>
        <w:rPr>
          <w:rFonts w:ascii="Arial" w:hAnsi="Arial" w:cs="Arial"/>
        </w:rPr>
        <w:t>s</w:t>
      </w:r>
      <w:r w:rsidRPr="008A0634">
        <w:rPr>
          <w:rFonts w:ascii="Arial" w:hAnsi="Arial" w:cs="Arial"/>
        </w:rPr>
        <w:t xml:space="preserve"> de la Contraloría Interna en la SSP-</w:t>
      </w:r>
      <w:r>
        <w:rPr>
          <w:rFonts w:ascii="Arial" w:hAnsi="Arial" w:cs="Arial"/>
        </w:rPr>
        <w:t>DF, quienes verificaron que este acto se realice</w:t>
      </w:r>
      <w:r w:rsidRPr="008A0634">
        <w:rPr>
          <w:rFonts w:ascii="Arial" w:hAnsi="Arial" w:cs="Arial"/>
        </w:rPr>
        <w:t xml:space="preserve"> conforme a la normatividad aplicable</w:t>
      </w:r>
      <w:r>
        <w:rPr>
          <w:rFonts w:ascii="Arial" w:hAnsi="Arial" w:cs="Arial"/>
        </w:rPr>
        <w:t>.</w:t>
      </w:r>
    </w:p>
    <w:p w:rsidR="003D3D1D" w:rsidRPr="006D57EB" w:rsidRDefault="003D3D1D" w:rsidP="003D3D1D">
      <w:pPr>
        <w:tabs>
          <w:tab w:val="num" w:pos="720"/>
        </w:tabs>
        <w:jc w:val="both"/>
        <w:rPr>
          <w:rFonts w:ascii="Arial" w:hAnsi="Arial" w:cs="Arial"/>
          <w:sz w:val="16"/>
          <w:szCs w:val="16"/>
        </w:rPr>
      </w:pPr>
    </w:p>
    <w:p w:rsidR="003D3D1D" w:rsidRDefault="003D3D1D" w:rsidP="001F00B6">
      <w:pPr>
        <w:numPr>
          <w:ilvl w:val="0"/>
          <w:numId w:val="101"/>
        </w:numPr>
        <w:jc w:val="both"/>
        <w:rPr>
          <w:rFonts w:ascii="Arial" w:hAnsi="Arial" w:cs="Arial"/>
        </w:rPr>
      </w:pPr>
      <w:r>
        <w:rPr>
          <w:rFonts w:ascii="Arial" w:hAnsi="Arial" w:cs="Arial"/>
        </w:rPr>
        <w:t xml:space="preserve">Los días 5, 14, 21 y 28 de Julio del presente año, en cumplimiento a lo ordenado por la Superioridad, en las instalaciones del Instituto de las Mujeres del D.F., ubicadas en Calle Tacuba No. 76 (4° piso), Col. Centro, Delegación Cuauhtémoc, se presentaron 104 elementos femeniles adscritas al Sector “F” de esta Corporación, al curso denominado </w:t>
      </w:r>
      <w:r>
        <w:rPr>
          <w:rFonts w:ascii="Arial" w:hAnsi="Arial" w:cs="Arial"/>
          <w:b/>
        </w:rPr>
        <w:t>“Viajemos Seguros en el Sistema de Transporte Público de la Ciudad de México”</w:t>
      </w:r>
      <w:r>
        <w:rPr>
          <w:rFonts w:ascii="Arial" w:hAnsi="Arial" w:cs="Arial"/>
        </w:rPr>
        <w:t>, impartido por la Lic. Jessica Gutiérrez Gómez, Asesora Jurídica de dicho instituto.</w:t>
      </w:r>
    </w:p>
    <w:p w:rsidR="003D3D1D" w:rsidRPr="006D57EB" w:rsidRDefault="003D3D1D" w:rsidP="003D3D1D">
      <w:pPr>
        <w:ind w:firstLine="13"/>
        <w:jc w:val="both"/>
        <w:rPr>
          <w:rFonts w:ascii="Arial" w:hAnsi="Arial" w:cs="Arial"/>
          <w:sz w:val="16"/>
          <w:szCs w:val="16"/>
        </w:rPr>
      </w:pPr>
    </w:p>
    <w:p w:rsidR="003D3D1D" w:rsidRDefault="003D3D1D" w:rsidP="003D3D1D">
      <w:pPr>
        <w:tabs>
          <w:tab w:val="num" w:pos="720"/>
        </w:tabs>
        <w:ind w:left="709" w:hanging="709"/>
        <w:jc w:val="both"/>
        <w:rPr>
          <w:rFonts w:ascii="Arial" w:hAnsi="Arial" w:cs="Arial"/>
        </w:rPr>
      </w:pPr>
      <w:r>
        <w:rPr>
          <w:rFonts w:ascii="Arial" w:hAnsi="Arial" w:cs="Arial"/>
        </w:rPr>
        <w:tab/>
        <w:t>Tratando los siguientes temas: Violencia Sexual, Hostigamiento sexual en el transporte público, Abuso sexual y procedimiento a seguir para apoyar a una usuaria víctima de alguna agresión sexual.</w:t>
      </w:r>
    </w:p>
    <w:p w:rsidR="003D3D1D" w:rsidRDefault="003D3D1D" w:rsidP="003D3D1D">
      <w:pPr>
        <w:tabs>
          <w:tab w:val="num" w:pos="720"/>
        </w:tabs>
        <w:jc w:val="both"/>
        <w:rPr>
          <w:rFonts w:ascii="Arial" w:hAnsi="Arial" w:cs="Arial"/>
        </w:rPr>
      </w:pPr>
    </w:p>
    <w:p w:rsidR="003D3D1D" w:rsidRPr="00DF24C6" w:rsidRDefault="003D3D1D" w:rsidP="001F00B6">
      <w:pPr>
        <w:numPr>
          <w:ilvl w:val="0"/>
          <w:numId w:val="102"/>
        </w:numPr>
        <w:jc w:val="both"/>
        <w:rPr>
          <w:rFonts w:ascii="Arial" w:hAnsi="Arial" w:cs="Arial"/>
        </w:rPr>
      </w:pPr>
      <w:r>
        <w:rPr>
          <w:rFonts w:ascii="Arial" w:hAnsi="Arial" w:cs="Arial"/>
        </w:rPr>
        <w:t xml:space="preserve">El día 14 de Julio de 2011, en las instalaciones del Centro de Convenciones Hir Expo Internacional, S.A. de C.V., ubicado en las Calles Filadelfia y Dakota, Col. Nápoles, Delegación Benito Juárez, se estableció un dispositivo de seguridad al mando de 10 elementos con motivo del evento denominado </w:t>
      </w:r>
      <w:r>
        <w:rPr>
          <w:rFonts w:ascii="Arial" w:hAnsi="Arial" w:cs="Arial"/>
          <w:b/>
        </w:rPr>
        <w:t>Expo Moto 2011</w:t>
      </w:r>
      <w:r>
        <w:rPr>
          <w:rFonts w:ascii="Arial" w:hAnsi="Arial" w:cs="Arial"/>
        </w:rPr>
        <w:t>.</w:t>
      </w:r>
    </w:p>
    <w:p w:rsidR="003D3D1D" w:rsidRDefault="003D3D1D" w:rsidP="003D3D1D">
      <w:pPr>
        <w:tabs>
          <w:tab w:val="num" w:pos="720"/>
        </w:tabs>
        <w:jc w:val="both"/>
        <w:rPr>
          <w:rFonts w:ascii="Arial" w:hAnsi="Arial" w:cs="Arial"/>
        </w:rPr>
      </w:pPr>
    </w:p>
    <w:p w:rsidR="003D3D1D" w:rsidRPr="0079748D" w:rsidRDefault="003D3D1D" w:rsidP="001F00B6">
      <w:pPr>
        <w:numPr>
          <w:ilvl w:val="0"/>
          <w:numId w:val="102"/>
        </w:numPr>
        <w:jc w:val="both"/>
        <w:rPr>
          <w:rFonts w:ascii="Arial" w:hAnsi="Arial" w:cs="Arial"/>
        </w:rPr>
      </w:pPr>
      <w:r>
        <w:rPr>
          <w:rFonts w:ascii="Arial" w:hAnsi="Arial" w:cs="Arial"/>
        </w:rPr>
        <w:t xml:space="preserve">Los días 14,15 y 16 de Julio de 2011, en las instalaciones del Auditorio Nacional, ubicado en Av. Paseo de la Reforma No. 50, Col. Bosques de Chapultepec, Delegación Miguel Hidalgo, se implementó un dispositivo de seguridad al mando de 42 elementos y una autopatrulla con motivo del evento denominado </w:t>
      </w:r>
      <w:r>
        <w:rPr>
          <w:rFonts w:ascii="Arial" w:hAnsi="Arial" w:cs="Arial"/>
          <w:b/>
        </w:rPr>
        <w:t>El Hombre Araña</w:t>
      </w:r>
      <w:r>
        <w:rPr>
          <w:rFonts w:ascii="Arial" w:hAnsi="Arial" w:cs="Arial"/>
        </w:rPr>
        <w:t>.</w:t>
      </w:r>
    </w:p>
    <w:p w:rsidR="003D3D1D" w:rsidRDefault="003D3D1D" w:rsidP="003D3D1D">
      <w:pPr>
        <w:tabs>
          <w:tab w:val="num" w:pos="720"/>
        </w:tabs>
        <w:jc w:val="both"/>
        <w:rPr>
          <w:rFonts w:ascii="Arial" w:hAnsi="Arial" w:cs="Arial"/>
        </w:rPr>
      </w:pPr>
    </w:p>
    <w:p w:rsidR="003D3D1D" w:rsidRPr="004C2897" w:rsidRDefault="003D3D1D" w:rsidP="001F00B6">
      <w:pPr>
        <w:numPr>
          <w:ilvl w:val="0"/>
          <w:numId w:val="103"/>
        </w:numPr>
        <w:jc w:val="both"/>
        <w:rPr>
          <w:rFonts w:ascii="Arial" w:hAnsi="Arial" w:cs="Arial"/>
        </w:rPr>
      </w:pPr>
      <w:r>
        <w:rPr>
          <w:rFonts w:ascii="Arial" w:hAnsi="Arial" w:cs="Arial"/>
        </w:rPr>
        <w:t xml:space="preserve">Los días 16 y 17 de Julio del presente año, en las instalaciones del Autódromo Hermanos Vásquez, ubicado dentro de la Ciudad Deportiva Magdalena Mixhuca, sito en Viaducto Río Piedad y Av. Añil, Col. Granjas México, Delegación Iztacalco, se implementó un dispositivo de seguridad al mando de 23 elementos de esta Corporación, con motivo del evento denominado </w:t>
      </w:r>
      <w:r>
        <w:rPr>
          <w:rFonts w:ascii="Arial" w:hAnsi="Arial" w:cs="Arial"/>
          <w:b/>
        </w:rPr>
        <w:t>Corona Nascar Series 2011</w:t>
      </w:r>
      <w:r>
        <w:rPr>
          <w:rFonts w:ascii="Arial" w:hAnsi="Arial" w:cs="Arial"/>
        </w:rPr>
        <w:t xml:space="preserve">. </w:t>
      </w:r>
    </w:p>
    <w:p w:rsidR="003D3D1D" w:rsidRDefault="003D3D1D" w:rsidP="003D3D1D">
      <w:pPr>
        <w:tabs>
          <w:tab w:val="num" w:pos="720"/>
        </w:tabs>
        <w:jc w:val="both"/>
        <w:rPr>
          <w:rFonts w:ascii="Arial" w:hAnsi="Arial" w:cs="Arial"/>
        </w:rPr>
      </w:pPr>
    </w:p>
    <w:p w:rsidR="003D3D1D" w:rsidRPr="00661CBE" w:rsidRDefault="003D3D1D" w:rsidP="001F00B6">
      <w:pPr>
        <w:numPr>
          <w:ilvl w:val="0"/>
          <w:numId w:val="103"/>
        </w:numPr>
        <w:ind w:right="-27"/>
        <w:jc w:val="both"/>
        <w:rPr>
          <w:rFonts w:ascii="Arial" w:hAnsi="Arial" w:cs="Arial"/>
        </w:rPr>
      </w:pPr>
      <w:r>
        <w:rPr>
          <w:rFonts w:ascii="Arial" w:hAnsi="Arial" w:cs="Arial"/>
        </w:rPr>
        <w:t xml:space="preserve">El día 17 de Julio de 2011, en las instalaciones del Auditorio Nacional, ubicado en Av. Paseo de la Reforma No. 50, Col. Bosques de Chapultepec, Delegación Miguel Hidalgo, se implementó un dispositivo de seguridad al mando de 30 elementos y una autopatrulla, con motivo de evento denominado </w:t>
      </w:r>
      <w:r>
        <w:rPr>
          <w:rFonts w:ascii="Arial" w:hAnsi="Arial" w:cs="Arial"/>
          <w:b/>
        </w:rPr>
        <w:t>Grandes Ballet’s del Mundo</w:t>
      </w:r>
      <w:r>
        <w:rPr>
          <w:rFonts w:ascii="Arial" w:hAnsi="Arial" w:cs="Arial"/>
        </w:rPr>
        <w:t>.</w:t>
      </w:r>
    </w:p>
    <w:p w:rsidR="003D3D1D" w:rsidRDefault="003D3D1D" w:rsidP="003D3D1D">
      <w:pPr>
        <w:tabs>
          <w:tab w:val="num" w:pos="720"/>
        </w:tabs>
        <w:jc w:val="both"/>
        <w:rPr>
          <w:rFonts w:ascii="Arial" w:hAnsi="Arial" w:cs="Arial"/>
        </w:rPr>
      </w:pPr>
    </w:p>
    <w:p w:rsidR="003D3D1D" w:rsidRDefault="003D3D1D" w:rsidP="001F00B6">
      <w:pPr>
        <w:numPr>
          <w:ilvl w:val="0"/>
          <w:numId w:val="103"/>
        </w:numPr>
        <w:ind w:right="-27"/>
        <w:jc w:val="both"/>
        <w:rPr>
          <w:rFonts w:ascii="Arial" w:hAnsi="Arial" w:cs="Arial"/>
        </w:rPr>
      </w:pPr>
      <w:r>
        <w:rPr>
          <w:rFonts w:ascii="Arial" w:hAnsi="Arial" w:cs="Arial"/>
        </w:rPr>
        <w:t>Conforme a lo ordenado por la superioridad, los días 18 y 19 de Julio de 2011, el Jefe del Departamento de Planeación y Evaluación de las Operaciones de esta Corporación se presento en las instalaciones del Instituto de Control y Confianza de la SSP-DF., ubicado en la Calle Río Magdalena No. 40, Col. La Concepción, Delegación Magdalena Contreras, así como elementos de esta institución que se encuentran adscritos a los diferentes Sectores de la misma, a fin de dar cumplimiento a la aplicación de exámenes de confiabilidad.</w:t>
      </w:r>
      <w:r w:rsidRPr="003652A8">
        <w:rPr>
          <w:rFonts w:ascii="Arial" w:hAnsi="Arial" w:cs="Arial"/>
          <w:b/>
          <w:bCs/>
        </w:rPr>
        <w:t xml:space="preserve"> </w:t>
      </w:r>
      <w:r>
        <w:rPr>
          <w:rFonts w:ascii="Arial" w:hAnsi="Arial" w:cs="Arial"/>
          <w:b/>
          <w:bCs/>
        </w:rPr>
        <w:t>Al día de la fecha se han realizado 77 exámenes de confiabilidad.</w:t>
      </w:r>
    </w:p>
    <w:p w:rsidR="003D3D1D" w:rsidRDefault="003D3D1D" w:rsidP="003D3D1D">
      <w:pPr>
        <w:tabs>
          <w:tab w:val="num" w:pos="720"/>
        </w:tabs>
        <w:jc w:val="both"/>
        <w:rPr>
          <w:rFonts w:ascii="Arial" w:hAnsi="Arial" w:cs="Arial"/>
        </w:rPr>
      </w:pPr>
    </w:p>
    <w:p w:rsidR="003D3D1D" w:rsidRDefault="003D3D1D" w:rsidP="001F00B6">
      <w:pPr>
        <w:numPr>
          <w:ilvl w:val="0"/>
          <w:numId w:val="103"/>
        </w:numPr>
        <w:jc w:val="both"/>
        <w:rPr>
          <w:rFonts w:ascii="Arial" w:hAnsi="Arial" w:cs="Arial"/>
        </w:rPr>
      </w:pPr>
      <w:r>
        <w:rPr>
          <w:rFonts w:ascii="Arial" w:hAnsi="Arial" w:cs="Arial"/>
        </w:rPr>
        <w:t>El día 19 de Julio de 2011, en las diferentes instalaciones del GDF Dirección Ejecutiva de Tratamiento a Menores, personal del H. Cuerpo de Bomberos en el Auditorio “Emiliano Zapata”, dieron inició al Programa avanzado en “Atención de Emergencias” (Combate de incendios, búsqueda y rescate, evacuación y primeros auxilios en materia de protección civil), contando con la participación de 15 elementos de esta Corporación y 18 de diferentes dependencias.</w:t>
      </w:r>
    </w:p>
    <w:p w:rsidR="003D3D1D" w:rsidRDefault="003D3D1D" w:rsidP="003D3D1D">
      <w:pPr>
        <w:tabs>
          <w:tab w:val="num" w:pos="720"/>
        </w:tabs>
        <w:jc w:val="both"/>
        <w:rPr>
          <w:rFonts w:ascii="Arial" w:hAnsi="Arial" w:cs="Arial"/>
        </w:rPr>
      </w:pPr>
    </w:p>
    <w:p w:rsidR="003D3D1D" w:rsidRDefault="003D3D1D" w:rsidP="001F00B6">
      <w:pPr>
        <w:numPr>
          <w:ilvl w:val="0"/>
          <w:numId w:val="103"/>
        </w:numPr>
        <w:jc w:val="both"/>
        <w:rPr>
          <w:rFonts w:ascii="Arial" w:hAnsi="Arial" w:cs="Arial"/>
        </w:rPr>
      </w:pPr>
      <w:r>
        <w:rPr>
          <w:rFonts w:ascii="Arial" w:hAnsi="Arial" w:cs="Arial"/>
        </w:rPr>
        <w:t>La Subdirección de los Servicios Médicos Integrales en coordinación con la Dirección de Supervisión y Evaluación Corporativa de esta Corporación, llevaron a cabo la toma de 30 muestras (examen toxicológico a elementos operativos activos, solicitados por la Secretaría de Seguridad Pública del D.F. a través del Centro de Control de Confianza.</w:t>
      </w:r>
    </w:p>
    <w:p w:rsidR="003D3D1D" w:rsidRPr="002A18CC" w:rsidRDefault="003D3D1D" w:rsidP="003D3D1D">
      <w:pPr>
        <w:tabs>
          <w:tab w:val="num" w:pos="720"/>
        </w:tabs>
        <w:jc w:val="both"/>
        <w:rPr>
          <w:rFonts w:ascii="Arial" w:hAnsi="Arial" w:cs="Arial"/>
          <w:sz w:val="16"/>
          <w:szCs w:val="16"/>
        </w:rPr>
      </w:pPr>
    </w:p>
    <w:p w:rsidR="003D3D1D" w:rsidRPr="00661CBE" w:rsidRDefault="003D3D1D" w:rsidP="001F00B6">
      <w:pPr>
        <w:numPr>
          <w:ilvl w:val="0"/>
          <w:numId w:val="103"/>
        </w:numPr>
        <w:ind w:right="-27"/>
        <w:jc w:val="both"/>
        <w:rPr>
          <w:rFonts w:ascii="Arial" w:hAnsi="Arial" w:cs="Arial"/>
        </w:rPr>
      </w:pPr>
      <w:r>
        <w:rPr>
          <w:rFonts w:ascii="Arial" w:hAnsi="Arial" w:cs="Arial"/>
        </w:rPr>
        <w:t>Se llevó a cabo una reunión con el Dr. René Martín López Villicaña, Asesor de la Dirección General de las Contralorías Internas en Dependencias y Órganos Desconcentrados, con la finalidad de tratar asuntos relacionados con el Cuadro Básico de medicamentos.</w:t>
      </w:r>
    </w:p>
    <w:p w:rsidR="003D3D1D" w:rsidRPr="002A18CC" w:rsidRDefault="003D3D1D" w:rsidP="003D3D1D">
      <w:pPr>
        <w:tabs>
          <w:tab w:val="num" w:pos="720"/>
        </w:tabs>
        <w:jc w:val="both"/>
        <w:rPr>
          <w:rFonts w:ascii="Arial" w:hAnsi="Arial" w:cs="Arial"/>
          <w:sz w:val="16"/>
          <w:szCs w:val="16"/>
        </w:rPr>
      </w:pPr>
    </w:p>
    <w:p w:rsidR="003D3D1D" w:rsidRDefault="003D3D1D" w:rsidP="001F00B6">
      <w:pPr>
        <w:numPr>
          <w:ilvl w:val="0"/>
          <w:numId w:val="103"/>
        </w:numPr>
        <w:jc w:val="both"/>
        <w:rPr>
          <w:rFonts w:ascii="Arial" w:hAnsi="Arial" w:cs="Arial"/>
        </w:rPr>
      </w:pPr>
      <w:r>
        <w:rPr>
          <w:rFonts w:ascii="Arial" w:hAnsi="Arial" w:cs="Arial"/>
        </w:rPr>
        <w:t>El día 19 de Julio de 2011, se llevó a cabo reunión de trabajo en la Oficialía Mayor de la Secretaría de Seguridad Pública del D.F., relativa al Informe de la Situación Financiera de esta Corporación.</w:t>
      </w:r>
    </w:p>
    <w:p w:rsidR="003D3D1D" w:rsidRPr="002A18CC" w:rsidRDefault="003D3D1D" w:rsidP="003D3D1D">
      <w:pPr>
        <w:tabs>
          <w:tab w:val="num" w:pos="720"/>
        </w:tabs>
        <w:jc w:val="both"/>
        <w:rPr>
          <w:rFonts w:ascii="Arial" w:hAnsi="Arial" w:cs="Arial"/>
          <w:sz w:val="16"/>
          <w:szCs w:val="16"/>
        </w:rPr>
      </w:pPr>
    </w:p>
    <w:p w:rsidR="003D3D1D" w:rsidRDefault="003D3D1D" w:rsidP="001F00B6">
      <w:pPr>
        <w:numPr>
          <w:ilvl w:val="0"/>
          <w:numId w:val="103"/>
        </w:numPr>
        <w:jc w:val="both"/>
        <w:rPr>
          <w:rFonts w:ascii="Arial" w:hAnsi="Arial" w:cs="Arial"/>
        </w:rPr>
      </w:pPr>
      <w:r>
        <w:rPr>
          <w:rFonts w:ascii="Arial" w:hAnsi="Arial" w:cs="Arial"/>
        </w:rPr>
        <w:t>Se llevó a cabo el acto de aclaración de bases del procedimiento de Invitación Restringida a cuando menos tres proveedores No. IR/PBI/SSMI/07/2011, relativo a la adquisición de curación y odontológico.</w:t>
      </w:r>
    </w:p>
    <w:p w:rsidR="003D3D1D" w:rsidRPr="002A18CC" w:rsidRDefault="003D3D1D" w:rsidP="003D3D1D">
      <w:pPr>
        <w:tabs>
          <w:tab w:val="num" w:pos="720"/>
        </w:tabs>
        <w:jc w:val="both"/>
        <w:rPr>
          <w:rFonts w:ascii="Arial" w:hAnsi="Arial" w:cs="Arial"/>
          <w:sz w:val="16"/>
          <w:szCs w:val="16"/>
        </w:rPr>
      </w:pPr>
    </w:p>
    <w:p w:rsidR="003D3D1D" w:rsidRDefault="003D3D1D" w:rsidP="001F00B6">
      <w:pPr>
        <w:numPr>
          <w:ilvl w:val="0"/>
          <w:numId w:val="103"/>
        </w:numPr>
        <w:jc w:val="both"/>
        <w:rPr>
          <w:rFonts w:ascii="Arial" w:hAnsi="Arial" w:cs="Arial"/>
        </w:rPr>
      </w:pPr>
      <w:r>
        <w:rPr>
          <w:rFonts w:ascii="Arial" w:hAnsi="Arial" w:cs="Arial"/>
        </w:rPr>
        <w:t>Se continúa con el Programa avanzado en “Atención de Emergencias” (Combate de incendios, búsqueda y rescate, evacuación y primeros auxilios en materia de protección civil) en las diferentes instalaciones del GDF Dirección Ejecutiva de Tratamiento a Menores, por parte del personal del H. Cuerpo de Bomberos en el Auditorio “Emiliano Zapata”,  contando con la participación de 15 elementos de esta Corporación y 18 de diferentes dependencias</w:t>
      </w:r>
    </w:p>
    <w:p w:rsidR="003D3D1D" w:rsidRPr="002A18CC" w:rsidRDefault="003D3D1D" w:rsidP="003D3D1D">
      <w:pPr>
        <w:tabs>
          <w:tab w:val="num" w:pos="720"/>
        </w:tabs>
        <w:jc w:val="both"/>
        <w:rPr>
          <w:rFonts w:ascii="Arial" w:hAnsi="Arial" w:cs="Arial"/>
          <w:sz w:val="16"/>
          <w:szCs w:val="16"/>
        </w:rPr>
      </w:pPr>
    </w:p>
    <w:p w:rsidR="003D3D1D" w:rsidRDefault="003D3D1D" w:rsidP="001F00B6">
      <w:pPr>
        <w:numPr>
          <w:ilvl w:val="0"/>
          <w:numId w:val="103"/>
        </w:numPr>
        <w:jc w:val="both"/>
        <w:rPr>
          <w:rFonts w:ascii="Arial" w:hAnsi="Arial" w:cs="Arial"/>
        </w:rPr>
      </w:pPr>
      <w:r>
        <w:rPr>
          <w:rFonts w:ascii="Arial" w:hAnsi="Arial" w:cs="Arial"/>
        </w:rPr>
        <w:t xml:space="preserve">El día 21 de Julio de 2011, personal adscrito al Operativo de Vigilancia en la vía pública “Sistema Interinstitucional de Protección Vecinal (SIPROVE) en la Delegación Coyoacán y en coordinación con los CC. Director de Seguridad Pública en Coyoacán, Director Jurídico y de Gobierno Delegacional y personal de la Dirección General de Prevención del Delito de la SSP-DF., se llevó a cabo un Operativo denominado </w:t>
      </w:r>
      <w:r>
        <w:rPr>
          <w:rFonts w:ascii="Arial" w:hAnsi="Arial" w:cs="Arial"/>
          <w:b/>
        </w:rPr>
        <w:t>Recuperación de Espacios Públicos</w:t>
      </w:r>
      <w:r>
        <w:rPr>
          <w:rFonts w:ascii="Arial" w:hAnsi="Arial" w:cs="Arial"/>
        </w:rPr>
        <w:t>, sobre la Av. Santa Úrsula (entre las calles San Ricardo a San León), Colonia Pedregal de Santa Úrsula.</w:t>
      </w:r>
    </w:p>
    <w:p w:rsidR="003D3D1D" w:rsidRPr="002A18CC" w:rsidRDefault="003D3D1D" w:rsidP="003D3D1D">
      <w:pPr>
        <w:ind w:firstLine="13"/>
        <w:jc w:val="both"/>
        <w:rPr>
          <w:rFonts w:ascii="Arial" w:hAnsi="Arial" w:cs="Arial"/>
          <w:sz w:val="16"/>
          <w:szCs w:val="16"/>
        </w:rPr>
      </w:pPr>
    </w:p>
    <w:p w:rsidR="003D3D1D" w:rsidRDefault="003D3D1D" w:rsidP="003D3D1D">
      <w:pPr>
        <w:ind w:left="709" w:hanging="696"/>
        <w:jc w:val="both"/>
        <w:rPr>
          <w:rFonts w:ascii="Arial" w:hAnsi="Arial" w:cs="Arial"/>
        </w:rPr>
      </w:pPr>
      <w:r>
        <w:rPr>
          <w:rFonts w:ascii="Arial" w:hAnsi="Arial" w:cs="Arial"/>
        </w:rPr>
        <w:tab/>
        <w:t>Acciones efectuadas conjuntamente con el Director del Sector Xotepingo con 4 de personal, de la Dirección General de Tránsito al mando de 6 grúas con sus respectivos tripulantes, con el siguiente resultado:</w:t>
      </w:r>
    </w:p>
    <w:p w:rsidR="003D3D1D" w:rsidRPr="002A18CC" w:rsidRDefault="003D3D1D" w:rsidP="003D3D1D">
      <w:pPr>
        <w:ind w:left="709" w:hanging="696"/>
        <w:jc w:val="both"/>
        <w:rPr>
          <w:rFonts w:ascii="Arial" w:hAnsi="Arial" w:cs="Arial"/>
          <w:sz w:val="16"/>
          <w:szCs w:val="16"/>
        </w:rPr>
      </w:pPr>
    </w:p>
    <w:p w:rsidR="003D3D1D" w:rsidRPr="00DE787F" w:rsidRDefault="003D3D1D" w:rsidP="003D3D1D">
      <w:pPr>
        <w:ind w:left="709" w:hanging="696"/>
        <w:jc w:val="both"/>
        <w:rPr>
          <w:rFonts w:ascii="Arial" w:hAnsi="Arial" w:cs="Arial"/>
        </w:rPr>
      </w:pPr>
      <w:r>
        <w:rPr>
          <w:rFonts w:ascii="Arial" w:hAnsi="Arial" w:cs="Arial"/>
        </w:rPr>
        <w:tab/>
        <w:t>Se remitieron al Depósito V</w:t>
      </w:r>
      <w:r w:rsidRPr="00DE787F">
        <w:rPr>
          <w:rFonts w:ascii="Arial" w:hAnsi="Arial" w:cs="Arial"/>
        </w:rPr>
        <w:t>ehicular Piraña</w:t>
      </w:r>
    </w:p>
    <w:p w:rsidR="003D3D1D" w:rsidRPr="002A18CC" w:rsidRDefault="003D3D1D" w:rsidP="003D3D1D">
      <w:pPr>
        <w:ind w:left="709" w:hanging="696"/>
        <w:jc w:val="both"/>
        <w:rPr>
          <w:rFonts w:ascii="Arial" w:hAnsi="Arial" w:cs="Arial"/>
          <w:sz w:val="16"/>
          <w:szCs w:val="16"/>
        </w:rPr>
      </w:pPr>
    </w:p>
    <w:p w:rsidR="003D3D1D" w:rsidRPr="00DE787F" w:rsidRDefault="003D3D1D" w:rsidP="001F00B6">
      <w:pPr>
        <w:pStyle w:val="Prrafodelista"/>
        <w:numPr>
          <w:ilvl w:val="0"/>
          <w:numId w:val="107"/>
        </w:numPr>
        <w:ind w:firstLine="543"/>
        <w:jc w:val="both"/>
        <w:rPr>
          <w:rFonts w:ascii="Arial" w:hAnsi="Arial" w:cs="Arial"/>
        </w:rPr>
      </w:pPr>
      <w:r w:rsidRPr="00DE787F">
        <w:rPr>
          <w:rFonts w:ascii="Arial" w:hAnsi="Arial" w:cs="Arial"/>
        </w:rPr>
        <w:t xml:space="preserve">14 vehículos </w:t>
      </w:r>
    </w:p>
    <w:p w:rsidR="003D3D1D" w:rsidRDefault="003D3D1D" w:rsidP="001F00B6">
      <w:pPr>
        <w:numPr>
          <w:ilvl w:val="0"/>
          <w:numId w:val="107"/>
        </w:numPr>
        <w:ind w:firstLine="543"/>
        <w:jc w:val="both"/>
        <w:rPr>
          <w:rFonts w:ascii="Arial" w:hAnsi="Arial" w:cs="Arial"/>
        </w:rPr>
      </w:pPr>
      <w:r w:rsidRPr="00DE787F">
        <w:rPr>
          <w:rFonts w:ascii="Arial" w:hAnsi="Arial" w:cs="Arial"/>
        </w:rPr>
        <w:t>4 Cajas de Tráiler</w:t>
      </w:r>
    </w:p>
    <w:p w:rsidR="003D3D1D" w:rsidRPr="002A18CC" w:rsidRDefault="003D3D1D" w:rsidP="003D3D1D">
      <w:pPr>
        <w:ind w:left="733"/>
        <w:jc w:val="both"/>
        <w:rPr>
          <w:rFonts w:ascii="Arial" w:hAnsi="Arial" w:cs="Arial"/>
          <w:sz w:val="12"/>
          <w:szCs w:val="12"/>
        </w:rPr>
      </w:pPr>
    </w:p>
    <w:p w:rsidR="003D3D1D" w:rsidRPr="005D14D2" w:rsidRDefault="003D3D1D" w:rsidP="003D3D1D">
      <w:pPr>
        <w:ind w:left="709"/>
        <w:jc w:val="both"/>
        <w:rPr>
          <w:rFonts w:ascii="Arial" w:hAnsi="Arial" w:cs="Arial"/>
          <w:b/>
          <w:bCs/>
        </w:rPr>
      </w:pPr>
      <w:r>
        <w:rPr>
          <w:rFonts w:ascii="Arial" w:hAnsi="Arial" w:cs="Arial"/>
          <w:b/>
          <w:bCs/>
        </w:rPr>
        <w:t>Por parte de esta Corporación se brindó el apoyo con 7 elementos, 2 autopatrullas y 3 motopatrullas.</w:t>
      </w:r>
    </w:p>
    <w:p w:rsidR="003D3D1D" w:rsidRDefault="003D3D1D" w:rsidP="003D3D1D">
      <w:pPr>
        <w:tabs>
          <w:tab w:val="num" w:pos="720"/>
        </w:tabs>
        <w:ind w:left="709"/>
        <w:jc w:val="both"/>
        <w:rPr>
          <w:rFonts w:ascii="Arial" w:hAnsi="Arial" w:cs="Arial"/>
        </w:rPr>
      </w:pPr>
    </w:p>
    <w:p w:rsidR="003D3D1D" w:rsidRPr="00132A60" w:rsidRDefault="003D3D1D" w:rsidP="001F00B6">
      <w:pPr>
        <w:numPr>
          <w:ilvl w:val="0"/>
          <w:numId w:val="104"/>
        </w:numPr>
        <w:jc w:val="both"/>
        <w:rPr>
          <w:rFonts w:ascii="Arial" w:hAnsi="Arial" w:cs="Arial"/>
        </w:rPr>
      </w:pPr>
      <w:r>
        <w:rPr>
          <w:rFonts w:ascii="Arial" w:hAnsi="Arial" w:cs="Arial"/>
        </w:rPr>
        <w:t xml:space="preserve">Los días 21,22,23,24,28,29,30 y 31 de Julio de 2011, en las instalaciones del Auditorio Nacional, ubicado en Av. Paseo de la Reforma No. 50, Col. Bosques de Chapultepec, Delegación Miguel Hidalgo, al mando de 38 elementos y una autopatrulla, se implementó un dispositivo de seguridad con motivo del evento denominado </w:t>
      </w:r>
      <w:r>
        <w:rPr>
          <w:rFonts w:ascii="Arial" w:hAnsi="Arial" w:cs="Arial"/>
          <w:b/>
        </w:rPr>
        <w:t>Peter Pan</w:t>
      </w:r>
      <w:r>
        <w:rPr>
          <w:rFonts w:ascii="Arial" w:hAnsi="Arial" w:cs="Arial"/>
        </w:rPr>
        <w:t>.</w:t>
      </w:r>
    </w:p>
    <w:p w:rsidR="003D3D1D" w:rsidRDefault="003D3D1D" w:rsidP="003D3D1D">
      <w:pPr>
        <w:tabs>
          <w:tab w:val="num" w:pos="720"/>
        </w:tabs>
        <w:jc w:val="both"/>
        <w:rPr>
          <w:rFonts w:ascii="Arial" w:hAnsi="Arial" w:cs="Arial"/>
        </w:rPr>
      </w:pPr>
    </w:p>
    <w:p w:rsidR="003D3D1D" w:rsidRPr="00132A60" w:rsidRDefault="003D3D1D" w:rsidP="001F00B6">
      <w:pPr>
        <w:numPr>
          <w:ilvl w:val="0"/>
          <w:numId w:val="104"/>
        </w:numPr>
        <w:jc w:val="both"/>
        <w:rPr>
          <w:rFonts w:ascii="Arial" w:hAnsi="Arial" w:cs="Arial"/>
        </w:rPr>
      </w:pPr>
      <w:r>
        <w:rPr>
          <w:rFonts w:ascii="Arial" w:hAnsi="Arial" w:cs="Arial"/>
        </w:rPr>
        <w:t xml:space="preserve">El día 21 de Julio del año en curso, en las instalaciones del Autódromo Hermanos Rodríguez, ubicadas dentro de la Ciudad Deportiva Magdalena Mixhuca, sito entre Viaducto Río Piedad y Av. Añil, Col. Granjas México, Delegación Iztacalco, al mando de 10 elementos y una autopatrulla, se implementó un dispositivo de seguridad con motivo del evento denominado </w:t>
      </w:r>
      <w:r>
        <w:rPr>
          <w:rFonts w:ascii="Arial" w:hAnsi="Arial" w:cs="Arial"/>
          <w:b/>
        </w:rPr>
        <w:t>Arrancones Nocturnos</w:t>
      </w:r>
      <w:r>
        <w:rPr>
          <w:rFonts w:ascii="Arial" w:hAnsi="Arial" w:cs="Arial"/>
        </w:rPr>
        <w:t>.</w:t>
      </w:r>
    </w:p>
    <w:p w:rsidR="003D3D1D" w:rsidRDefault="003D3D1D" w:rsidP="003D3D1D">
      <w:pPr>
        <w:tabs>
          <w:tab w:val="num" w:pos="720"/>
        </w:tabs>
        <w:jc w:val="both"/>
        <w:rPr>
          <w:rFonts w:ascii="Arial" w:hAnsi="Arial" w:cs="Arial"/>
        </w:rPr>
      </w:pPr>
    </w:p>
    <w:p w:rsidR="003D3D1D" w:rsidRPr="00132A60" w:rsidRDefault="003D3D1D" w:rsidP="001F00B6">
      <w:pPr>
        <w:numPr>
          <w:ilvl w:val="0"/>
          <w:numId w:val="105"/>
        </w:numPr>
        <w:jc w:val="both"/>
        <w:rPr>
          <w:rFonts w:ascii="Arial" w:hAnsi="Arial" w:cs="Arial"/>
        </w:rPr>
      </w:pPr>
      <w:r>
        <w:rPr>
          <w:rFonts w:ascii="Arial" w:hAnsi="Arial" w:cs="Arial"/>
        </w:rPr>
        <w:t xml:space="preserve">El día 23 de Julio del año en curso, en las instalaciones del Autódromo Hermanos Rodríguez, ubicadas dentro de la Ciudad Deportiva Magdalena Mixhuca, sito entre Viaducto Río Piedad y Av. Añil, Col. Granjas México, Delegación Iztacalco, al mando de 9 elementos y una autopatrulla, se implementó un dispositivo de seguridad con motivo del evento denominado </w:t>
      </w:r>
      <w:r>
        <w:rPr>
          <w:rFonts w:ascii="Arial" w:hAnsi="Arial" w:cs="Arial"/>
          <w:b/>
        </w:rPr>
        <w:t>Carrera Motos</w:t>
      </w:r>
      <w:r>
        <w:rPr>
          <w:rFonts w:ascii="Arial" w:hAnsi="Arial" w:cs="Arial"/>
        </w:rPr>
        <w:t>.</w:t>
      </w:r>
    </w:p>
    <w:p w:rsidR="003D3D1D" w:rsidRDefault="003D3D1D" w:rsidP="003D3D1D">
      <w:pPr>
        <w:tabs>
          <w:tab w:val="num" w:pos="720"/>
        </w:tabs>
        <w:jc w:val="both"/>
        <w:rPr>
          <w:rFonts w:ascii="Arial" w:hAnsi="Arial" w:cs="Arial"/>
        </w:rPr>
      </w:pPr>
    </w:p>
    <w:p w:rsidR="003D3D1D" w:rsidRDefault="003D3D1D" w:rsidP="001F00B6">
      <w:pPr>
        <w:numPr>
          <w:ilvl w:val="0"/>
          <w:numId w:val="105"/>
        </w:numPr>
        <w:ind w:right="-27"/>
        <w:jc w:val="both"/>
        <w:rPr>
          <w:rFonts w:ascii="Arial" w:hAnsi="Arial" w:cs="Arial"/>
        </w:rPr>
      </w:pPr>
      <w:r>
        <w:rPr>
          <w:rFonts w:ascii="Arial" w:hAnsi="Arial" w:cs="Arial"/>
        </w:rPr>
        <w:t>El día 24 de Julio de 2011, el Jefe de Servicio del Operativo SIPROVE en la Delegación Coyoacán, al mando de 30 elementos implementó un dispositivo de Seguridad en el Jardín Hidalgo, ubicado en las Calles Caballocalco y Felipe Carrillo Puerto, Col. Villa Coyoacán, en la mencionada demarcación, lugar donde arribaron un aproximado de 3,000 simpatizantes del Partido de la Revolución Democrática a fin de realizar un mitin, siendo presidido por la Lic. Dolores Padierna, Secretaria General del Partido.</w:t>
      </w:r>
    </w:p>
    <w:p w:rsidR="003D3D1D" w:rsidRDefault="003D3D1D" w:rsidP="003D3D1D">
      <w:pPr>
        <w:pStyle w:val="Prrafodelista"/>
        <w:rPr>
          <w:rFonts w:ascii="Arial" w:hAnsi="Arial" w:cs="Arial"/>
        </w:rPr>
      </w:pPr>
    </w:p>
    <w:p w:rsidR="003D3D1D" w:rsidRDefault="003D3D1D" w:rsidP="001F00B6">
      <w:pPr>
        <w:numPr>
          <w:ilvl w:val="0"/>
          <w:numId w:val="105"/>
        </w:numPr>
        <w:jc w:val="both"/>
        <w:rPr>
          <w:rFonts w:ascii="Arial" w:hAnsi="Arial" w:cs="Arial"/>
        </w:rPr>
      </w:pPr>
      <w:r>
        <w:rPr>
          <w:rFonts w:ascii="Arial" w:hAnsi="Arial" w:cs="Arial"/>
        </w:rPr>
        <w:t xml:space="preserve">El días 24 de Julio de 2011, en las instalaciones del Foro Sol, ubicadas en Viaducto Río Piedad y Circuito Interior Río Churubusco, Ciudad Deportiva Magdalena Mixhuca, Delegación Iztacalco, se implementó un dispositivo especial de seguridad al mando de 07 elementos, con motivo del partido de béisbol entre los equipos de </w:t>
      </w:r>
      <w:r>
        <w:rPr>
          <w:rFonts w:ascii="Arial" w:hAnsi="Arial" w:cs="Arial"/>
          <w:b/>
          <w:bCs/>
        </w:rPr>
        <w:t>Diablos Rojos de México vs. Sultanes de Monterrey</w:t>
      </w:r>
      <w:r>
        <w:rPr>
          <w:rFonts w:ascii="Arial" w:hAnsi="Arial" w:cs="Arial"/>
        </w:rPr>
        <w:t>.</w:t>
      </w:r>
    </w:p>
    <w:p w:rsidR="003D3D1D" w:rsidRDefault="003D3D1D" w:rsidP="003D3D1D">
      <w:pPr>
        <w:tabs>
          <w:tab w:val="num" w:pos="720"/>
        </w:tabs>
        <w:jc w:val="both"/>
        <w:rPr>
          <w:rFonts w:ascii="Arial" w:hAnsi="Arial" w:cs="Arial"/>
        </w:rPr>
      </w:pPr>
    </w:p>
    <w:p w:rsidR="003D3D1D" w:rsidRPr="00BD3342" w:rsidRDefault="003D3D1D" w:rsidP="001F00B6">
      <w:pPr>
        <w:numPr>
          <w:ilvl w:val="0"/>
          <w:numId w:val="105"/>
        </w:numPr>
        <w:jc w:val="both"/>
        <w:rPr>
          <w:rFonts w:ascii="Arial" w:hAnsi="Arial" w:cs="Arial"/>
        </w:rPr>
      </w:pPr>
      <w:r>
        <w:rPr>
          <w:rFonts w:ascii="Arial" w:hAnsi="Arial" w:cs="Arial"/>
        </w:rPr>
        <w:t xml:space="preserve">Los días 11 y 25 de Julio de 2011, en las instalaciones del Auditorio “Coronel Arturo Godínez Reyes” de esta Corporación, ubicado en Poniente 128 No. 177, Col. Nueva Vallejo, Delegación Gustavo A. Madero, se llevó a cabo el Taller denominado </w:t>
      </w:r>
      <w:r>
        <w:rPr>
          <w:rFonts w:ascii="Arial" w:hAnsi="Arial" w:cs="Arial"/>
          <w:b/>
        </w:rPr>
        <w:t>Equidad de Género</w:t>
      </w:r>
      <w:r>
        <w:rPr>
          <w:rFonts w:ascii="Arial" w:hAnsi="Arial" w:cs="Arial"/>
        </w:rPr>
        <w:t>, siendo impartido por los CC. Norma Duarte Aguilar, de la Dirección Ejecutiva de Salud y Bienestar Social y Alejandro Suárez Fuentes, de la Coordinación de Cultura de la Secretaría de Seguridad Pública del D.F., contando con la participación de 139 elementos operativos de los Sectores “F”, “H”, “E” y “L”, así como 20 empleados del área administrativa.</w:t>
      </w:r>
    </w:p>
    <w:p w:rsidR="003D3D1D" w:rsidRDefault="003D3D1D" w:rsidP="003D3D1D">
      <w:pPr>
        <w:tabs>
          <w:tab w:val="num" w:pos="720"/>
        </w:tabs>
        <w:jc w:val="both"/>
        <w:rPr>
          <w:rFonts w:ascii="Arial" w:hAnsi="Arial" w:cs="Arial"/>
        </w:rPr>
      </w:pPr>
    </w:p>
    <w:p w:rsidR="003D3D1D" w:rsidRPr="00132A60" w:rsidRDefault="003D3D1D" w:rsidP="001F00B6">
      <w:pPr>
        <w:numPr>
          <w:ilvl w:val="0"/>
          <w:numId w:val="105"/>
        </w:numPr>
        <w:jc w:val="both"/>
        <w:rPr>
          <w:rFonts w:ascii="Arial" w:hAnsi="Arial" w:cs="Arial"/>
        </w:rPr>
      </w:pPr>
      <w:r>
        <w:rPr>
          <w:rFonts w:ascii="Arial" w:hAnsi="Arial" w:cs="Arial"/>
        </w:rPr>
        <w:t>El día 26 de Julio de 2011, en las instalaciones del Centro de Reclutamiento y Capacitación de esta Corporación, ubicado en Marruecos No. 51, Col. Romero Rubio, Delegación Venustiano Carranza, se llevó a cabo la aplicación del examen toxicológico a 63 elementos adscritos a los diferentes sectores de esta Institución, realizados por personal de los Laboratorios Chopo.</w:t>
      </w:r>
    </w:p>
    <w:p w:rsidR="003D3D1D" w:rsidRDefault="003D3D1D" w:rsidP="003D3D1D">
      <w:pPr>
        <w:tabs>
          <w:tab w:val="num" w:pos="720"/>
        </w:tabs>
        <w:jc w:val="both"/>
        <w:rPr>
          <w:rFonts w:ascii="Arial" w:hAnsi="Arial" w:cs="Arial"/>
        </w:rPr>
      </w:pPr>
    </w:p>
    <w:p w:rsidR="003D3D1D" w:rsidRDefault="003D3D1D" w:rsidP="001F00B6">
      <w:pPr>
        <w:numPr>
          <w:ilvl w:val="0"/>
          <w:numId w:val="105"/>
        </w:numPr>
        <w:ind w:right="-27"/>
        <w:jc w:val="both"/>
        <w:rPr>
          <w:rFonts w:ascii="Arial" w:hAnsi="Arial" w:cs="Arial"/>
        </w:rPr>
      </w:pPr>
      <w:r>
        <w:rPr>
          <w:rFonts w:ascii="Arial" w:hAnsi="Arial" w:cs="Arial"/>
        </w:rPr>
        <w:t>El día 26 de Julio de 2011, en las instalaciones del Edificio Corporativo de esta Corporación, en el Auditorio “Coronel Arturo Godínez Reyes”, ubicado en Poniente 128 No. 177, Col. Nueva Vallejo, Delegación Gustavo A. Madero, el C. Jefe del Centro de Reclutamiento y Capacitación de esta institución, acompañado de las CC. Miriam Navarrete Nieto e Isabel del Ángel Beltrán, llevaron a cabo una plática a 24 elementos adscritos a los Sectores “CG”, “B”, “G”, “J”, “N” y “T”, en relación al curso que se impartirá al personal que desee acreditar la preparatoria mediante el Examen Único “CENEVAL” en base al Acuerdo 286 existente entre la Secretaría de Seguridad Pública del D.F. y la Secretaría de Educación Pública.</w:t>
      </w:r>
    </w:p>
    <w:p w:rsidR="003D3D1D" w:rsidRDefault="003D3D1D" w:rsidP="003D3D1D">
      <w:pPr>
        <w:tabs>
          <w:tab w:val="num" w:pos="720"/>
        </w:tabs>
        <w:jc w:val="both"/>
        <w:rPr>
          <w:rFonts w:ascii="Arial" w:hAnsi="Arial" w:cs="Arial"/>
        </w:rPr>
      </w:pPr>
    </w:p>
    <w:p w:rsidR="003D3D1D" w:rsidRDefault="003D3D1D" w:rsidP="001F00B6">
      <w:pPr>
        <w:numPr>
          <w:ilvl w:val="0"/>
          <w:numId w:val="105"/>
        </w:numPr>
        <w:jc w:val="both"/>
        <w:rPr>
          <w:rFonts w:ascii="Arial" w:hAnsi="Arial" w:cs="Arial"/>
        </w:rPr>
      </w:pPr>
      <w:r>
        <w:rPr>
          <w:rFonts w:ascii="Arial" w:hAnsi="Arial" w:cs="Arial"/>
        </w:rPr>
        <w:t xml:space="preserve">El día 26 de Julio de 2011, 18 elementos de esta Corporación adscritos a los Sectores “E”,”T” y “U” se dieron cita en la Calle República de Chile No. 8, Col. Centro, Delegación Cuauhtémoc, en donde se entrevistaron con las CC. Liliana Garduño y Olivia Picasso, Guías Culturales  de la Dirección Ejecutiva de Salud y Bienestar Social de la SSP-DF, realizando una visita a la Zona Arqueológica del </w:t>
      </w:r>
      <w:r>
        <w:rPr>
          <w:rFonts w:ascii="Arial" w:hAnsi="Arial" w:cs="Arial"/>
          <w:b/>
        </w:rPr>
        <w:t>“Templo Mayor”</w:t>
      </w:r>
      <w:r>
        <w:rPr>
          <w:rFonts w:ascii="Arial" w:hAnsi="Arial" w:cs="Arial"/>
        </w:rPr>
        <w:t>, ubicada a un costado de la Plaza de la Constitución, Col. Centro, Delegación Cuauhtémoc.</w:t>
      </w:r>
    </w:p>
    <w:p w:rsidR="003D3D1D" w:rsidRDefault="003D3D1D" w:rsidP="003D3D1D">
      <w:pPr>
        <w:ind w:firstLine="13"/>
        <w:jc w:val="both"/>
        <w:rPr>
          <w:rFonts w:ascii="Arial" w:hAnsi="Arial" w:cs="Arial"/>
        </w:rPr>
      </w:pPr>
    </w:p>
    <w:p w:rsidR="003D3D1D" w:rsidRDefault="003D3D1D" w:rsidP="003D3D1D">
      <w:pPr>
        <w:tabs>
          <w:tab w:val="num" w:pos="720"/>
        </w:tabs>
        <w:ind w:left="709" w:hanging="709"/>
        <w:jc w:val="both"/>
        <w:rPr>
          <w:rFonts w:ascii="Arial" w:hAnsi="Arial" w:cs="Arial"/>
        </w:rPr>
      </w:pPr>
      <w:r>
        <w:rPr>
          <w:rFonts w:ascii="Arial" w:hAnsi="Arial" w:cs="Arial"/>
        </w:rPr>
        <w:tab/>
        <w:t>Así como  47 elementos de la Policía Preventiva y Policía Auxiliar del Distrito Federal</w:t>
      </w:r>
    </w:p>
    <w:p w:rsidR="003D3D1D" w:rsidRDefault="003D3D1D" w:rsidP="003D3D1D">
      <w:pPr>
        <w:tabs>
          <w:tab w:val="num" w:pos="720"/>
        </w:tabs>
        <w:ind w:left="709" w:hanging="709"/>
        <w:jc w:val="both"/>
        <w:rPr>
          <w:rFonts w:ascii="Arial" w:hAnsi="Arial" w:cs="Arial"/>
        </w:rPr>
      </w:pPr>
    </w:p>
    <w:p w:rsidR="003D3D1D" w:rsidRPr="007E7516" w:rsidRDefault="003D3D1D" w:rsidP="001F00B6">
      <w:pPr>
        <w:numPr>
          <w:ilvl w:val="0"/>
          <w:numId w:val="106"/>
        </w:numPr>
        <w:jc w:val="both"/>
        <w:rPr>
          <w:rFonts w:ascii="Arial" w:hAnsi="Arial" w:cs="Arial"/>
        </w:rPr>
      </w:pPr>
      <w:r>
        <w:rPr>
          <w:rFonts w:ascii="Arial" w:hAnsi="Arial" w:cs="Arial"/>
        </w:rPr>
        <w:t xml:space="preserve">Se llevó a cabo una reunión de trabajo en las instalaciones del Hospital General de México, con el Dr. Jesús Miguel Chávez Mayol, Director de Apoyo al Diagnóstico y Tratamiento, con el propósito de continuar con los trámites necesarios para la inclusión de nuestros derechohabientes en tratamiento con antivirales al </w:t>
      </w:r>
      <w:r w:rsidRPr="007E7516">
        <w:rPr>
          <w:rFonts w:ascii="Arial" w:hAnsi="Arial" w:cs="Arial"/>
          <w:b/>
        </w:rPr>
        <w:t>“</w:t>
      </w:r>
      <w:r>
        <w:rPr>
          <w:rFonts w:ascii="Arial" w:hAnsi="Arial" w:cs="Arial"/>
          <w:b/>
        </w:rPr>
        <w:t>Programa de Medicamentos Gratuitos del D.F.”</w:t>
      </w:r>
    </w:p>
    <w:p w:rsidR="003D3D1D" w:rsidRPr="00A751B3" w:rsidRDefault="003D3D1D" w:rsidP="003D3D1D">
      <w:pPr>
        <w:tabs>
          <w:tab w:val="num" w:pos="720"/>
        </w:tabs>
        <w:jc w:val="both"/>
        <w:rPr>
          <w:rFonts w:ascii="Arial" w:hAnsi="Arial" w:cs="Arial"/>
          <w:sz w:val="16"/>
          <w:szCs w:val="16"/>
        </w:rPr>
      </w:pPr>
    </w:p>
    <w:p w:rsidR="003D3D1D" w:rsidRDefault="003D3D1D" w:rsidP="001F00B6">
      <w:pPr>
        <w:numPr>
          <w:ilvl w:val="0"/>
          <w:numId w:val="106"/>
        </w:numPr>
        <w:jc w:val="both"/>
        <w:rPr>
          <w:rFonts w:ascii="Arial" w:hAnsi="Arial" w:cs="Arial"/>
        </w:rPr>
      </w:pPr>
      <w:r>
        <w:rPr>
          <w:rFonts w:ascii="Arial" w:hAnsi="Arial" w:cs="Arial"/>
        </w:rPr>
        <w:t>La Subdirección de los Servicios Médicos Integrales en coordinación con personal de la Dirección de Supervisión y Evaluación Corporativa de esta Corporación, llevaron  a cabo la toma de 62 muestras (examen toxicológico) a elementos operativos activos, solicitados por la Secretaría de Seguridad Pública del D.F., a través del Centro de Control de Confianza.</w:t>
      </w:r>
    </w:p>
    <w:p w:rsidR="003D3D1D" w:rsidRPr="00A751B3" w:rsidRDefault="003D3D1D" w:rsidP="003D3D1D">
      <w:pPr>
        <w:tabs>
          <w:tab w:val="num" w:pos="720"/>
        </w:tabs>
        <w:jc w:val="both"/>
        <w:rPr>
          <w:rFonts w:ascii="Arial" w:hAnsi="Arial" w:cs="Arial"/>
          <w:sz w:val="16"/>
          <w:szCs w:val="16"/>
        </w:rPr>
      </w:pPr>
    </w:p>
    <w:p w:rsidR="003D3D1D" w:rsidRPr="00BD3342" w:rsidRDefault="003D3D1D" w:rsidP="001F00B6">
      <w:pPr>
        <w:numPr>
          <w:ilvl w:val="0"/>
          <w:numId w:val="106"/>
        </w:numPr>
        <w:jc w:val="both"/>
        <w:rPr>
          <w:rFonts w:ascii="Arial" w:hAnsi="Arial" w:cs="Arial"/>
        </w:rPr>
      </w:pPr>
      <w:r>
        <w:rPr>
          <w:rFonts w:ascii="Arial" w:hAnsi="Arial" w:cs="Arial"/>
        </w:rPr>
        <w:t>Se tramitaron afectaciones presupuestarias para el pago de estímulos a la perseverancia y para la facturación electrónica.</w:t>
      </w:r>
    </w:p>
    <w:p w:rsidR="003D3D1D" w:rsidRPr="00A751B3" w:rsidRDefault="003D3D1D" w:rsidP="003D3D1D">
      <w:pPr>
        <w:tabs>
          <w:tab w:val="num" w:pos="720"/>
        </w:tabs>
        <w:jc w:val="both"/>
        <w:rPr>
          <w:rFonts w:ascii="Arial" w:hAnsi="Arial" w:cs="Arial"/>
          <w:sz w:val="16"/>
          <w:szCs w:val="16"/>
        </w:rPr>
      </w:pPr>
    </w:p>
    <w:p w:rsidR="003D3D1D" w:rsidRDefault="003D3D1D" w:rsidP="001F00B6">
      <w:pPr>
        <w:numPr>
          <w:ilvl w:val="0"/>
          <w:numId w:val="106"/>
        </w:numPr>
        <w:jc w:val="both"/>
        <w:rPr>
          <w:rFonts w:ascii="Arial" w:hAnsi="Arial" w:cs="Arial"/>
        </w:rPr>
      </w:pPr>
      <w:r>
        <w:rPr>
          <w:rFonts w:ascii="Arial" w:hAnsi="Arial" w:cs="Arial"/>
        </w:rPr>
        <w:t>Se inició el trámite correspondiente para el retiro de 53 elementos operativos de esta Corporación, por jubilación y/o edad y tiempo de servicio.</w:t>
      </w:r>
    </w:p>
    <w:p w:rsidR="003D3D1D" w:rsidRPr="00A751B3" w:rsidRDefault="003D3D1D" w:rsidP="003D3D1D">
      <w:pPr>
        <w:tabs>
          <w:tab w:val="num" w:pos="720"/>
        </w:tabs>
        <w:jc w:val="both"/>
        <w:rPr>
          <w:rFonts w:ascii="Arial" w:hAnsi="Arial" w:cs="Arial"/>
          <w:sz w:val="16"/>
          <w:szCs w:val="16"/>
        </w:rPr>
      </w:pPr>
    </w:p>
    <w:p w:rsidR="003D3D1D" w:rsidRDefault="003D3D1D" w:rsidP="001F00B6">
      <w:pPr>
        <w:numPr>
          <w:ilvl w:val="0"/>
          <w:numId w:val="106"/>
        </w:numPr>
        <w:ind w:right="-27"/>
        <w:jc w:val="both"/>
        <w:rPr>
          <w:rFonts w:ascii="Arial" w:hAnsi="Arial" w:cs="Arial"/>
        </w:rPr>
      </w:pPr>
      <w:r>
        <w:rPr>
          <w:rFonts w:ascii="Arial" w:hAnsi="Arial" w:cs="Arial"/>
        </w:rPr>
        <w:t>El día 25 de Julio de 2011, se dio inició al Curso de Actualización al personal adscrito en Circuito de Seguridad Privada Bosques de las Lomas, A.C.</w:t>
      </w:r>
    </w:p>
    <w:p w:rsidR="003D3D1D" w:rsidRPr="00D02B51" w:rsidRDefault="003D3D1D" w:rsidP="003D3D1D">
      <w:pPr>
        <w:tabs>
          <w:tab w:val="num" w:pos="720"/>
        </w:tabs>
        <w:jc w:val="both"/>
        <w:rPr>
          <w:rFonts w:ascii="Arial" w:hAnsi="Arial" w:cs="Arial"/>
          <w:sz w:val="16"/>
          <w:szCs w:val="16"/>
        </w:rPr>
      </w:pPr>
    </w:p>
    <w:p w:rsidR="003D3D1D" w:rsidRDefault="003D3D1D" w:rsidP="001F00B6">
      <w:pPr>
        <w:numPr>
          <w:ilvl w:val="0"/>
          <w:numId w:val="106"/>
        </w:numPr>
        <w:jc w:val="both"/>
        <w:rPr>
          <w:rFonts w:ascii="Arial" w:hAnsi="Arial" w:cs="Arial"/>
        </w:rPr>
      </w:pPr>
      <w:r>
        <w:rPr>
          <w:rFonts w:ascii="Arial" w:hAnsi="Arial" w:cs="Arial"/>
        </w:rPr>
        <w:t>Se llevó a cabo el acto de dictamen y fallo del procedimiento de Invitación Restringida a cuando menos tres proveedores No. IR/PBI/SSM/07/2011, relativo a la adquisición de material de curación y odontológico.</w:t>
      </w:r>
    </w:p>
    <w:p w:rsidR="003D3D1D" w:rsidRPr="00D02B51" w:rsidRDefault="003D3D1D" w:rsidP="003D3D1D">
      <w:pPr>
        <w:pStyle w:val="Prrafodelista"/>
        <w:rPr>
          <w:rFonts w:ascii="Arial" w:hAnsi="Arial" w:cs="Arial"/>
          <w:sz w:val="16"/>
          <w:szCs w:val="16"/>
        </w:rPr>
      </w:pPr>
    </w:p>
    <w:p w:rsidR="003D3D1D" w:rsidRDefault="003D3D1D" w:rsidP="001F00B6">
      <w:pPr>
        <w:numPr>
          <w:ilvl w:val="0"/>
          <w:numId w:val="105"/>
        </w:numPr>
        <w:jc w:val="both"/>
        <w:rPr>
          <w:rFonts w:ascii="Arial" w:hAnsi="Arial" w:cs="Arial"/>
        </w:rPr>
      </w:pPr>
      <w:r>
        <w:rPr>
          <w:rFonts w:ascii="Arial" w:hAnsi="Arial" w:cs="Arial"/>
        </w:rPr>
        <w:t>El día 27 de Julio del año en curso, en la Sala de Acuerdos del Edificio Corporativo, ubicado en Poniente 128 No. 177, Col. Nueva Vallejo, Delegación Gustavo A. Madero, el suscrito en compañía de los CC. Director Operativo, Director Administrativo y Subdirector de Recursos Humanos, ofrecieron un desayuno a 27 elementos de esta Corporación que se encuentran próximos a ser jubilados.</w:t>
      </w:r>
    </w:p>
    <w:p w:rsidR="003D3D1D" w:rsidRPr="00D02B51" w:rsidRDefault="003D3D1D" w:rsidP="003D3D1D">
      <w:pPr>
        <w:ind w:left="733"/>
        <w:jc w:val="both"/>
        <w:rPr>
          <w:rFonts w:ascii="Arial" w:hAnsi="Arial" w:cs="Arial"/>
          <w:sz w:val="16"/>
          <w:szCs w:val="16"/>
        </w:rPr>
      </w:pPr>
    </w:p>
    <w:p w:rsidR="003D3D1D" w:rsidRPr="00D02B51" w:rsidRDefault="003D3D1D" w:rsidP="003D3D1D">
      <w:pPr>
        <w:tabs>
          <w:tab w:val="num" w:pos="720"/>
        </w:tabs>
        <w:jc w:val="both"/>
        <w:rPr>
          <w:rFonts w:ascii="Arial" w:hAnsi="Arial" w:cs="Arial"/>
          <w:sz w:val="16"/>
          <w:szCs w:val="16"/>
        </w:rPr>
      </w:pPr>
    </w:p>
    <w:p w:rsidR="003D3D1D" w:rsidRDefault="003D3D1D" w:rsidP="001F00B6">
      <w:pPr>
        <w:numPr>
          <w:ilvl w:val="0"/>
          <w:numId w:val="108"/>
        </w:numPr>
        <w:jc w:val="both"/>
        <w:rPr>
          <w:rFonts w:ascii="Arial" w:hAnsi="Arial" w:cs="Arial"/>
        </w:rPr>
      </w:pPr>
      <w:r>
        <w:rPr>
          <w:rFonts w:ascii="Arial" w:hAnsi="Arial" w:cs="Arial"/>
        </w:rPr>
        <w:t xml:space="preserve">Los días 29, 30 y 31 de Julio de 2011, en las instalaciones del Foro Sol, ubicadas en Viaducto Río Piedad y Circuito Interior Río Churubusco, Ciudad Deportiva Magdalena Mixhuca, Delegación Iztacalco, se implementó un dispositivo estratégico al mando de 8 elementos con el propósito de brindar seguridad a los asistentes al evento religioso denominado </w:t>
      </w:r>
      <w:r w:rsidRPr="009A74C1">
        <w:rPr>
          <w:rFonts w:ascii="Arial" w:hAnsi="Arial" w:cs="Arial"/>
          <w:b/>
        </w:rPr>
        <w:t>México bajo la mano de Dios</w:t>
      </w:r>
      <w:r>
        <w:rPr>
          <w:rFonts w:ascii="Arial" w:hAnsi="Arial" w:cs="Arial"/>
        </w:rPr>
        <w:t>.</w:t>
      </w:r>
    </w:p>
    <w:p w:rsidR="003D3D1D" w:rsidRPr="00D02B51" w:rsidRDefault="003D3D1D" w:rsidP="003D3D1D">
      <w:pPr>
        <w:tabs>
          <w:tab w:val="num" w:pos="720"/>
        </w:tabs>
        <w:jc w:val="both"/>
        <w:rPr>
          <w:rFonts w:ascii="Arial" w:hAnsi="Arial" w:cs="Arial"/>
          <w:sz w:val="16"/>
          <w:szCs w:val="16"/>
        </w:rPr>
      </w:pPr>
    </w:p>
    <w:p w:rsidR="003D3D1D" w:rsidRDefault="00C631B7" w:rsidP="001F00B6">
      <w:pPr>
        <w:numPr>
          <w:ilvl w:val="0"/>
          <w:numId w:val="109"/>
        </w:numPr>
        <w:jc w:val="both"/>
        <w:rPr>
          <w:rFonts w:ascii="Arial" w:hAnsi="Arial" w:cs="Arial"/>
        </w:rPr>
      </w:pPr>
      <w:r>
        <w:rPr>
          <w:rFonts w:ascii="Arial" w:hAnsi="Arial" w:cs="Arial"/>
        </w:rPr>
        <w:t>Los</w:t>
      </w:r>
      <w:r w:rsidR="003D3D1D">
        <w:rPr>
          <w:rFonts w:ascii="Arial" w:hAnsi="Arial" w:cs="Arial"/>
        </w:rPr>
        <w:t xml:space="preserve"> día</w:t>
      </w:r>
      <w:r>
        <w:rPr>
          <w:rFonts w:ascii="Arial" w:hAnsi="Arial" w:cs="Arial"/>
        </w:rPr>
        <w:t xml:space="preserve">s 26, </w:t>
      </w:r>
      <w:r w:rsidR="003D3D1D">
        <w:rPr>
          <w:rFonts w:ascii="Arial" w:hAnsi="Arial" w:cs="Arial"/>
        </w:rPr>
        <w:t xml:space="preserve">30 y 31 de Julio de 2011, en las instalaciones del Foro Sol, ubicadas en Viaducto Río Piedad y Circuito Interior Río Churubusco, Ciudad Deportiva Magdalena Mixhuca, Delegación Iztacalco, se implementó un dispositivo especial de seguridad al mando de 07 elementos, con motivo del partido de béisbol entre los equipos de </w:t>
      </w:r>
      <w:r w:rsidR="003D3D1D">
        <w:rPr>
          <w:rFonts w:ascii="Arial" w:hAnsi="Arial" w:cs="Arial"/>
          <w:b/>
          <w:bCs/>
        </w:rPr>
        <w:t>Diablos Rojos de México vs. Pericos de Puebla</w:t>
      </w:r>
      <w:r w:rsidR="003D3D1D">
        <w:rPr>
          <w:rFonts w:ascii="Arial" w:hAnsi="Arial" w:cs="Arial"/>
        </w:rPr>
        <w:t>.</w:t>
      </w:r>
    </w:p>
    <w:p w:rsidR="003D3D1D" w:rsidRPr="00D02B51" w:rsidRDefault="003D3D1D" w:rsidP="003D3D1D">
      <w:pPr>
        <w:jc w:val="both"/>
        <w:rPr>
          <w:rFonts w:ascii="Arial" w:hAnsi="Arial" w:cs="Arial"/>
          <w:sz w:val="16"/>
          <w:szCs w:val="16"/>
        </w:rPr>
      </w:pPr>
    </w:p>
    <w:p w:rsidR="005E675C" w:rsidRDefault="005E675C" w:rsidP="001F00B6">
      <w:pPr>
        <w:numPr>
          <w:ilvl w:val="0"/>
          <w:numId w:val="129"/>
        </w:numPr>
        <w:tabs>
          <w:tab w:val="clear" w:pos="360"/>
          <w:tab w:val="num" w:pos="720"/>
        </w:tabs>
        <w:ind w:left="720" w:right="49"/>
        <w:jc w:val="both"/>
        <w:rPr>
          <w:rFonts w:ascii="Arial" w:hAnsi="Arial" w:cs="Arial"/>
        </w:rPr>
      </w:pPr>
      <w:r>
        <w:rPr>
          <w:rFonts w:ascii="Arial" w:hAnsi="Arial" w:cs="Arial"/>
        </w:rPr>
        <w:t>Con fecha 25 de agosto 2011, se recibió copia de reconocimiento y felicitación dirigida al Superintendente General Dr. Manuel Mondragón y Kalb, Secretario de Seguridad Pública del Distrito Federal y avalada con la firma y dirección de 200 vecinos de la zona que corresponde al Sector GAM 5 Pradera de seguridad pública, en reconocimiento al operativo denominado “Sistema de Cuadrantes” implementado por el alto mando y del cual los vecinos de la zona han visto los buenos resultados que se han obtenido, manifestando su conformidad y felicitación a las autoridades de esa Secretaría.</w:t>
      </w:r>
    </w:p>
    <w:p w:rsidR="005E675C" w:rsidRDefault="005E675C" w:rsidP="005E675C">
      <w:pPr>
        <w:ind w:left="360" w:right="49"/>
        <w:jc w:val="both"/>
        <w:rPr>
          <w:rFonts w:ascii="Arial" w:hAnsi="Arial" w:cs="Arial"/>
        </w:rPr>
      </w:pPr>
    </w:p>
    <w:p w:rsidR="005E675C" w:rsidRDefault="005E675C" w:rsidP="005E675C">
      <w:pPr>
        <w:ind w:left="720" w:right="49"/>
        <w:jc w:val="both"/>
        <w:rPr>
          <w:rFonts w:ascii="Arial" w:hAnsi="Arial" w:cs="Arial"/>
        </w:rPr>
      </w:pPr>
      <w:r>
        <w:rPr>
          <w:rFonts w:ascii="Arial" w:hAnsi="Arial" w:cs="Arial"/>
        </w:rPr>
        <w:t>Asimismo se hace mención a la excelente labor desempeñada por el Primer Inspector Genaro Espinosa García, Jefe del Sector en comento, así como del Subjefe Subinspector Juan Manuel Vázquez Márquez, Suboficial José García Sotero y Jefe de la sección pie a tierra Segundo Oficial Casimiro Cruz Cruz.</w:t>
      </w:r>
    </w:p>
    <w:p w:rsidR="005E675C" w:rsidRDefault="005E675C" w:rsidP="005E675C">
      <w:pPr>
        <w:ind w:left="720" w:right="49"/>
        <w:jc w:val="both"/>
        <w:rPr>
          <w:rFonts w:ascii="Arial" w:hAnsi="Arial" w:cs="Arial"/>
        </w:rPr>
      </w:pPr>
    </w:p>
    <w:p w:rsidR="005E675C" w:rsidRDefault="005E675C" w:rsidP="005E675C">
      <w:pPr>
        <w:ind w:left="720" w:right="49"/>
        <w:jc w:val="both"/>
        <w:rPr>
          <w:rFonts w:ascii="Arial" w:hAnsi="Arial" w:cs="Arial"/>
        </w:rPr>
      </w:pPr>
      <w:r>
        <w:rPr>
          <w:rFonts w:ascii="Arial" w:hAnsi="Arial" w:cs="Arial"/>
        </w:rPr>
        <w:t xml:space="preserve">Cabe señalar que en la Sección Comunidad, Columna el Santo de fecha 30 de agosto del 2011 del Diario Excelsior, se publico una nota haciendo referencia al reconocimiento por parte de vecinos de la zona </w:t>
      </w:r>
      <w:r w:rsidRPr="009F29EB">
        <w:rPr>
          <w:rFonts w:ascii="Arial" w:hAnsi="Arial" w:cs="Arial"/>
          <w:b/>
        </w:rPr>
        <w:t>al éxito del programa “Sistema de Cuadrantes”</w:t>
      </w:r>
      <w:r>
        <w:rPr>
          <w:rFonts w:ascii="Arial" w:hAnsi="Arial" w:cs="Arial"/>
        </w:rPr>
        <w:t xml:space="preserve">.    </w:t>
      </w:r>
    </w:p>
    <w:p w:rsidR="00C631B7" w:rsidRDefault="00C631B7" w:rsidP="00C631B7">
      <w:pPr>
        <w:tabs>
          <w:tab w:val="left" w:pos="2160"/>
        </w:tabs>
        <w:ind w:left="720"/>
        <w:jc w:val="both"/>
        <w:rPr>
          <w:rFonts w:ascii="Arial" w:hAnsi="Arial" w:cs="Arial"/>
        </w:rPr>
      </w:pPr>
    </w:p>
    <w:p w:rsidR="005E675C" w:rsidRPr="006B2627" w:rsidRDefault="005E675C" w:rsidP="005E675C">
      <w:pPr>
        <w:numPr>
          <w:ilvl w:val="0"/>
          <w:numId w:val="4"/>
        </w:numPr>
        <w:tabs>
          <w:tab w:val="left" w:pos="2160"/>
        </w:tabs>
        <w:jc w:val="both"/>
        <w:rPr>
          <w:rFonts w:ascii="Arial" w:hAnsi="Arial" w:cs="Arial"/>
        </w:rPr>
      </w:pPr>
      <w:r>
        <w:rPr>
          <w:rFonts w:ascii="Arial" w:hAnsi="Arial" w:cs="Arial"/>
        </w:rPr>
        <w:t>Se está llevando a cabo la impresión, resello y entrega de Credenciales al personal de esta Corporación.</w:t>
      </w:r>
      <w:r w:rsidRPr="006B2627">
        <w:rPr>
          <w:rFonts w:ascii="Arial" w:hAnsi="Arial" w:cs="Arial"/>
          <w:b/>
          <w:bCs/>
        </w:rPr>
        <w:t xml:space="preserve"> </w:t>
      </w:r>
      <w:r w:rsidRPr="005D14D2">
        <w:rPr>
          <w:rFonts w:ascii="Arial" w:hAnsi="Arial" w:cs="Arial"/>
          <w:b/>
          <w:bCs/>
        </w:rPr>
        <w:t xml:space="preserve">Al día de la </w:t>
      </w:r>
      <w:r>
        <w:rPr>
          <w:rFonts w:ascii="Arial" w:hAnsi="Arial" w:cs="Arial"/>
          <w:b/>
          <w:bCs/>
        </w:rPr>
        <w:t>fecha se han entregado 15,574 credenciales</w:t>
      </w:r>
    </w:p>
    <w:p w:rsidR="005E675C" w:rsidRDefault="005E675C" w:rsidP="005E675C">
      <w:pPr>
        <w:tabs>
          <w:tab w:val="left" w:pos="2160"/>
        </w:tabs>
        <w:ind w:left="360"/>
        <w:jc w:val="both"/>
        <w:rPr>
          <w:rFonts w:ascii="Arial" w:hAnsi="Arial" w:cs="Arial"/>
        </w:rPr>
      </w:pPr>
    </w:p>
    <w:p w:rsidR="005E675C" w:rsidRDefault="005E675C" w:rsidP="001F00B6">
      <w:pPr>
        <w:numPr>
          <w:ilvl w:val="0"/>
          <w:numId w:val="111"/>
        </w:numPr>
        <w:jc w:val="both"/>
        <w:rPr>
          <w:rFonts w:ascii="Arial" w:hAnsi="Arial" w:cs="Arial"/>
        </w:rPr>
      </w:pPr>
      <w:r>
        <w:rPr>
          <w:rFonts w:ascii="Arial" w:hAnsi="Arial" w:cs="Arial"/>
        </w:rPr>
        <w:t xml:space="preserve">El día 01 de Agosto del año en curso, en cumplimiento al Programa </w:t>
      </w:r>
      <w:r>
        <w:rPr>
          <w:rFonts w:ascii="Arial" w:hAnsi="Arial" w:cs="Arial"/>
          <w:b/>
          <w:bCs/>
        </w:rPr>
        <w:t>“Lunes de Bici funcionarios del GDF”</w:t>
      </w:r>
      <w:r>
        <w:rPr>
          <w:rFonts w:ascii="Arial" w:hAnsi="Arial" w:cs="Arial"/>
        </w:rPr>
        <w:t>, el cual se lleva a cabo los lunes primeros de cada mes, asistieron  el Director Operativo, Director de Supervisión y Evaluación Corporativa, Subdirectores Operativos-Administrativos, Jefes de Sector y Jefes de Departamento de esta Corporación, considerando como punto de reunión en la Explanada del Auditorio Nacional.</w:t>
      </w:r>
    </w:p>
    <w:p w:rsidR="005E675C" w:rsidRDefault="005E675C" w:rsidP="005E675C">
      <w:pPr>
        <w:ind w:left="709"/>
        <w:jc w:val="both"/>
        <w:rPr>
          <w:rFonts w:ascii="Arial" w:hAnsi="Arial" w:cs="Arial"/>
        </w:rPr>
      </w:pPr>
    </w:p>
    <w:p w:rsidR="005E675C" w:rsidRDefault="005E675C" w:rsidP="001F00B6">
      <w:pPr>
        <w:numPr>
          <w:ilvl w:val="0"/>
          <w:numId w:val="112"/>
        </w:numPr>
        <w:jc w:val="both"/>
        <w:rPr>
          <w:rFonts w:ascii="Arial" w:hAnsi="Arial" w:cs="Arial"/>
        </w:rPr>
      </w:pPr>
      <w:r>
        <w:rPr>
          <w:rFonts w:ascii="Arial" w:hAnsi="Arial" w:cs="Arial"/>
        </w:rPr>
        <w:t xml:space="preserve">El día 02 de Agosto de 2011, en las instalaciones del Edificio Operativo de esta Corporación, ubicado en Dr. Valenzuela No. 16, Col. Doctores, Delegación Cuauhtémoc, el suscrito, en compañía del C. Director Operativo y Mandos de Estructura, llevamos a cabo la Ceremonia Inaugural del curso </w:t>
      </w:r>
      <w:r>
        <w:rPr>
          <w:rFonts w:ascii="Arial" w:hAnsi="Arial" w:cs="Arial"/>
          <w:b/>
        </w:rPr>
        <w:t xml:space="preserve">Preparatoria para la acreditación del Nivel Medio Superior mediante Acuerdo 286 de la Secretaría de Educación Pública (CENEVAL) </w:t>
      </w:r>
      <w:r>
        <w:rPr>
          <w:rFonts w:ascii="Arial" w:hAnsi="Arial" w:cs="Arial"/>
        </w:rPr>
        <w:t>contando con la participación de 235 elementos de los diferentes Sectores, los cuales cuentan con estudios de preparatoria trunca y se espera terminen con ese nivel académico mediante el acuerdo antes mencionado.</w:t>
      </w:r>
    </w:p>
    <w:p w:rsidR="005E675C" w:rsidRDefault="005E675C" w:rsidP="005E675C">
      <w:pPr>
        <w:jc w:val="both"/>
        <w:rPr>
          <w:rFonts w:ascii="Arial" w:hAnsi="Arial" w:cs="Arial"/>
        </w:rPr>
      </w:pPr>
    </w:p>
    <w:p w:rsidR="005E675C" w:rsidRDefault="005E675C" w:rsidP="005E675C">
      <w:pPr>
        <w:ind w:left="709"/>
        <w:jc w:val="both"/>
        <w:rPr>
          <w:rFonts w:ascii="Arial" w:hAnsi="Arial" w:cs="Arial"/>
        </w:rPr>
      </w:pPr>
      <w:r>
        <w:rPr>
          <w:rFonts w:ascii="Arial" w:hAnsi="Arial" w:cs="Arial"/>
        </w:rPr>
        <w:t>Acto presidido por el C. Ing. Rodolfo González Macías, Subsecretario de Desarrollo Institucional de la Secretaría de Seguridad Pública del D.F., acompañado por los CC. Lic. Manuel Lozano Jiménez, Director General de Carrera Policial, Maestro Pedro Escamilla Hernández, Director Académico del Instituto Técnico de Formación Policial, Maestro Miguel Ángel Borboa García, Subdirector de Investigación y Desarrollo Policial, por parte de la Dirección Ejecutiva de Comunicación Social se presentó la Lic. Iris Rivas Caballero, quien determinó que fueran entrevistados tres Policías participantes en el evento por distintos medios de comunicación, cabe hacer notar que en el citado programa participarán 300 elementos que presentarán la evaluación respectiva en la primera quincena del mes de Enero de 2012.</w:t>
      </w:r>
    </w:p>
    <w:p w:rsidR="005E675C" w:rsidRDefault="005E675C" w:rsidP="005E675C">
      <w:pPr>
        <w:ind w:left="709"/>
        <w:jc w:val="both"/>
        <w:rPr>
          <w:rFonts w:ascii="Arial" w:hAnsi="Arial" w:cs="Arial"/>
        </w:rPr>
      </w:pPr>
    </w:p>
    <w:p w:rsidR="005E675C" w:rsidRDefault="005E675C" w:rsidP="005E675C">
      <w:pPr>
        <w:ind w:left="709"/>
        <w:jc w:val="both"/>
        <w:rPr>
          <w:rFonts w:ascii="Arial" w:hAnsi="Arial" w:cs="Arial"/>
        </w:rPr>
      </w:pPr>
      <w:r>
        <w:rPr>
          <w:rFonts w:ascii="Arial" w:hAnsi="Arial" w:cs="Arial"/>
        </w:rPr>
        <w:t>Asimismo en la ceremonia se hizo entrega del Certificado de Primaria al Policía 3° 2911 Ricardo Cas Basilio y Certificado de Secundaria a los CC. Suboficial Erasto Martínez Rodríguez, Policía 2° 2212 Mario Baltazar Cruz, Policía 2° 7582 Fernando Manzano Martínez, Policía 30306 Noé Moreno Bartolón, Policía 43955 Salvador Ávila González y Policía 31663 Abel Vázquez López, quienes causaron alta en esta Institución en el año de 1993, cuando no existían requisitos de niveles académicos de estudios para causar alta en la Policía del Distrito Federal.</w:t>
      </w:r>
    </w:p>
    <w:p w:rsidR="005E675C" w:rsidRDefault="005E675C" w:rsidP="005E675C">
      <w:pPr>
        <w:ind w:left="709"/>
        <w:jc w:val="both"/>
        <w:rPr>
          <w:rFonts w:ascii="Arial" w:hAnsi="Arial" w:cs="Arial"/>
        </w:rPr>
      </w:pPr>
    </w:p>
    <w:p w:rsidR="005E675C" w:rsidRDefault="005E675C" w:rsidP="001F00B6">
      <w:pPr>
        <w:numPr>
          <w:ilvl w:val="0"/>
          <w:numId w:val="113"/>
        </w:numPr>
        <w:jc w:val="both"/>
        <w:rPr>
          <w:rFonts w:ascii="Arial" w:hAnsi="Arial" w:cs="Arial"/>
        </w:rPr>
      </w:pPr>
      <w:r>
        <w:rPr>
          <w:rFonts w:ascii="Arial" w:hAnsi="Arial" w:cs="Arial"/>
        </w:rPr>
        <w:t xml:space="preserve">El día 2 de Agosto de 2011, en las instalaciones del Deportivo Los Galeana, ubicado en Av. Loreto Fabela y 416, Col. San Juan de Aragón, Delegación Gustavo A. Madero, se implementó un dispositivo de seguridad al mando de 4 elementos y 2 motopatrullas por parte de esta Corporación, con motivo de la </w:t>
      </w:r>
      <w:r w:rsidRPr="0088701E">
        <w:rPr>
          <w:rFonts w:ascii="Arial" w:hAnsi="Arial" w:cs="Arial"/>
          <w:b/>
        </w:rPr>
        <w:t>Entrega de Tarj</w:t>
      </w:r>
      <w:r>
        <w:rPr>
          <w:rFonts w:ascii="Arial" w:hAnsi="Arial" w:cs="Arial"/>
          <w:b/>
        </w:rPr>
        <w:t>etas de apoyo a personas de la T</w:t>
      </w:r>
      <w:r w:rsidRPr="0088701E">
        <w:rPr>
          <w:rFonts w:ascii="Arial" w:hAnsi="Arial" w:cs="Arial"/>
          <w:b/>
        </w:rPr>
        <w:t>ercera</w:t>
      </w:r>
      <w:r>
        <w:rPr>
          <w:rFonts w:ascii="Arial" w:hAnsi="Arial" w:cs="Arial"/>
        </w:rPr>
        <w:t xml:space="preserve"> </w:t>
      </w:r>
      <w:r w:rsidRPr="0088701E">
        <w:rPr>
          <w:rFonts w:ascii="Arial" w:hAnsi="Arial" w:cs="Arial"/>
          <w:b/>
        </w:rPr>
        <w:t>Edad</w:t>
      </w:r>
      <w:r>
        <w:rPr>
          <w:rFonts w:ascii="Arial" w:hAnsi="Arial" w:cs="Arial"/>
        </w:rPr>
        <w:t>, por conducto del Gobierno del Distrito Federal.</w:t>
      </w:r>
    </w:p>
    <w:p w:rsidR="005E675C" w:rsidRDefault="005E675C" w:rsidP="005E675C">
      <w:pPr>
        <w:ind w:firstLine="13"/>
        <w:jc w:val="both"/>
        <w:rPr>
          <w:rFonts w:ascii="Arial" w:hAnsi="Arial" w:cs="Arial"/>
        </w:rPr>
      </w:pPr>
    </w:p>
    <w:p w:rsidR="005E675C" w:rsidRDefault="005E675C" w:rsidP="005E675C">
      <w:pPr>
        <w:ind w:left="709"/>
        <w:jc w:val="both"/>
        <w:rPr>
          <w:rFonts w:ascii="Arial" w:hAnsi="Arial" w:cs="Arial"/>
        </w:rPr>
      </w:pPr>
      <w:r>
        <w:rPr>
          <w:rFonts w:ascii="Arial" w:hAnsi="Arial" w:cs="Arial"/>
        </w:rPr>
        <w:t>Dicho evento fue presidido por el C. Ing. Rubén Fuentes González, Director del Instituto de Atención del Adulto Mayor en el D.F.</w:t>
      </w:r>
    </w:p>
    <w:p w:rsidR="005E675C" w:rsidRDefault="005E675C" w:rsidP="005E675C">
      <w:pPr>
        <w:ind w:left="373"/>
        <w:jc w:val="both"/>
        <w:rPr>
          <w:rFonts w:ascii="Arial" w:hAnsi="Arial" w:cs="Arial"/>
        </w:rPr>
      </w:pPr>
    </w:p>
    <w:p w:rsidR="005E675C" w:rsidRDefault="005E675C" w:rsidP="001F00B6">
      <w:pPr>
        <w:numPr>
          <w:ilvl w:val="0"/>
          <w:numId w:val="114"/>
        </w:numPr>
        <w:jc w:val="both"/>
        <w:rPr>
          <w:rFonts w:ascii="Arial" w:hAnsi="Arial" w:cs="Arial"/>
        </w:rPr>
      </w:pPr>
      <w:r>
        <w:rPr>
          <w:rFonts w:ascii="Arial" w:hAnsi="Arial" w:cs="Arial"/>
        </w:rPr>
        <w:t>Se llevó a cabo una reunión de trabajo con los representantes de la empresa LOMEDIC, contando con la presencia del C. Director Administrativo, Subdirector de los Servicios Médicos Integrales y el Subdirector de Recursos Materiales y Servicios Generales de esta Corporación, tratándose la problemática que se tiene en relación a la prestación del servicio que proporcionan.</w:t>
      </w:r>
    </w:p>
    <w:p w:rsidR="005E675C" w:rsidRDefault="005E675C" w:rsidP="005E675C">
      <w:pPr>
        <w:ind w:left="720"/>
        <w:jc w:val="both"/>
        <w:rPr>
          <w:rFonts w:ascii="Arial" w:hAnsi="Arial" w:cs="Arial"/>
        </w:rPr>
      </w:pPr>
    </w:p>
    <w:p w:rsidR="005E675C" w:rsidRDefault="005E675C" w:rsidP="001F00B6">
      <w:pPr>
        <w:numPr>
          <w:ilvl w:val="0"/>
          <w:numId w:val="114"/>
        </w:numPr>
        <w:jc w:val="both"/>
        <w:rPr>
          <w:rFonts w:ascii="Arial" w:hAnsi="Arial" w:cs="Arial"/>
        </w:rPr>
      </w:pPr>
      <w:r>
        <w:rPr>
          <w:rFonts w:ascii="Arial" w:hAnsi="Arial" w:cs="Arial"/>
        </w:rPr>
        <w:t>Personal que se encuentra adscrito al área de la Subdirección de Recursos Materiales y Servicios Generales, los días 28 de Julio, 1, 2, y 3 de Agosto de 2011, se presentaron en el Depósito de la Secretaría de Seguridad Pública del D.F., ubicado en Canal de Cuemanco y Calle Piraña, Delegación Tláhuac, a verificar el proceso de destrucción de 2,463 chalecos antibalísticos.</w:t>
      </w:r>
    </w:p>
    <w:p w:rsidR="005E675C" w:rsidRDefault="005E675C" w:rsidP="005E675C">
      <w:pPr>
        <w:ind w:left="373"/>
        <w:jc w:val="both"/>
        <w:rPr>
          <w:rFonts w:ascii="Arial" w:hAnsi="Arial" w:cs="Arial"/>
        </w:rPr>
      </w:pPr>
    </w:p>
    <w:p w:rsidR="005E675C" w:rsidRDefault="005E675C" w:rsidP="001F00B6">
      <w:pPr>
        <w:numPr>
          <w:ilvl w:val="0"/>
          <w:numId w:val="114"/>
        </w:numPr>
        <w:ind w:right="-27"/>
        <w:jc w:val="both"/>
        <w:rPr>
          <w:rFonts w:ascii="Arial" w:hAnsi="Arial" w:cs="Arial"/>
        </w:rPr>
      </w:pPr>
      <w:r>
        <w:rPr>
          <w:rFonts w:ascii="Arial" w:hAnsi="Arial" w:cs="Arial"/>
        </w:rPr>
        <w:t>El día 3 de Agosto de 2011, en las instalaciones del Edificio Operativo, ubicado en Dr. Valenzuela No. 16, Col. Doctores, Delegación Cuauhtémoc, se presentaron los CC. Primer Superintendente José Flores Álzate, Encargado Operativo y Lic. Nicolás Suárez Valenzuela, Director de Evaluación y Despliegue, ambos de la Dirección General de Inspección Policial, con 7 de personal, donde en cumplimiento a lo ordenado por la Superioridad, llevaron a cabo la Supervisión de instalaciones y actividades de las diferentes áreas operativas y administrativas que ahí comprenden.</w:t>
      </w:r>
    </w:p>
    <w:p w:rsidR="005E675C" w:rsidRDefault="005E675C" w:rsidP="005E675C">
      <w:pPr>
        <w:ind w:right="-27" w:hanging="28"/>
        <w:jc w:val="both"/>
        <w:rPr>
          <w:rFonts w:ascii="Arial" w:hAnsi="Arial" w:cs="Arial"/>
        </w:rPr>
      </w:pPr>
    </w:p>
    <w:p w:rsidR="005E675C" w:rsidRDefault="005E675C" w:rsidP="005E675C">
      <w:pPr>
        <w:ind w:left="709"/>
        <w:jc w:val="both"/>
        <w:rPr>
          <w:rFonts w:ascii="Arial" w:hAnsi="Arial" w:cs="Arial"/>
        </w:rPr>
      </w:pPr>
      <w:r>
        <w:rPr>
          <w:rFonts w:ascii="Arial" w:hAnsi="Arial" w:cs="Arial"/>
        </w:rPr>
        <w:t>Siendo recibidos por los CC. Director Operativo, Subdirector de Apoyo Técnico Operativo y Subdirector Operativo Área Centro.</w:t>
      </w:r>
    </w:p>
    <w:p w:rsidR="005E675C" w:rsidRDefault="005E675C" w:rsidP="005E675C">
      <w:pPr>
        <w:ind w:left="373"/>
        <w:jc w:val="both"/>
        <w:rPr>
          <w:rFonts w:ascii="Arial" w:hAnsi="Arial" w:cs="Arial"/>
        </w:rPr>
      </w:pPr>
    </w:p>
    <w:p w:rsidR="005E675C" w:rsidRDefault="005E675C" w:rsidP="001F00B6">
      <w:pPr>
        <w:numPr>
          <w:ilvl w:val="0"/>
          <w:numId w:val="115"/>
        </w:numPr>
        <w:ind w:right="-27"/>
        <w:jc w:val="both"/>
        <w:rPr>
          <w:rFonts w:ascii="Arial" w:hAnsi="Arial" w:cs="Arial"/>
        </w:rPr>
      </w:pPr>
      <w:r>
        <w:rPr>
          <w:rFonts w:ascii="Arial" w:hAnsi="Arial" w:cs="Arial"/>
        </w:rPr>
        <w:t xml:space="preserve">El día 3 de Agosto del presente año, el suscrito, acompañado por los CC. Director Operativo, Director de Supervisión y Evaluación Corporativa, Director Administrativo y Subdirectores Operativos Área Sur y Centro, así como Jefes de Sector y la participación de 19 elementos de la Banda de Guerra de esta Corporación, se presentaron en las instalaciones del Instituto Técnico de Formación Policial, ubicado en Calzada Desierto de los Leones No. 5715, Col. Olivar de los Padres, Delegación Álvaro Obregón, donde se llevó a cabo la ceremonia de </w:t>
      </w:r>
      <w:r>
        <w:rPr>
          <w:rFonts w:ascii="Arial" w:hAnsi="Arial" w:cs="Arial"/>
          <w:b/>
        </w:rPr>
        <w:t>Graduación de las Generaciones 180 y 181</w:t>
      </w:r>
      <w:r>
        <w:rPr>
          <w:rFonts w:ascii="Arial" w:hAnsi="Arial" w:cs="Arial"/>
        </w:rPr>
        <w:t>.</w:t>
      </w:r>
    </w:p>
    <w:p w:rsidR="005E675C" w:rsidRDefault="005E675C" w:rsidP="005E675C">
      <w:pPr>
        <w:ind w:right="-27" w:hanging="28"/>
        <w:jc w:val="both"/>
        <w:rPr>
          <w:rFonts w:ascii="Arial" w:hAnsi="Arial" w:cs="Arial"/>
        </w:rPr>
      </w:pPr>
    </w:p>
    <w:p w:rsidR="005E675C" w:rsidRDefault="005E675C" w:rsidP="005E675C">
      <w:pPr>
        <w:ind w:left="709" w:right="-27"/>
        <w:jc w:val="both"/>
        <w:rPr>
          <w:rFonts w:ascii="Arial" w:hAnsi="Arial" w:cs="Arial"/>
        </w:rPr>
      </w:pPr>
      <w:r>
        <w:rPr>
          <w:rFonts w:ascii="Arial" w:hAnsi="Arial" w:cs="Arial"/>
        </w:rPr>
        <w:t>Acto presidido por el C. Secretario de Seguridad Pública del D.F., Superintendente General Dr. Manuel Mondragón y Kalb, acompañado en el presídium por los CC. Primer Superintendente Darío Chacón Montejo, Subsecretario de Operación Policial, Ing. Rodolfo González Macías, Subsecretario de Desarrollo Institucional, Dra. Nora Frías Melgoza, Subsecretaria de Participación Ciudadana y Prevención del Delito, Ing. Gonzalo Martínez Ulloa, Subsecretario de Información e Inteligencia Policial, Primer Superintendente Francisco Arellano Noblecía, Jefe del Estado Mayor Policial, Lic. Arturo Clares Martínez, Oficial Mayor, Lic. Ramón González Jameson, Director General del Instituto Técnico de Formación Policial y Primer Superintendente Juan Jaime Alvarado Sánchez, Director General de la Policía Auxiliar del Distrito Federal.</w:t>
      </w:r>
    </w:p>
    <w:p w:rsidR="005E675C" w:rsidRDefault="005E675C" w:rsidP="005E675C">
      <w:pPr>
        <w:ind w:left="709" w:right="-27"/>
        <w:jc w:val="both"/>
        <w:rPr>
          <w:rFonts w:ascii="Arial" w:hAnsi="Arial" w:cs="Arial"/>
        </w:rPr>
      </w:pPr>
    </w:p>
    <w:p w:rsidR="005E675C" w:rsidRDefault="005E675C" w:rsidP="005E675C">
      <w:pPr>
        <w:ind w:left="709" w:right="-27"/>
        <w:jc w:val="both"/>
        <w:rPr>
          <w:rFonts w:ascii="Arial" w:hAnsi="Arial" w:cs="Arial"/>
        </w:rPr>
      </w:pPr>
      <w:r>
        <w:rPr>
          <w:rFonts w:ascii="Arial" w:hAnsi="Arial" w:cs="Arial"/>
        </w:rPr>
        <w:t>Así mismo se contó con la presencia de los CC. Dr. José Narro Robles, Rector de la U.N.A.M., Dr. Ernesto Rubio Barrios, Vicerrector Académico del Tecnológico de Monterrey e Ing. Rodrigo de Jesús Serrano, Director de Educación Superior a Nivel del I.P.N. En la citada ceremonia fueron graduados 340 elementos.</w:t>
      </w:r>
    </w:p>
    <w:p w:rsidR="005E675C" w:rsidRDefault="005E675C" w:rsidP="005E675C">
      <w:pPr>
        <w:ind w:left="709"/>
        <w:jc w:val="both"/>
        <w:rPr>
          <w:rFonts w:ascii="Arial" w:hAnsi="Arial" w:cs="Arial"/>
        </w:rPr>
      </w:pPr>
    </w:p>
    <w:p w:rsidR="005E675C" w:rsidRDefault="00C631B7" w:rsidP="001F00B6">
      <w:pPr>
        <w:numPr>
          <w:ilvl w:val="0"/>
          <w:numId w:val="115"/>
        </w:numPr>
        <w:jc w:val="both"/>
        <w:rPr>
          <w:rFonts w:ascii="Arial" w:hAnsi="Arial" w:cs="Arial"/>
        </w:rPr>
      </w:pPr>
      <w:r>
        <w:rPr>
          <w:rFonts w:ascii="Arial" w:hAnsi="Arial" w:cs="Arial"/>
        </w:rPr>
        <w:t>E</w:t>
      </w:r>
      <w:r w:rsidR="005E675C">
        <w:rPr>
          <w:rFonts w:ascii="Arial" w:hAnsi="Arial" w:cs="Arial"/>
        </w:rPr>
        <w:t xml:space="preserve">l Grupo de Comando del Sector GAM-5 Pradera participaron en el establecimiento de un punto de revisión de vehículos y personas, como parte del Operativo conjunto </w:t>
      </w:r>
      <w:r w:rsidR="005E675C">
        <w:rPr>
          <w:rFonts w:ascii="Arial" w:hAnsi="Arial" w:cs="Arial"/>
          <w:b/>
          <w:bCs/>
        </w:rPr>
        <w:t>CONAGO-1</w:t>
      </w:r>
      <w:r w:rsidR="005E675C">
        <w:rPr>
          <w:rFonts w:ascii="Arial" w:hAnsi="Arial" w:cs="Arial"/>
        </w:rPr>
        <w:t>, en la esquina Estado de Yucatán y Constitución de la República, Col. La Providencia en la Delegación Gustavo A. Madero.</w:t>
      </w:r>
    </w:p>
    <w:p w:rsidR="005E675C" w:rsidRPr="00037AC6" w:rsidRDefault="005E675C" w:rsidP="005E675C">
      <w:pPr>
        <w:ind w:firstLine="13"/>
        <w:jc w:val="both"/>
        <w:rPr>
          <w:rFonts w:ascii="Arial" w:hAnsi="Arial" w:cs="Arial"/>
          <w:sz w:val="16"/>
          <w:szCs w:val="16"/>
        </w:rPr>
      </w:pPr>
    </w:p>
    <w:p w:rsidR="005E675C" w:rsidRDefault="005E675C" w:rsidP="005E675C">
      <w:pPr>
        <w:ind w:left="709"/>
        <w:jc w:val="both"/>
        <w:rPr>
          <w:rFonts w:ascii="Arial" w:hAnsi="Arial" w:cs="Arial"/>
        </w:rPr>
      </w:pPr>
      <w:r>
        <w:rPr>
          <w:rFonts w:ascii="Arial" w:hAnsi="Arial" w:cs="Arial"/>
        </w:rPr>
        <w:t>En dicho punto de revisión, se coordinó el trabajo con personal de la Subsecretaría de Operación y Tránsito de la SSP-DF. y Agrupamiento de Granaderos.</w:t>
      </w:r>
    </w:p>
    <w:p w:rsidR="005E675C" w:rsidRPr="00037AC6" w:rsidRDefault="005E675C" w:rsidP="005E675C">
      <w:pPr>
        <w:ind w:left="709"/>
        <w:jc w:val="both"/>
        <w:rPr>
          <w:rFonts w:ascii="Arial" w:hAnsi="Arial" w:cs="Arial"/>
          <w:sz w:val="16"/>
          <w:szCs w:val="16"/>
        </w:rPr>
      </w:pPr>
    </w:p>
    <w:p w:rsidR="005E675C" w:rsidRDefault="005E675C" w:rsidP="005E675C">
      <w:pPr>
        <w:ind w:left="709"/>
        <w:jc w:val="both"/>
        <w:rPr>
          <w:rFonts w:ascii="Arial" w:hAnsi="Arial" w:cs="Arial"/>
        </w:rPr>
      </w:pPr>
      <w:r>
        <w:rPr>
          <w:rFonts w:ascii="Arial" w:hAnsi="Arial" w:cs="Arial"/>
          <w:b/>
          <w:bCs/>
        </w:rPr>
        <w:t xml:space="preserve">Con el siguiente resultado: </w:t>
      </w:r>
      <w:r w:rsidR="00C631B7">
        <w:rPr>
          <w:rFonts w:ascii="Arial" w:hAnsi="Arial" w:cs="Arial"/>
          <w:b/>
          <w:bCs/>
        </w:rPr>
        <w:t>415 taxis, 218</w:t>
      </w:r>
      <w:r>
        <w:rPr>
          <w:rFonts w:ascii="Arial" w:hAnsi="Arial" w:cs="Arial"/>
          <w:b/>
          <w:bCs/>
        </w:rPr>
        <w:t xml:space="preserve"> motocicletas, </w:t>
      </w:r>
      <w:r w:rsidR="00C631B7">
        <w:rPr>
          <w:rFonts w:ascii="Arial" w:hAnsi="Arial" w:cs="Arial"/>
          <w:b/>
          <w:bCs/>
        </w:rPr>
        <w:t>1,674</w:t>
      </w:r>
      <w:r>
        <w:rPr>
          <w:rFonts w:ascii="Arial" w:hAnsi="Arial" w:cs="Arial"/>
          <w:b/>
          <w:bCs/>
        </w:rPr>
        <w:t xml:space="preserve"> vehículos, </w:t>
      </w:r>
      <w:r w:rsidR="00C631B7">
        <w:rPr>
          <w:rFonts w:ascii="Arial" w:hAnsi="Arial" w:cs="Arial"/>
          <w:b/>
          <w:bCs/>
        </w:rPr>
        <w:t>303</w:t>
      </w:r>
      <w:r>
        <w:rPr>
          <w:rFonts w:ascii="Arial" w:hAnsi="Arial" w:cs="Arial"/>
          <w:b/>
          <w:bCs/>
        </w:rPr>
        <w:t xml:space="preserve"> microbuses, </w:t>
      </w:r>
      <w:r w:rsidR="00C631B7">
        <w:rPr>
          <w:rFonts w:ascii="Arial" w:hAnsi="Arial" w:cs="Arial"/>
          <w:b/>
          <w:bCs/>
        </w:rPr>
        <w:t>5</w:t>
      </w:r>
      <w:r>
        <w:rPr>
          <w:rFonts w:ascii="Arial" w:hAnsi="Arial" w:cs="Arial"/>
          <w:b/>
          <w:bCs/>
        </w:rPr>
        <w:t>,</w:t>
      </w:r>
      <w:r w:rsidR="00C631B7">
        <w:rPr>
          <w:rFonts w:ascii="Arial" w:hAnsi="Arial" w:cs="Arial"/>
          <w:b/>
          <w:bCs/>
        </w:rPr>
        <w:t>239</w:t>
      </w:r>
      <w:r>
        <w:rPr>
          <w:rFonts w:ascii="Arial" w:hAnsi="Arial" w:cs="Arial"/>
          <w:b/>
          <w:bCs/>
        </w:rPr>
        <w:t xml:space="preserve"> personas,</w:t>
      </w:r>
      <w:r w:rsidR="007804B9">
        <w:rPr>
          <w:rFonts w:ascii="Arial" w:hAnsi="Arial" w:cs="Arial"/>
          <w:b/>
          <w:bCs/>
        </w:rPr>
        <w:t xml:space="preserve"> 75</w:t>
      </w:r>
      <w:r w:rsidR="00C631B7">
        <w:rPr>
          <w:rFonts w:ascii="Arial" w:hAnsi="Arial" w:cs="Arial"/>
          <w:b/>
          <w:bCs/>
        </w:rPr>
        <w:t xml:space="preserve"> Sanciones por diversas infracciones al Reglamento de Tránsito Metropolitana,</w:t>
      </w:r>
      <w:r>
        <w:rPr>
          <w:rFonts w:ascii="Arial" w:hAnsi="Arial" w:cs="Arial"/>
          <w:b/>
          <w:bCs/>
        </w:rPr>
        <w:t xml:space="preserve"> Remisiones al Depósito Vehicular (</w:t>
      </w:r>
      <w:r w:rsidR="007804B9">
        <w:rPr>
          <w:rFonts w:ascii="Arial" w:hAnsi="Arial" w:cs="Arial"/>
          <w:b/>
          <w:bCs/>
        </w:rPr>
        <w:t>65</w:t>
      </w:r>
      <w:r>
        <w:rPr>
          <w:rFonts w:ascii="Arial" w:hAnsi="Arial" w:cs="Arial"/>
          <w:b/>
          <w:bCs/>
        </w:rPr>
        <w:t xml:space="preserve"> vehículos particulares</w:t>
      </w:r>
      <w:r w:rsidR="007804B9">
        <w:rPr>
          <w:rFonts w:ascii="Arial" w:hAnsi="Arial" w:cs="Arial"/>
          <w:b/>
          <w:bCs/>
        </w:rPr>
        <w:t>, 2 motocicletas y 2 transporte público</w:t>
      </w:r>
      <w:r>
        <w:rPr>
          <w:rFonts w:ascii="Arial" w:hAnsi="Arial" w:cs="Arial"/>
          <w:b/>
          <w:bCs/>
        </w:rPr>
        <w:t>).</w:t>
      </w:r>
    </w:p>
    <w:p w:rsidR="005E675C" w:rsidRDefault="005E675C" w:rsidP="005E675C">
      <w:pPr>
        <w:ind w:left="373"/>
        <w:jc w:val="both"/>
        <w:rPr>
          <w:rFonts w:ascii="Arial" w:hAnsi="Arial" w:cs="Arial"/>
        </w:rPr>
      </w:pPr>
    </w:p>
    <w:p w:rsidR="005E675C" w:rsidRDefault="005E675C" w:rsidP="001F00B6">
      <w:pPr>
        <w:numPr>
          <w:ilvl w:val="0"/>
          <w:numId w:val="115"/>
        </w:numPr>
        <w:jc w:val="both"/>
        <w:rPr>
          <w:rFonts w:ascii="Arial" w:hAnsi="Arial" w:cs="Arial"/>
        </w:rPr>
      </w:pPr>
      <w:r>
        <w:rPr>
          <w:rFonts w:ascii="Arial" w:hAnsi="Arial" w:cs="Arial"/>
        </w:rPr>
        <w:t xml:space="preserve">El día 03 de Agosto de 2011, en la instalaciones del Palacio de los Deportes, ubicado en Viaducto Río de la Piedad y Avenida Añil, Col. Granjas México, Delegación Iztacalco, se implementó un dispositivo de seguridad al mando de 10 elementos y una autopatrulla de esta Corporación, con motivo del evento denominado </w:t>
      </w:r>
      <w:r>
        <w:rPr>
          <w:rFonts w:ascii="Arial" w:hAnsi="Arial" w:cs="Arial"/>
          <w:b/>
        </w:rPr>
        <w:t>Red Ángel-Niños Talento del Gobierno del Distrito Federal</w:t>
      </w:r>
      <w:r>
        <w:rPr>
          <w:rFonts w:ascii="Arial" w:hAnsi="Arial" w:cs="Arial"/>
        </w:rPr>
        <w:t xml:space="preserve">. </w:t>
      </w:r>
    </w:p>
    <w:p w:rsidR="005E675C" w:rsidRPr="00037AC6" w:rsidRDefault="005E675C" w:rsidP="005E675C">
      <w:pPr>
        <w:ind w:firstLine="13"/>
        <w:jc w:val="both"/>
        <w:rPr>
          <w:rFonts w:ascii="Arial" w:hAnsi="Arial" w:cs="Arial"/>
          <w:sz w:val="16"/>
          <w:szCs w:val="16"/>
        </w:rPr>
      </w:pPr>
    </w:p>
    <w:p w:rsidR="005E675C" w:rsidRDefault="005E675C" w:rsidP="005E675C">
      <w:pPr>
        <w:ind w:left="709"/>
        <w:jc w:val="both"/>
        <w:rPr>
          <w:rFonts w:ascii="Arial" w:hAnsi="Arial" w:cs="Arial"/>
        </w:rPr>
      </w:pPr>
      <w:r>
        <w:rPr>
          <w:rFonts w:ascii="Arial" w:hAnsi="Arial" w:cs="Arial"/>
        </w:rPr>
        <w:t>Evento presidido por el C. Lic. Marcelo Ebrard Casaubón, Jefe de Gobierno del D.F.</w:t>
      </w:r>
    </w:p>
    <w:p w:rsidR="005E675C" w:rsidRDefault="005E675C" w:rsidP="005E675C">
      <w:pPr>
        <w:jc w:val="both"/>
        <w:rPr>
          <w:rFonts w:ascii="Arial" w:hAnsi="Arial" w:cs="Arial"/>
        </w:rPr>
      </w:pPr>
    </w:p>
    <w:p w:rsidR="005E675C" w:rsidRDefault="005E675C" w:rsidP="001F00B6">
      <w:pPr>
        <w:numPr>
          <w:ilvl w:val="0"/>
          <w:numId w:val="116"/>
        </w:numPr>
        <w:jc w:val="both"/>
        <w:rPr>
          <w:rFonts w:ascii="Arial" w:hAnsi="Arial" w:cs="Arial"/>
        </w:rPr>
      </w:pPr>
      <w:r>
        <w:rPr>
          <w:rFonts w:ascii="Arial" w:hAnsi="Arial" w:cs="Arial"/>
        </w:rPr>
        <w:t xml:space="preserve">El día 04 de Agosto de 2011, en las instalaciones del Palacio de los Deportes, ubicado en Viaducto Río de la Piedad y Avenida Añil, Col. Granjas México, Delegación Iztacalco, al mando de 10 elementos y una autopatrulla, se implementó un dispositivo estratégico con motivo del evento denominado </w:t>
      </w:r>
      <w:r>
        <w:rPr>
          <w:rFonts w:ascii="Arial" w:hAnsi="Arial" w:cs="Arial"/>
          <w:b/>
        </w:rPr>
        <w:t>Feria del Empleo 2011</w:t>
      </w:r>
      <w:r>
        <w:rPr>
          <w:rFonts w:ascii="Arial" w:hAnsi="Arial" w:cs="Arial"/>
        </w:rPr>
        <w:t>.</w:t>
      </w:r>
    </w:p>
    <w:p w:rsidR="005E675C" w:rsidRDefault="005E675C" w:rsidP="005E675C">
      <w:pPr>
        <w:ind w:left="373"/>
        <w:jc w:val="both"/>
        <w:rPr>
          <w:rFonts w:ascii="Arial" w:hAnsi="Arial" w:cs="Arial"/>
        </w:rPr>
      </w:pPr>
    </w:p>
    <w:p w:rsidR="005E675C" w:rsidRDefault="005E675C" w:rsidP="001F00B6">
      <w:pPr>
        <w:numPr>
          <w:ilvl w:val="0"/>
          <w:numId w:val="116"/>
        </w:numPr>
        <w:jc w:val="both"/>
        <w:rPr>
          <w:rFonts w:ascii="Arial" w:hAnsi="Arial" w:cs="Arial"/>
        </w:rPr>
      </w:pPr>
      <w:r>
        <w:rPr>
          <w:rFonts w:ascii="Arial" w:hAnsi="Arial" w:cs="Arial"/>
        </w:rPr>
        <w:t>El día 05 de Agosto del presente, en las instalaciones del Restaurante “El Nopalito”, ubicado en Av. Insurgentes Norte No. 1037, Col. Guadalupe Insurgentes, Delegación Gustavo A. Madero, se organizó un evento para el festejo de todas la Secretarias de esta Corporación.</w:t>
      </w:r>
    </w:p>
    <w:p w:rsidR="005E675C" w:rsidRDefault="005E675C" w:rsidP="005E675C">
      <w:pPr>
        <w:jc w:val="both"/>
        <w:rPr>
          <w:rFonts w:ascii="Arial" w:hAnsi="Arial" w:cs="Arial"/>
        </w:rPr>
      </w:pPr>
    </w:p>
    <w:p w:rsidR="005E675C" w:rsidRDefault="005E675C" w:rsidP="005E675C">
      <w:pPr>
        <w:ind w:left="709"/>
        <w:jc w:val="both"/>
        <w:rPr>
          <w:rFonts w:ascii="Arial" w:hAnsi="Arial" w:cs="Arial"/>
        </w:rPr>
      </w:pPr>
      <w:r>
        <w:rPr>
          <w:rFonts w:ascii="Arial" w:hAnsi="Arial" w:cs="Arial"/>
        </w:rPr>
        <w:t>Acto presidido por el suscrito, acompañado de los CC. Director Operativo y Director Administrativo, así como los diferentes mandos de estructura del área operativa y administrativa.</w:t>
      </w:r>
    </w:p>
    <w:p w:rsidR="005E675C" w:rsidRDefault="005E675C" w:rsidP="005E675C">
      <w:pPr>
        <w:ind w:left="373"/>
        <w:jc w:val="both"/>
        <w:rPr>
          <w:rFonts w:ascii="Arial" w:hAnsi="Arial" w:cs="Arial"/>
        </w:rPr>
      </w:pPr>
    </w:p>
    <w:p w:rsidR="005E675C" w:rsidRDefault="005E675C" w:rsidP="001F00B6">
      <w:pPr>
        <w:numPr>
          <w:ilvl w:val="0"/>
          <w:numId w:val="117"/>
        </w:numPr>
        <w:jc w:val="both"/>
        <w:rPr>
          <w:rFonts w:ascii="Arial" w:hAnsi="Arial" w:cs="Arial"/>
        </w:rPr>
      </w:pPr>
      <w:r>
        <w:rPr>
          <w:rFonts w:ascii="Arial" w:hAnsi="Arial" w:cs="Arial"/>
        </w:rPr>
        <w:t>El día 05 de Agosto de 2011, el Jefe de Sector “L”, implementó un dispositivo de seguridad en la Unidad Profesional “Adolfo López Mateos” del IPN, ubicada en Av. Instituto Politécnico Nacional y Wilfrido Massieu, al mando de 100 elementos y 4 autopatrullas, toda vez que se llevó a cabo la aplicación de exámenes de admisión a esa casa de estudios.</w:t>
      </w:r>
    </w:p>
    <w:p w:rsidR="005E675C" w:rsidRDefault="005E675C" w:rsidP="005E675C">
      <w:pPr>
        <w:ind w:left="373"/>
        <w:jc w:val="both"/>
        <w:rPr>
          <w:rFonts w:ascii="Arial" w:hAnsi="Arial" w:cs="Arial"/>
        </w:rPr>
      </w:pPr>
    </w:p>
    <w:p w:rsidR="005E675C" w:rsidRPr="00312FE9" w:rsidRDefault="005E675C" w:rsidP="001F00B6">
      <w:pPr>
        <w:numPr>
          <w:ilvl w:val="0"/>
          <w:numId w:val="117"/>
        </w:numPr>
        <w:jc w:val="both"/>
        <w:rPr>
          <w:rFonts w:ascii="Arial" w:hAnsi="Arial" w:cs="Arial"/>
        </w:rPr>
      </w:pPr>
      <w:r>
        <w:rPr>
          <w:rFonts w:ascii="Arial" w:hAnsi="Arial" w:cs="Arial"/>
        </w:rPr>
        <w:t xml:space="preserve">El día 6 de Agosto de 2011, en las instalaciones del Palacio de los Deportes, ubicado en Viaducto Río de la Piedad y Avenida Añil, Col. Granjas México, Delegación Iztacalco, se implementó un dispositivo de seguridad al mando de 25 elementos y una autopatrulla de esta Corporación, con motivo del evento denominado </w:t>
      </w:r>
      <w:r>
        <w:rPr>
          <w:rFonts w:ascii="Arial" w:hAnsi="Arial" w:cs="Arial"/>
          <w:b/>
        </w:rPr>
        <w:t>La descarga de la Z</w:t>
      </w:r>
      <w:r>
        <w:rPr>
          <w:rFonts w:ascii="Arial" w:hAnsi="Arial" w:cs="Arial"/>
        </w:rPr>
        <w:t>.</w:t>
      </w:r>
    </w:p>
    <w:p w:rsidR="005E675C" w:rsidRDefault="005E675C" w:rsidP="005E675C">
      <w:pPr>
        <w:ind w:left="373"/>
        <w:jc w:val="both"/>
        <w:rPr>
          <w:rFonts w:ascii="Arial" w:hAnsi="Arial" w:cs="Arial"/>
        </w:rPr>
      </w:pPr>
    </w:p>
    <w:p w:rsidR="005E675C" w:rsidRDefault="005E675C" w:rsidP="001F00B6">
      <w:pPr>
        <w:numPr>
          <w:ilvl w:val="0"/>
          <w:numId w:val="117"/>
        </w:numPr>
        <w:jc w:val="both"/>
        <w:rPr>
          <w:rFonts w:ascii="Arial" w:hAnsi="Arial" w:cs="Arial"/>
        </w:rPr>
      </w:pPr>
      <w:r>
        <w:rPr>
          <w:rFonts w:ascii="Arial" w:hAnsi="Arial" w:cs="Arial"/>
        </w:rPr>
        <w:t>El C. Lic. Luis Genaro Vázquez Rodríguez, Subprocurador de Averiguaciones previas, desconcentradas de la P.G.J.D.F., se entrevistó con el suscrito, manifestando que derivado del homicidio en agravio de una persona de nacionalidad Coreana, se determinó que se requería cubrir la seguridad personal y de los familiares del Ciudadano Kim Chim, Director General de la empresa Coreana Daewoo.</w:t>
      </w:r>
    </w:p>
    <w:p w:rsidR="005E675C" w:rsidRDefault="005E675C" w:rsidP="005E675C">
      <w:pPr>
        <w:ind w:firstLine="13"/>
        <w:jc w:val="both"/>
        <w:rPr>
          <w:rFonts w:ascii="Arial" w:hAnsi="Arial" w:cs="Arial"/>
        </w:rPr>
      </w:pPr>
    </w:p>
    <w:p w:rsidR="005E675C" w:rsidRDefault="005E675C" w:rsidP="005E675C">
      <w:pPr>
        <w:ind w:left="709"/>
        <w:jc w:val="both"/>
        <w:rPr>
          <w:rFonts w:ascii="Arial" w:hAnsi="Arial" w:cs="Arial"/>
        </w:rPr>
      </w:pPr>
      <w:r>
        <w:rPr>
          <w:rFonts w:ascii="Arial" w:hAnsi="Arial" w:cs="Arial"/>
        </w:rPr>
        <w:t>Se llevó a cabo una reunión de trabajo en las instalaciones que ocupa la Dirección General de la Policía Auxiliar del D.F., contando con la asistencia de los CC. Whan-Bok Cho, Embajador de la República de Corea, el Subprocurador Vázquez Rodríguez, el Director General de la Policía Auxiliar y el suscrito, en la que se trató la problemática y los sucesos en mención, así como determinar que Policía Complementaria del D.F., cubriría sus necesidades, optando por la Policía Bancaria e Industrial.</w:t>
      </w:r>
    </w:p>
    <w:p w:rsidR="005E675C" w:rsidRDefault="005E675C" w:rsidP="005E675C">
      <w:pPr>
        <w:ind w:left="709"/>
        <w:jc w:val="both"/>
        <w:rPr>
          <w:rFonts w:ascii="Arial" w:hAnsi="Arial" w:cs="Arial"/>
        </w:rPr>
      </w:pPr>
    </w:p>
    <w:p w:rsidR="005E675C" w:rsidRDefault="005E675C" w:rsidP="005E675C">
      <w:pPr>
        <w:ind w:left="709"/>
        <w:jc w:val="both"/>
        <w:rPr>
          <w:rFonts w:ascii="Arial" w:hAnsi="Arial" w:cs="Arial"/>
        </w:rPr>
      </w:pPr>
      <w:r>
        <w:rPr>
          <w:rFonts w:ascii="Arial" w:hAnsi="Arial" w:cs="Arial"/>
        </w:rPr>
        <w:t>Iniciando el servicio el día 06 de Agosto de 2011, al mando de 10 elementos, teniendo como base el domicilio ubicado en la Calle Descartes No. 33, Departamento 101, Col. Anzures, Delegación Miguel Hidalgo.</w:t>
      </w:r>
    </w:p>
    <w:p w:rsidR="005E675C" w:rsidRDefault="005E675C" w:rsidP="005E675C">
      <w:pPr>
        <w:ind w:left="373"/>
        <w:jc w:val="both"/>
        <w:rPr>
          <w:rFonts w:ascii="Arial" w:hAnsi="Arial" w:cs="Arial"/>
        </w:rPr>
      </w:pPr>
    </w:p>
    <w:p w:rsidR="005E675C" w:rsidRPr="005D14D2" w:rsidRDefault="005E675C" w:rsidP="005E675C">
      <w:pPr>
        <w:ind w:left="709"/>
        <w:jc w:val="both"/>
        <w:rPr>
          <w:rFonts w:ascii="Arial" w:hAnsi="Arial" w:cs="Arial"/>
          <w:b/>
          <w:bCs/>
        </w:rPr>
      </w:pPr>
      <w:r>
        <w:rPr>
          <w:rFonts w:ascii="Arial" w:hAnsi="Arial" w:cs="Arial"/>
          <w:b/>
          <w:bCs/>
        </w:rPr>
        <w:t xml:space="preserve">5 elementos en horario de 24x24 horas </w:t>
      </w:r>
    </w:p>
    <w:p w:rsidR="005E675C" w:rsidRDefault="005E675C" w:rsidP="005E675C">
      <w:pPr>
        <w:ind w:left="373"/>
        <w:jc w:val="both"/>
        <w:rPr>
          <w:rFonts w:ascii="Arial" w:hAnsi="Arial" w:cs="Arial"/>
        </w:rPr>
      </w:pPr>
    </w:p>
    <w:p w:rsidR="005E675C" w:rsidRPr="009A74C1" w:rsidRDefault="005E675C" w:rsidP="001F00B6">
      <w:pPr>
        <w:numPr>
          <w:ilvl w:val="0"/>
          <w:numId w:val="118"/>
        </w:numPr>
        <w:jc w:val="both"/>
        <w:rPr>
          <w:rFonts w:ascii="Arial" w:hAnsi="Arial" w:cs="Arial"/>
        </w:rPr>
      </w:pPr>
      <w:r>
        <w:rPr>
          <w:rFonts w:ascii="Arial" w:hAnsi="Arial" w:cs="Arial"/>
        </w:rPr>
        <w:t xml:space="preserve">El día 06 y 27 de Agosto de 2011, en las instalaciones de la empresa Data Forma, S.A. de C.V., ubicada en Calle Filiberto Gómez No. 15, Fraccionamiento Industrial San Nicolás, Municipio de Tlalnepantla, Estado de México, se dió el curso a 20 elementos comisionados en dicha prestataria denominado </w:t>
      </w:r>
      <w:r>
        <w:rPr>
          <w:rFonts w:ascii="Arial" w:hAnsi="Arial" w:cs="Arial"/>
          <w:b/>
        </w:rPr>
        <w:t>Primeros Auxilios</w:t>
      </w:r>
      <w:r>
        <w:rPr>
          <w:rFonts w:ascii="Arial" w:hAnsi="Arial" w:cs="Arial"/>
        </w:rPr>
        <w:t>, impartido por la C. Lic. Carmen Cecilia Gutiérrez Navarro, Instructora del Centro de Capacitación y Control Escolar de esta Corporación.</w:t>
      </w:r>
    </w:p>
    <w:p w:rsidR="005E675C" w:rsidRDefault="005E675C" w:rsidP="005E675C">
      <w:pPr>
        <w:ind w:left="373"/>
        <w:jc w:val="both"/>
        <w:rPr>
          <w:rFonts w:ascii="Arial" w:hAnsi="Arial" w:cs="Arial"/>
        </w:rPr>
      </w:pPr>
    </w:p>
    <w:p w:rsidR="005E675C" w:rsidRDefault="005E675C" w:rsidP="001F00B6">
      <w:pPr>
        <w:numPr>
          <w:ilvl w:val="0"/>
          <w:numId w:val="118"/>
        </w:numPr>
        <w:jc w:val="both"/>
        <w:rPr>
          <w:rFonts w:ascii="Arial" w:hAnsi="Arial" w:cs="Arial"/>
        </w:rPr>
      </w:pPr>
      <w:r>
        <w:rPr>
          <w:rFonts w:ascii="Arial" w:hAnsi="Arial" w:cs="Arial"/>
        </w:rPr>
        <w:t xml:space="preserve">El día 06 de Agosto de 2011, en las instalaciones del Foro Sol, ubicadas en Viaducto Río Piedad y Circuito Interior Río Churubusco, Ciudad Deportiva Magdalena Mixhuca, Delegación Iztacalco, se implementó un dispositivo especial de seguridad al mando de 08 elementos, con motivo del partido de béisbol entre los equipos de </w:t>
      </w:r>
      <w:r>
        <w:rPr>
          <w:rFonts w:ascii="Arial" w:hAnsi="Arial" w:cs="Arial"/>
          <w:b/>
          <w:bCs/>
        </w:rPr>
        <w:t>Diablos Rojos de México vs. Pericos de Puebla</w:t>
      </w:r>
      <w:r>
        <w:rPr>
          <w:rFonts w:ascii="Arial" w:hAnsi="Arial" w:cs="Arial"/>
        </w:rPr>
        <w:t>.</w:t>
      </w:r>
    </w:p>
    <w:p w:rsidR="005E675C" w:rsidRDefault="005E675C" w:rsidP="005E675C">
      <w:pPr>
        <w:ind w:left="373"/>
        <w:jc w:val="both"/>
        <w:rPr>
          <w:rFonts w:ascii="Arial" w:hAnsi="Arial" w:cs="Arial"/>
        </w:rPr>
      </w:pPr>
    </w:p>
    <w:p w:rsidR="005E675C" w:rsidRPr="00B96828" w:rsidRDefault="005E675C" w:rsidP="001F00B6">
      <w:pPr>
        <w:numPr>
          <w:ilvl w:val="0"/>
          <w:numId w:val="118"/>
        </w:numPr>
        <w:jc w:val="both"/>
        <w:rPr>
          <w:rFonts w:ascii="Arial" w:hAnsi="Arial" w:cs="Arial"/>
        </w:rPr>
      </w:pPr>
      <w:r>
        <w:rPr>
          <w:rFonts w:ascii="Arial" w:hAnsi="Arial" w:cs="Arial"/>
        </w:rPr>
        <w:t xml:space="preserve">El día 06 de Agosto de 2011, en las instalaciones del Centro Comercial “Plaza Cuicuilco”, ubicado en Av. San Fernando No. 699, Esquina con Av. Insurgentes Sur, Col. Peña Pobre, Delegación Tlalpan, se implementó un dispositivo especial de seguridad al mando de 12 elementos, con motivo del evento denominado </w:t>
      </w:r>
      <w:r>
        <w:rPr>
          <w:rFonts w:ascii="Arial" w:hAnsi="Arial" w:cs="Arial"/>
          <w:b/>
        </w:rPr>
        <w:t>Werevertumorro</w:t>
      </w:r>
      <w:r>
        <w:rPr>
          <w:rFonts w:ascii="Arial" w:hAnsi="Arial" w:cs="Arial"/>
        </w:rPr>
        <w:t>.</w:t>
      </w:r>
    </w:p>
    <w:p w:rsidR="005E675C" w:rsidRDefault="005E675C" w:rsidP="005E675C">
      <w:pPr>
        <w:ind w:left="373"/>
        <w:jc w:val="both"/>
        <w:rPr>
          <w:rFonts w:ascii="Arial" w:hAnsi="Arial" w:cs="Arial"/>
        </w:rPr>
      </w:pPr>
    </w:p>
    <w:p w:rsidR="005E675C" w:rsidRDefault="005E675C" w:rsidP="001F00B6">
      <w:pPr>
        <w:numPr>
          <w:ilvl w:val="0"/>
          <w:numId w:val="118"/>
        </w:numPr>
        <w:jc w:val="both"/>
        <w:rPr>
          <w:rFonts w:ascii="Arial" w:hAnsi="Arial" w:cs="Arial"/>
        </w:rPr>
      </w:pPr>
      <w:r>
        <w:rPr>
          <w:rFonts w:ascii="Arial" w:hAnsi="Arial" w:cs="Arial"/>
        </w:rPr>
        <w:t>Los días 3 y 9 de Agosto del año en curso, en la Sala de Acuerdos del Edificio Corporativo, ubicado en Poniente 128 No. 177, Col. Nueva Vallejo, Delegación Gustavo A. Madero, el suscrito en compañía de los CC. Director de Supervisión y Evaluación Corporativa, Director Administrativo y Subdirector de Recursos Humanos, ofrecieron un desayuno a 44 elementos (22 por cada día) de esta Corporación que se encuentran próximos a ser jubilados.</w:t>
      </w:r>
    </w:p>
    <w:p w:rsidR="005E675C" w:rsidRDefault="005E675C" w:rsidP="001F00B6">
      <w:pPr>
        <w:numPr>
          <w:ilvl w:val="0"/>
          <w:numId w:val="118"/>
        </w:numPr>
        <w:jc w:val="both"/>
        <w:rPr>
          <w:rFonts w:ascii="Arial" w:hAnsi="Arial" w:cs="Arial"/>
        </w:rPr>
      </w:pPr>
      <w:r>
        <w:rPr>
          <w:rFonts w:ascii="Arial" w:hAnsi="Arial" w:cs="Arial"/>
        </w:rPr>
        <w:t xml:space="preserve">El día 09 de Agosto de 2011, 14 elementos de esta Corporación adscritos a los Sectores “J”,”R” y “T” se dieron cita en la Calle República de Chile No. 8, Col. Centro, Delegación Cuauhtémoc, se entrevistaron con la C. Martha García, Guía Cultural de la Dirección Ejecutiva de Salud y Bienestar Social de la SSP-DF, realizando una visita a la </w:t>
      </w:r>
      <w:r w:rsidRPr="002E0FFB">
        <w:rPr>
          <w:rFonts w:ascii="Arial" w:hAnsi="Arial" w:cs="Arial"/>
          <w:b/>
        </w:rPr>
        <w:t>Plaza Tolsa, Museo Nacional de Arte y Palacio de Minería.</w:t>
      </w:r>
    </w:p>
    <w:p w:rsidR="005E675C" w:rsidRDefault="005E675C" w:rsidP="005E675C">
      <w:pPr>
        <w:ind w:firstLine="13"/>
        <w:jc w:val="both"/>
        <w:rPr>
          <w:rFonts w:ascii="Arial" w:hAnsi="Arial" w:cs="Arial"/>
        </w:rPr>
      </w:pPr>
    </w:p>
    <w:p w:rsidR="005E675C" w:rsidRDefault="005E675C" w:rsidP="005E675C">
      <w:pPr>
        <w:ind w:left="709"/>
        <w:jc w:val="both"/>
        <w:rPr>
          <w:rFonts w:ascii="Arial" w:hAnsi="Arial" w:cs="Arial"/>
        </w:rPr>
      </w:pPr>
      <w:r>
        <w:rPr>
          <w:rFonts w:ascii="Arial" w:hAnsi="Arial" w:cs="Arial"/>
        </w:rPr>
        <w:t>Así mismo 56 elementos de la Policía Preventiva y Policía Auxiliar del Distrito Federal</w:t>
      </w:r>
    </w:p>
    <w:p w:rsidR="005E675C" w:rsidRDefault="005E675C" w:rsidP="005E675C">
      <w:pPr>
        <w:ind w:left="373"/>
        <w:jc w:val="both"/>
        <w:rPr>
          <w:rFonts w:ascii="Arial" w:hAnsi="Arial" w:cs="Arial"/>
        </w:rPr>
      </w:pPr>
    </w:p>
    <w:p w:rsidR="005E675C" w:rsidRDefault="005E675C" w:rsidP="001F00B6">
      <w:pPr>
        <w:numPr>
          <w:ilvl w:val="0"/>
          <w:numId w:val="119"/>
        </w:numPr>
        <w:jc w:val="both"/>
        <w:rPr>
          <w:rFonts w:ascii="Arial" w:hAnsi="Arial" w:cs="Arial"/>
        </w:rPr>
      </w:pPr>
      <w:r>
        <w:rPr>
          <w:rFonts w:ascii="Arial" w:hAnsi="Arial" w:cs="Arial"/>
          <w:color w:val="000000"/>
        </w:rPr>
        <w:t>El día 09</w:t>
      </w:r>
      <w:r w:rsidRPr="007B00B5">
        <w:rPr>
          <w:rFonts w:ascii="Arial" w:hAnsi="Arial" w:cs="Arial"/>
          <w:color w:val="000000"/>
        </w:rPr>
        <w:t xml:space="preserve"> de</w:t>
      </w:r>
      <w:r>
        <w:rPr>
          <w:rFonts w:ascii="Arial" w:hAnsi="Arial" w:cs="Arial"/>
        </w:rPr>
        <w:t xml:space="preserve"> Agosto de 2011, el encargado del Operativo en vía pública “Sistema Interinstitucional de Protección Vecinal” (SIPROVE) en la Delegación Coyoacán, al mando de 10 elementos de esta Corporación, así como 04 autopatrullas, por instrucciones del Lic. Fernando Alvarado Martínez, Director de Seguridad Pública y Prevención del Delito en Coyoacán, se implemento un operativo, para la detención de personas que tiran la basura que generan en su domicilio, en la vía pública, destacando el personal en puntos estratégicos, obteniendo el siguiente resultado: 19 remisiones con 20 detenidos al Juez Cívico.</w:t>
      </w:r>
    </w:p>
    <w:p w:rsidR="005E675C" w:rsidRDefault="005E675C" w:rsidP="005E675C">
      <w:pPr>
        <w:ind w:left="373"/>
        <w:jc w:val="both"/>
        <w:rPr>
          <w:rFonts w:ascii="Arial" w:hAnsi="Arial" w:cs="Arial"/>
        </w:rPr>
      </w:pPr>
    </w:p>
    <w:p w:rsidR="005E675C" w:rsidRPr="00B96828" w:rsidRDefault="005E675C" w:rsidP="001F00B6">
      <w:pPr>
        <w:numPr>
          <w:ilvl w:val="0"/>
          <w:numId w:val="119"/>
        </w:numPr>
        <w:jc w:val="both"/>
        <w:rPr>
          <w:rFonts w:ascii="Arial" w:hAnsi="Arial" w:cs="Arial"/>
        </w:rPr>
      </w:pPr>
      <w:r>
        <w:rPr>
          <w:rFonts w:ascii="Arial" w:hAnsi="Arial" w:cs="Arial"/>
        </w:rPr>
        <w:t>El día 8 de Agosto del año en curso, se llevó a cabo la visita al Hospital Fray Bernardino Álvarez, a efecto de establecer un convenio para la prestación del servicio de Psiquiatría para los derechohabientes de esta Corporación.</w:t>
      </w:r>
    </w:p>
    <w:p w:rsidR="005E675C" w:rsidRDefault="005E675C" w:rsidP="005E675C">
      <w:pPr>
        <w:ind w:left="373"/>
        <w:jc w:val="both"/>
        <w:rPr>
          <w:rFonts w:ascii="Arial" w:hAnsi="Arial" w:cs="Arial"/>
        </w:rPr>
      </w:pPr>
    </w:p>
    <w:p w:rsidR="005E675C" w:rsidRDefault="005E675C" w:rsidP="001F00B6">
      <w:pPr>
        <w:numPr>
          <w:ilvl w:val="0"/>
          <w:numId w:val="119"/>
        </w:numPr>
        <w:jc w:val="both"/>
        <w:rPr>
          <w:rFonts w:ascii="Arial" w:hAnsi="Arial" w:cs="Arial"/>
        </w:rPr>
      </w:pPr>
      <w:r>
        <w:rPr>
          <w:rFonts w:ascii="Arial" w:hAnsi="Arial" w:cs="Arial"/>
        </w:rPr>
        <w:t>Se llevó a cabo una reunión de trabajo en la Contraloría del Distrito Federal con el Dr. René Martín López Villacaña, a efecto de ultimar detalles sobre el cuadro básico institucional de medicamentos.</w:t>
      </w:r>
    </w:p>
    <w:p w:rsidR="005E675C" w:rsidRDefault="005E675C" w:rsidP="005E675C">
      <w:pPr>
        <w:ind w:left="373"/>
        <w:jc w:val="both"/>
        <w:rPr>
          <w:rFonts w:ascii="Arial" w:hAnsi="Arial" w:cs="Arial"/>
        </w:rPr>
      </w:pPr>
    </w:p>
    <w:p w:rsidR="005E675C" w:rsidRDefault="005E675C" w:rsidP="001F00B6">
      <w:pPr>
        <w:numPr>
          <w:ilvl w:val="0"/>
          <w:numId w:val="119"/>
        </w:numPr>
        <w:jc w:val="both"/>
        <w:rPr>
          <w:rFonts w:ascii="Arial" w:hAnsi="Arial" w:cs="Arial"/>
        </w:rPr>
      </w:pPr>
      <w:r>
        <w:rPr>
          <w:rFonts w:ascii="Arial" w:hAnsi="Arial" w:cs="Arial"/>
        </w:rPr>
        <w:t>Se llevó a cabo una reunión de trabajo con el Coordinador Jurídico de esta Corporación, tratando asuntos relacionados con quejas interpuestas ante la Comisión de Derechos Humanos del Distrito Federal.</w:t>
      </w:r>
    </w:p>
    <w:p w:rsidR="005E675C" w:rsidRDefault="005E675C" w:rsidP="005E675C">
      <w:pPr>
        <w:ind w:left="373"/>
        <w:jc w:val="both"/>
        <w:rPr>
          <w:rFonts w:ascii="Arial" w:hAnsi="Arial" w:cs="Arial"/>
        </w:rPr>
      </w:pPr>
    </w:p>
    <w:p w:rsidR="005E675C" w:rsidRPr="00D14675" w:rsidRDefault="005E675C" w:rsidP="001F00B6">
      <w:pPr>
        <w:numPr>
          <w:ilvl w:val="0"/>
          <w:numId w:val="119"/>
        </w:numPr>
        <w:jc w:val="both"/>
        <w:rPr>
          <w:rFonts w:ascii="Arial" w:hAnsi="Arial" w:cs="Arial"/>
          <w:lang w:val="es-ES"/>
        </w:rPr>
      </w:pPr>
      <w:r>
        <w:rPr>
          <w:rFonts w:ascii="Arial" w:hAnsi="Arial" w:cs="Arial"/>
        </w:rPr>
        <w:t>Se dió atención al requerimiento No.</w:t>
      </w:r>
      <w:r w:rsidRPr="00D14675">
        <w:rPr>
          <w:rFonts w:ascii="Arial" w:hAnsi="Arial" w:cs="Arial"/>
          <w:lang w:val="es-ES"/>
        </w:rPr>
        <w:t>SF/TDF/SCPT/DSICCA/SOC/@16</w:t>
      </w:r>
      <w:r>
        <w:rPr>
          <w:rFonts w:ascii="Arial" w:hAnsi="Arial" w:cs="Arial"/>
          <w:lang w:val="es-ES"/>
        </w:rPr>
        <w:t>99</w:t>
      </w:r>
      <w:r w:rsidRPr="00D14675">
        <w:rPr>
          <w:rFonts w:ascii="Arial" w:hAnsi="Arial" w:cs="Arial"/>
          <w:lang w:val="es-ES"/>
        </w:rPr>
        <w:t>/11 mediante el cual se s</w:t>
      </w:r>
      <w:r>
        <w:rPr>
          <w:rFonts w:ascii="Arial" w:hAnsi="Arial" w:cs="Arial"/>
          <w:lang w:val="es-ES"/>
        </w:rPr>
        <w:t xml:space="preserve">olicita documentación del fideicomiso a favor de la Secretaría de Seguridad Pública del D.F., del inmueble ubicado en Norte 13-A No. 5219, Colonia Nueva Vallejo y del acuerdo del Comité de Patrimonio Inmobiliario de fecha 7 de noviembre de 1996, en su Sesión 44ª. en el que se hace referencia que los inmuebles propiedad de la Policía Bancaria e Industrial, pasarán a formar parte del Gobierno del Distrito Federal. </w:t>
      </w:r>
    </w:p>
    <w:p w:rsidR="005E675C" w:rsidRDefault="005E675C" w:rsidP="005E675C">
      <w:pPr>
        <w:ind w:left="373"/>
        <w:jc w:val="both"/>
        <w:rPr>
          <w:rFonts w:ascii="Arial" w:hAnsi="Arial" w:cs="Arial"/>
        </w:rPr>
      </w:pPr>
    </w:p>
    <w:p w:rsidR="005E675C" w:rsidRPr="008E6386" w:rsidRDefault="005E675C" w:rsidP="001F00B6">
      <w:pPr>
        <w:numPr>
          <w:ilvl w:val="0"/>
          <w:numId w:val="119"/>
        </w:numPr>
        <w:jc w:val="both"/>
        <w:rPr>
          <w:rFonts w:ascii="Arial" w:hAnsi="Arial" w:cs="Arial"/>
        </w:rPr>
      </w:pPr>
      <w:r>
        <w:rPr>
          <w:rFonts w:ascii="Arial" w:hAnsi="Arial" w:cs="Arial"/>
        </w:rPr>
        <w:t xml:space="preserve">Los días 03, 04, 05, 06, 07, 10, 12, 13 y 14 de Agosto de 2011, en las instalaciones del Auditorio Nacional, ubicado en Av. Paseo de la Reforma No. 50, Col. Bosques de Chapultepec, Delegación Miguel Hidalgo, al mando de 32 elementos y una autopatrulla, se implementó un dispositivo de seguridad con motivo del evento denominado </w:t>
      </w:r>
      <w:r>
        <w:rPr>
          <w:rFonts w:ascii="Arial" w:hAnsi="Arial" w:cs="Arial"/>
          <w:b/>
        </w:rPr>
        <w:t>Peter Pan</w:t>
      </w:r>
      <w:r>
        <w:rPr>
          <w:rFonts w:ascii="Arial" w:hAnsi="Arial" w:cs="Arial"/>
        </w:rPr>
        <w:t>.</w:t>
      </w:r>
    </w:p>
    <w:p w:rsidR="005E675C" w:rsidRDefault="005E675C" w:rsidP="005E675C">
      <w:pPr>
        <w:ind w:left="373"/>
        <w:jc w:val="both"/>
        <w:rPr>
          <w:rFonts w:ascii="Arial" w:hAnsi="Arial" w:cs="Arial"/>
        </w:rPr>
      </w:pPr>
    </w:p>
    <w:p w:rsidR="005E675C" w:rsidRDefault="005E675C" w:rsidP="001F00B6">
      <w:pPr>
        <w:numPr>
          <w:ilvl w:val="0"/>
          <w:numId w:val="119"/>
        </w:numPr>
        <w:jc w:val="both"/>
        <w:rPr>
          <w:rFonts w:ascii="Arial" w:hAnsi="Arial" w:cs="Arial"/>
        </w:rPr>
      </w:pPr>
      <w:r>
        <w:rPr>
          <w:rFonts w:ascii="Arial" w:hAnsi="Arial" w:cs="Arial"/>
        </w:rPr>
        <w:t>El día 12 de Agosto de 2011, por instrucciones del Subdirector Operativo Área Norte de esta Corporación, implementó un dispositivo estratégico en diferentes Centros de Estudios Científicos y Tecnológicos, con la finalidad de reforzar la seguridad por la concentración de los llamados “Porros”, quedando de la siguiente manera:</w:t>
      </w:r>
    </w:p>
    <w:p w:rsidR="006D57EB" w:rsidRDefault="006D57EB" w:rsidP="006D57EB">
      <w:pPr>
        <w:pStyle w:val="Prrafodelista"/>
        <w:rPr>
          <w:rFonts w:ascii="Arial" w:hAnsi="Arial" w:cs="Arial"/>
        </w:rPr>
      </w:pPr>
    </w:p>
    <w:p w:rsidR="005E675C" w:rsidRPr="006E5BE9" w:rsidRDefault="005E675C" w:rsidP="005E675C">
      <w:pPr>
        <w:ind w:firstLine="13"/>
        <w:jc w:val="both"/>
        <w:rPr>
          <w:rFonts w:ascii="Arial" w:hAnsi="Arial" w:cs="Arial"/>
          <w:sz w:val="14"/>
          <w:szCs w:val="14"/>
        </w:rPr>
      </w:pPr>
    </w:p>
    <w:p w:rsidR="005E675C" w:rsidRDefault="005E675C" w:rsidP="001F00B6">
      <w:pPr>
        <w:pStyle w:val="Prrafodelista"/>
        <w:numPr>
          <w:ilvl w:val="0"/>
          <w:numId w:val="110"/>
        </w:numPr>
        <w:tabs>
          <w:tab w:val="left" w:pos="1701"/>
          <w:tab w:val="left" w:pos="4536"/>
        </w:tabs>
        <w:ind w:left="1560" w:hanging="357"/>
        <w:jc w:val="both"/>
        <w:rPr>
          <w:rFonts w:ascii="Arial" w:hAnsi="Arial" w:cs="Arial"/>
        </w:rPr>
      </w:pPr>
      <w:r>
        <w:rPr>
          <w:rFonts w:ascii="Arial" w:hAnsi="Arial" w:cs="Arial"/>
        </w:rPr>
        <w:t>CECyT No. 1</w:t>
      </w:r>
      <w:r>
        <w:rPr>
          <w:rFonts w:ascii="Arial" w:hAnsi="Arial" w:cs="Arial"/>
        </w:rPr>
        <w:tab/>
        <w:t>3 elementos y 2 autopatrullas</w:t>
      </w:r>
    </w:p>
    <w:p w:rsidR="005E675C" w:rsidRDefault="005E675C" w:rsidP="001F00B6">
      <w:pPr>
        <w:pStyle w:val="Prrafodelista"/>
        <w:numPr>
          <w:ilvl w:val="0"/>
          <w:numId w:val="110"/>
        </w:numPr>
        <w:tabs>
          <w:tab w:val="left" w:pos="1701"/>
          <w:tab w:val="left" w:pos="4536"/>
        </w:tabs>
        <w:ind w:left="1560" w:hanging="357"/>
        <w:jc w:val="both"/>
        <w:rPr>
          <w:rFonts w:ascii="Arial" w:hAnsi="Arial" w:cs="Arial"/>
        </w:rPr>
      </w:pPr>
      <w:r>
        <w:rPr>
          <w:rFonts w:ascii="Arial" w:hAnsi="Arial" w:cs="Arial"/>
        </w:rPr>
        <w:t>CECyT No. 5</w:t>
      </w:r>
      <w:r>
        <w:rPr>
          <w:rFonts w:ascii="Arial" w:hAnsi="Arial" w:cs="Arial"/>
        </w:rPr>
        <w:tab/>
        <w:t>2 elementos y 2 autopatrullas</w:t>
      </w:r>
    </w:p>
    <w:p w:rsidR="005E675C" w:rsidRDefault="005E675C" w:rsidP="001F00B6">
      <w:pPr>
        <w:pStyle w:val="Prrafodelista"/>
        <w:numPr>
          <w:ilvl w:val="0"/>
          <w:numId w:val="110"/>
        </w:numPr>
        <w:tabs>
          <w:tab w:val="left" w:pos="1701"/>
          <w:tab w:val="left" w:pos="4536"/>
        </w:tabs>
        <w:ind w:left="1560" w:hanging="357"/>
        <w:jc w:val="both"/>
        <w:rPr>
          <w:rFonts w:ascii="Arial" w:hAnsi="Arial" w:cs="Arial"/>
        </w:rPr>
      </w:pPr>
      <w:r>
        <w:rPr>
          <w:rFonts w:ascii="Arial" w:hAnsi="Arial" w:cs="Arial"/>
        </w:rPr>
        <w:t>CECyT No. 8</w:t>
      </w:r>
      <w:r>
        <w:rPr>
          <w:rFonts w:ascii="Arial" w:hAnsi="Arial" w:cs="Arial"/>
        </w:rPr>
        <w:tab/>
        <w:t>2 elementos y 2 autopatrullas</w:t>
      </w:r>
    </w:p>
    <w:p w:rsidR="005E675C" w:rsidRPr="00167D31" w:rsidRDefault="005E675C" w:rsidP="001F00B6">
      <w:pPr>
        <w:pStyle w:val="Prrafodelista"/>
        <w:numPr>
          <w:ilvl w:val="0"/>
          <w:numId w:val="110"/>
        </w:numPr>
        <w:tabs>
          <w:tab w:val="left" w:pos="1701"/>
          <w:tab w:val="left" w:pos="4536"/>
        </w:tabs>
        <w:ind w:left="1560" w:hanging="357"/>
        <w:jc w:val="both"/>
        <w:rPr>
          <w:rFonts w:ascii="Arial" w:hAnsi="Arial" w:cs="Arial"/>
        </w:rPr>
      </w:pPr>
      <w:r>
        <w:rPr>
          <w:rFonts w:ascii="Arial" w:hAnsi="Arial" w:cs="Arial"/>
        </w:rPr>
        <w:t>CECyT No. 10</w:t>
      </w:r>
      <w:r>
        <w:rPr>
          <w:rFonts w:ascii="Arial" w:hAnsi="Arial" w:cs="Arial"/>
        </w:rPr>
        <w:tab/>
        <w:t>3 elementos y 3 autopatrullas</w:t>
      </w:r>
    </w:p>
    <w:p w:rsidR="005E675C" w:rsidRDefault="005E675C" w:rsidP="005E675C">
      <w:pPr>
        <w:ind w:left="373"/>
        <w:jc w:val="both"/>
        <w:rPr>
          <w:rFonts w:ascii="Arial" w:hAnsi="Arial" w:cs="Arial"/>
        </w:rPr>
      </w:pPr>
    </w:p>
    <w:p w:rsidR="005E675C" w:rsidRPr="00BA0F8E" w:rsidRDefault="005E675C" w:rsidP="001F00B6">
      <w:pPr>
        <w:numPr>
          <w:ilvl w:val="0"/>
          <w:numId w:val="120"/>
        </w:numPr>
        <w:jc w:val="both"/>
        <w:rPr>
          <w:rFonts w:ascii="Arial" w:hAnsi="Arial" w:cs="Arial"/>
        </w:rPr>
      </w:pPr>
      <w:r>
        <w:rPr>
          <w:rFonts w:ascii="Arial" w:hAnsi="Arial" w:cs="Arial"/>
        </w:rPr>
        <w:t xml:space="preserve">El día 14 de Agosto de 2011, en las instalaciones del Palacio de los Deportes, ubicado en Viaducto Río de la Piedad y Av. Añil, Col. Granjas México, Delegación Iztacalco, se implementó un dispositivo de seguridad al mando de 35 elementos y una autopatrulla, con motivo del evento musical </w:t>
      </w:r>
      <w:r>
        <w:rPr>
          <w:rFonts w:ascii="Arial" w:hAnsi="Arial" w:cs="Arial"/>
          <w:b/>
        </w:rPr>
        <w:t>Voces del Rock Mexicano</w:t>
      </w:r>
      <w:r>
        <w:rPr>
          <w:rFonts w:ascii="Arial" w:hAnsi="Arial" w:cs="Arial"/>
        </w:rPr>
        <w:t>.</w:t>
      </w:r>
    </w:p>
    <w:p w:rsidR="005E675C" w:rsidRDefault="005E675C" w:rsidP="005E675C">
      <w:pPr>
        <w:ind w:left="373"/>
        <w:jc w:val="both"/>
        <w:rPr>
          <w:rFonts w:ascii="Arial" w:hAnsi="Arial" w:cs="Arial"/>
        </w:rPr>
      </w:pPr>
    </w:p>
    <w:p w:rsidR="005E675C" w:rsidRPr="00BA0F8E" w:rsidRDefault="005E675C" w:rsidP="001F00B6">
      <w:pPr>
        <w:numPr>
          <w:ilvl w:val="0"/>
          <w:numId w:val="121"/>
        </w:numPr>
        <w:jc w:val="both"/>
        <w:rPr>
          <w:rFonts w:ascii="Arial" w:hAnsi="Arial" w:cs="Arial"/>
        </w:rPr>
      </w:pPr>
      <w:r>
        <w:rPr>
          <w:rFonts w:ascii="Arial" w:hAnsi="Arial" w:cs="Arial"/>
        </w:rPr>
        <w:t>Con el propósito de mantener a nuestra población de derechohabientes informados sobre los beneficios de una buena alimentación, la nutrióloga de esta Corporación impartieron pláticas los días 1, 5, 6, 12 19, 20, 22 y 23 de Agosto en las instalaciones de la Clínica de 100 metros.</w:t>
      </w:r>
    </w:p>
    <w:p w:rsidR="005E675C" w:rsidRDefault="005E675C" w:rsidP="005E675C">
      <w:pPr>
        <w:ind w:left="373"/>
        <w:jc w:val="both"/>
        <w:rPr>
          <w:rFonts w:ascii="Arial" w:hAnsi="Arial" w:cs="Arial"/>
        </w:rPr>
      </w:pPr>
    </w:p>
    <w:p w:rsidR="005E675C" w:rsidRDefault="005E675C" w:rsidP="001F00B6">
      <w:pPr>
        <w:numPr>
          <w:ilvl w:val="0"/>
          <w:numId w:val="121"/>
        </w:numPr>
        <w:jc w:val="both"/>
        <w:rPr>
          <w:rFonts w:ascii="Arial" w:hAnsi="Arial" w:cs="Arial"/>
        </w:rPr>
      </w:pPr>
      <w:r>
        <w:rPr>
          <w:rFonts w:ascii="Arial" w:hAnsi="Arial" w:cs="Arial"/>
        </w:rPr>
        <w:t>Se recibió la cantidad de 7 mil vales para uniformes escolares, correspondiente al ciclo escolar 2011-2012 para niños de elementos de esta Corporación.</w:t>
      </w:r>
    </w:p>
    <w:p w:rsidR="005E675C" w:rsidRDefault="005E675C" w:rsidP="005E675C">
      <w:pPr>
        <w:jc w:val="both"/>
        <w:rPr>
          <w:rFonts w:ascii="Arial" w:hAnsi="Arial" w:cs="Arial"/>
        </w:rPr>
      </w:pPr>
    </w:p>
    <w:p w:rsidR="005E675C" w:rsidRDefault="005E675C" w:rsidP="001F00B6">
      <w:pPr>
        <w:numPr>
          <w:ilvl w:val="0"/>
          <w:numId w:val="121"/>
        </w:numPr>
        <w:jc w:val="both"/>
        <w:rPr>
          <w:rFonts w:ascii="Arial" w:hAnsi="Arial" w:cs="Arial"/>
        </w:rPr>
      </w:pPr>
      <w:r>
        <w:rPr>
          <w:rFonts w:ascii="Arial" w:hAnsi="Arial" w:cs="Arial"/>
        </w:rPr>
        <w:t>Se inició con la recepción de información del personal de esta Corporación, que se verá beneficiado con el “Programa de Entrega de Mochilas, Útiles y Vales de Despensa para Uniformes Escolares ciclo 2011-2012”, para los trabajadores que tengan hijos cursando en el último nivel de preescolar, primaria o secundaria en Escuelas Públicas de áreas conurbadas al Distrito Federal, de acuerdo a los lineamientos correspondientes.</w:t>
      </w:r>
    </w:p>
    <w:p w:rsidR="007804B9" w:rsidRDefault="007804B9" w:rsidP="007804B9">
      <w:pPr>
        <w:pStyle w:val="Prrafodelista"/>
        <w:rPr>
          <w:rFonts w:ascii="Arial" w:hAnsi="Arial" w:cs="Arial"/>
        </w:rPr>
      </w:pPr>
    </w:p>
    <w:p w:rsidR="005E675C" w:rsidRPr="00632C5E" w:rsidRDefault="005E675C" w:rsidP="001F00B6">
      <w:pPr>
        <w:numPr>
          <w:ilvl w:val="0"/>
          <w:numId w:val="121"/>
        </w:numPr>
        <w:jc w:val="both"/>
        <w:rPr>
          <w:rFonts w:ascii="Arial" w:hAnsi="Arial" w:cs="Arial"/>
        </w:rPr>
      </w:pPr>
      <w:r>
        <w:rPr>
          <w:rFonts w:ascii="Arial" w:hAnsi="Arial" w:cs="Arial"/>
        </w:rPr>
        <w:t xml:space="preserve">El día 17 de Agosto de 2011, en las instalaciones del Auditorio Nacional, ubicado en Av. Paseo de la Reforma No. 50, Col. Bosques de Chapultepec, Delegación Miguel Hidalgo, se implementó un dispositivo de seguridad al mando de 31 elementos y una autopatrulla de esta Corporación, con motivo del evento denominado </w:t>
      </w:r>
      <w:r>
        <w:rPr>
          <w:rFonts w:ascii="Arial" w:hAnsi="Arial" w:cs="Arial"/>
          <w:b/>
        </w:rPr>
        <w:t>Metrópolis, Clausura del Cine Alemán</w:t>
      </w:r>
      <w:r>
        <w:rPr>
          <w:rFonts w:ascii="Arial" w:hAnsi="Arial" w:cs="Arial"/>
        </w:rPr>
        <w:t>.</w:t>
      </w:r>
    </w:p>
    <w:p w:rsidR="005E675C" w:rsidRDefault="005E675C" w:rsidP="005E675C">
      <w:pPr>
        <w:ind w:left="373"/>
        <w:jc w:val="both"/>
        <w:rPr>
          <w:rFonts w:ascii="Arial" w:hAnsi="Arial" w:cs="Arial"/>
        </w:rPr>
      </w:pPr>
    </w:p>
    <w:p w:rsidR="005E675C" w:rsidRDefault="005E675C" w:rsidP="001F00B6">
      <w:pPr>
        <w:numPr>
          <w:ilvl w:val="0"/>
          <w:numId w:val="121"/>
        </w:numPr>
        <w:jc w:val="both"/>
        <w:rPr>
          <w:rFonts w:ascii="Arial" w:hAnsi="Arial" w:cs="Arial"/>
        </w:rPr>
      </w:pPr>
      <w:r>
        <w:rPr>
          <w:rFonts w:ascii="Arial" w:hAnsi="Arial" w:cs="Arial"/>
        </w:rPr>
        <w:t xml:space="preserve">El día 17 de Agosto de 2011, en las instalaciones del Deportivo Plan Sexenal, ubicada en Av. Plan de Guadalupe No. 123 y Calle Nextitla, Col. Plutarco Elías Calles, Delegación Miguel Hidalgo, se llevó a cabo la Ceremonia de Abanderamiento de la Delegación de Policías de esta Secretaría denominados Grupo Atlas, que participará en lo </w:t>
      </w:r>
      <w:r>
        <w:rPr>
          <w:rFonts w:ascii="Arial" w:hAnsi="Arial" w:cs="Arial"/>
          <w:b/>
        </w:rPr>
        <w:t>XIV Juegos Mundiales de Policías y Bomberos 2011</w:t>
      </w:r>
      <w:r>
        <w:rPr>
          <w:rFonts w:ascii="Arial" w:hAnsi="Arial" w:cs="Arial"/>
        </w:rPr>
        <w:t>, la cual tendrá verificativo del 26 de Agosto al 5 de Septiembre del año en curso, en la Ciudad de Nueva York, E.U.A., evento presidido por el C. Lic. Pedro Pablo de Antuñano Padilla, Director Ejecutivo de Salud y Bienestar Social de la SSP-DF., acompañado por la C. Amira González Stanford, Directora Administrativa del Instituto del Deporte del D.F. y el suscrito.</w:t>
      </w:r>
    </w:p>
    <w:p w:rsidR="005E675C" w:rsidRDefault="005E675C" w:rsidP="005E675C">
      <w:pPr>
        <w:ind w:firstLine="13"/>
        <w:jc w:val="both"/>
        <w:rPr>
          <w:rFonts w:ascii="Arial" w:hAnsi="Arial" w:cs="Arial"/>
        </w:rPr>
      </w:pPr>
    </w:p>
    <w:p w:rsidR="005E675C" w:rsidRDefault="005E675C" w:rsidP="005E675C">
      <w:pPr>
        <w:ind w:left="709"/>
        <w:jc w:val="both"/>
        <w:rPr>
          <w:rFonts w:ascii="Arial" w:hAnsi="Arial" w:cs="Arial"/>
        </w:rPr>
      </w:pPr>
      <w:r>
        <w:rPr>
          <w:rFonts w:ascii="Arial" w:hAnsi="Arial" w:cs="Arial"/>
        </w:rPr>
        <w:t>Asimismo se contó con la presencia del Ing. Reinaldo Vela Coreño, Presidente del Colegio Americano del Medio Ambiente y los medallistas Olímpicos Joaquín Rocha, Noé Hernández, Daniel Aceves, Antonio Roldán y Agustín Zaragoza.</w:t>
      </w:r>
    </w:p>
    <w:p w:rsidR="005E675C" w:rsidRDefault="005E675C" w:rsidP="005E675C">
      <w:pPr>
        <w:ind w:left="709"/>
        <w:jc w:val="both"/>
        <w:rPr>
          <w:rFonts w:ascii="Arial" w:hAnsi="Arial" w:cs="Arial"/>
        </w:rPr>
      </w:pPr>
    </w:p>
    <w:p w:rsidR="005E675C" w:rsidRDefault="005E675C" w:rsidP="005E675C">
      <w:pPr>
        <w:ind w:left="709"/>
        <w:jc w:val="both"/>
        <w:rPr>
          <w:rFonts w:ascii="Arial" w:hAnsi="Arial" w:cs="Arial"/>
        </w:rPr>
      </w:pPr>
      <w:r>
        <w:rPr>
          <w:rFonts w:ascii="Arial" w:hAnsi="Arial" w:cs="Arial"/>
        </w:rPr>
        <w:t>En los referidos juegos se contará con la asistencia del Policía 1° 23141 Juan Fernando González Monroy, del grupo de comando del Sector “G” de esta Corporación, en la disciplina de Frontenis.</w:t>
      </w:r>
    </w:p>
    <w:p w:rsidR="005E675C" w:rsidRDefault="005E675C" w:rsidP="005E675C">
      <w:pPr>
        <w:ind w:left="709"/>
        <w:jc w:val="both"/>
        <w:rPr>
          <w:rFonts w:ascii="Arial" w:hAnsi="Arial" w:cs="Arial"/>
        </w:rPr>
      </w:pPr>
    </w:p>
    <w:p w:rsidR="005E675C" w:rsidRDefault="005E675C" w:rsidP="005E675C">
      <w:pPr>
        <w:ind w:left="709"/>
        <w:jc w:val="both"/>
        <w:rPr>
          <w:rFonts w:ascii="Arial" w:hAnsi="Arial" w:cs="Arial"/>
          <w:b/>
          <w:bCs/>
        </w:rPr>
      </w:pPr>
      <w:r>
        <w:rPr>
          <w:rFonts w:ascii="Arial" w:hAnsi="Arial" w:cs="Arial"/>
        </w:rPr>
        <w:t>En dicho evento asistieron 102 elementos adscritos a los diferentes Sectores de esta Institución, Subdirector Operativo Área Sur, Jefes de los Sectores “B” y “U” respectivamente, así como 23 compañeros integrantes de la Banda de Guerra y escolta de Bandera Varonil.</w:t>
      </w:r>
    </w:p>
    <w:p w:rsidR="005E675C" w:rsidRDefault="005E675C" w:rsidP="005E675C">
      <w:pPr>
        <w:ind w:left="709"/>
        <w:jc w:val="both"/>
        <w:rPr>
          <w:rFonts w:ascii="Arial" w:hAnsi="Arial" w:cs="Arial"/>
          <w:b/>
          <w:bCs/>
        </w:rPr>
      </w:pPr>
    </w:p>
    <w:p w:rsidR="005E675C" w:rsidRDefault="007804B9" w:rsidP="001F00B6">
      <w:pPr>
        <w:numPr>
          <w:ilvl w:val="0"/>
          <w:numId w:val="122"/>
        </w:numPr>
        <w:jc w:val="both"/>
        <w:rPr>
          <w:rFonts w:ascii="Arial" w:hAnsi="Arial" w:cs="Arial"/>
        </w:rPr>
      </w:pPr>
      <w:r>
        <w:rPr>
          <w:rFonts w:ascii="Arial" w:hAnsi="Arial" w:cs="Arial"/>
        </w:rPr>
        <w:t>Los</w:t>
      </w:r>
      <w:r w:rsidR="005E675C">
        <w:rPr>
          <w:rFonts w:ascii="Arial" w:hAnsi="Arial" w:cs="Arial"/>
        </w:rPr>
        <w:t xml:space="preserve"> día</w:t>
      </w:r>
      <w:r>
        <w:rPr>
          <w:rFonts w:ascii="Arial" w:hAnsi="Arial" w:cs="Arial"/>
        </w:rPr>
        <w:t xml:space="preserve">s 9,10,16 y </w:t>
      </w:r>
      <w:r w:rsidR="005E675C">
        <w:rPr>
          <w:rFonts w:ascii="Arial" w:hAnsi="Arial" w:cs="Arial"/>
        </w:rPr>
        <w:t xml:space="preserve">17 de Agosto de 2011, en las instalaciones del Foro Sol, ubicadas en Viaducto Río Piedad y Circuito Interior Río Churubusco, Ciudad Deportiva Magdalena Mixhuca, Delegación Iztacalco, se implementó un dispositivo especial de seguridad al mando de 08 elementos, con motivo del partido de béisbol entre los equipos de </w:t>
      </w:r>
      <w:r w:rsidR="005E675C">
        <w:rPr>
          <w:rFonts w:ascii="Arial" w:hAnsi="Arial" w:cs="Arial"/>
          <w:b/>
          <w:bCs/>
        </w:rPr>
        <w:t>Diablos Rojos de México vs. Sultanes de Monterrey</w:t>
      </w:r>
      <w:r w:rsidR="005E675C">
        <w:rPr>
          <w:rFonts w:ascii="Arial" w:hAnsi="Arial" w:cs="Arial"/>
        </w:rPr>
        <w:t>.</w:t>
      </w:r>
    </w:p>
    <w:p w:rsidR="005E675C" w:rsidRDefault="005E675C" w:rsidP="005E675C">
      <w:pPr>
        <w:ind w:left="709"/>
        <w:jc w:val="both"/>
        <w:rPr>
          <w:rFonts w:ascii="Arial" w:hAnsi="Arial" w:cs="Arial"/>
          <w:b/>
          <w:bCs/>
        </w:rPr>
      </w:pPr>
    </w:p>
    <w:p w:rsidR="005E675C" w:rsidRDefault="005E675C" w:rsidP="001F00B6">
      <w:pPr>
        <w:numPr>
          <w:ilvl w:val="0"/>
          <w:numId w:val="122"/>
        </w:numPr>
        <w:jc w:val="both"/>
        <w:rPr>
          <w:rFonts w:ascii="Arial" w:hAnsi="Arial" w:cs="Arial"/>
        </w:rPr>
      </w:pPr>
      <w:r>
        <w:rPr>
          <w:rFonts w:ascii="Arial" w:hAnsi="Arial" w:cs="Arial"/>
        </w:rPr>
        <w:t xml:space="preserve">El día 18 de Agosto de 2011, en las instalaciones del Auditorio Quetzalcóatl, ubicado en Calzada Ermita Iztapalapa y la Calle Aldama, se llevó a cabo la Ceremonia de </w:t>
      </w:r>
      <w:r>
        <w:rPr>
          <w:rFonts w:ascii="Arial" w:hAnsi="Arial" w:cs="Arial"/>
          <w:b/>
        </w:rPr>
        <w:t>Entrega de Incentivos a la Eficiencia Policial</w:t>
      </w:r>
      <w:r>
        <w:rPr>
          <w:rFonts w:ascii="Arial" w:hAnsi="Arial" w:cs="Arial"/>
        </w:rPr>
        <w:t xml:space="preserve"> a personal de la Secretaria de Seguridad Pública del D.F.</w:t>
      </w:r>
    </w:p>
    <w:p w:rsidR="005E675C" w:rsidRDefault="005E675C" w:rsidP="005E675C">
      <w:pPr>
        <w:jc w:val="both"/>
        <w:rPr>
          <w:rFonts w:ascii="Arial" w:hAnsi="Arial" w:cs="Arial"/>
        </w:rPr>
      </w:pPr>
    </w:p>
    <w:p w:rsidR="005E675C" w:rsidRDefault="005E675C" w:rsidP="005E675C">
      <w:pPr>
        <w:ind w:left="709"/>
        <w:jc w:val="both"/>
        <w:rPr>
          <w:rFonts w:ascii="Arial" w:hAnsi="Arial" w:cs="Arial"/>
        </w:rPr>
      </w:pPr>
      <w:r>
        <w:rPr>
          <w:rFonts w:ascii="Arial" w:hAnsi="Arial" w:cs="Arial"/>
        </w:rPr>
        <w:t>Acto presidido por la Superioridad, acompañado por los CC. Primer Superintendente Francisco Arellano Noblecía, Jefe del Estado Mayor Policial, Lic. Arturo Clares Martínez, Oficial Mayor, Ing. Rodolfo González Macías, Subsecretario de Desarrollo Institucional, Lic. Manuel Lozano Jiménez, Director General de Carrera Policial, Lic. Juan Francisco Cortés Coronado, Director General de Asuntos Jurídicos, Lic. José Antonio Pérez Ávila, Director General del Consejo de Honor y Justicia, Primer Superintendente Juan Jaime Alvarado Sánchez, Director General de la Policía Auxiliar, Segundo Superintendente Marco Esteban Juárez Escalera, Director General de Investigación de la Policía Preventiva, Planes y Organizaciones Tácticas, Lic. Clara Marina Brugada Molina, Jefe Delegacional en Iztapalapa y Lic. María del Rosario Novoa Peniche, Coordinadora de Seguridad Pública en la citada demarcación delegacional y el suscrito.</w:t>
      </w:r>
    </w:p>
    <w:p w:rsidR="005E675C" w:rsidRDefault="005E675C" w:rsidP="005E675C">
      <w:pPr>
        <w:ind w:left="709"/>
        <w:jc w:val="both"/>
        <w:rPr>
          <w:rFonts w:ascii="Arial" w:hAnsi="Arial" w:cs="Arial"/>
        </w:rPr>
      </w:pPr>
    </w:p>
    <w:p w:rsidR="005E675C" w:rsidRDefault="005E675C" w:rsidP="005E675C">
      <w:pPr>
        <w:ind w:left="709"/>
        <w:jc w:val="both"/>
        <w:rPr>
          <w:rFonts w:ascii="Arial" w:hAnsi="Arial" w:cs="Arial"/>
        </w:rPr>
      </w:pPr>
      <w:r>
        <w:rPr>
          <w:rFonts w:ascii="Arial" w:hAnsi="Arial" w:cs="Arial"/>
        </w:rPr>
        <w:t>Asimismo por parte de esta Corporación se presentaron los CC. Subdirector Operativo Área Sur, Subdirector de Desarrollo Policial, Jefe de los Sectores “C”, “E”, “G” y “H”, Subjefe de Sector “D”, así como 24 elementos que fueron considerados en recibir el estímulo.</w:t>
      </w:r>
    </w:p>
    <w:p w:rsidR="005E675C" w:rsidRDefault="005E675C" w:rsidP="005E675C">
      <w:pPr>
        <w:ind w:left="709"/>
        <w:jc w:val="both"/>
        <w:rPr>
          <w:rFonts w:ascii="Arial" w:hAnsi="Arial" w:cs="Arial"/>
          <w:b/>
          <w:bCs/>
        </w:rPr>
      </w:pPr>
      <w:r>
        <w:rPr>
          <w:rFonts w:ascii="Arial" w:hAnsi="Arial" w:cs="Arial"/>
        </w:rPr>
        <w:t>En dicha Ceremonia se entregaron 1,239 incentivos a elementos de esa Secretaría.</w:t>
      </w:r>
    </w:p>
    <w:p w:rsidR="005E675C" w:rsidRDefault="005E675C" w:rsidP="005E675C">
      <w:pPr>
        <w:ind w:left="709"/>
        <w:jc w:val="both"/>
        <w:rPr>
          <w:rFonts w:ascii="Arial" w:hAnsi="Arial" w:cs="Arial"/>
          <w:b/>
          <w:bCs/>
        </w:rPr>
      </w:pPr>
    </w:p>
    <w:p w:rsidR="005E675C" w:rsidRDefault="005E675C" w:rsidP="001F00B6">
      <w:pPr>
        <w:numPr>
          <w:ilvl w:val="0"/>
          <w:numId w:val="123"/>
        </w:numPr>
        <w:jc w:val="both"/>
        <w:rPr>
          <w:rFonts w:ascii="Arial" w:hAnsi="Arial" w:cs="Arial"/>
        </w:rPr>
      </w:pPr>
      <w:r>
        <w:rPr>
          <w:rFonts w:ascii="Arial" w:hAnsi="Arial" w:cs="Arial"/>
          <w:color w:val="000000"/>
        </w:rPr>
        <w:t>Los días 3, 4, 11 y 18</w:t>
      </w:r>
      <w:r w:rsidRPr="007B00B5">
        <w:rPr>
          <w:rFonts w:ascii="Arial" w:hAnsi="Arial" w:cs="Arial"/>
          <w:color w:val="000000"/>
        </w:rPr>
        <w:t xml:space="preserve"> de</w:t>
      </w:r>
      <w:r>
        <w:rPr>
          <w:rFonts w:ascii="Arial" w:hAnsi="Arial" w:cs="Arial"/>
        </w:rPr>
        <w:t xml:space="preserve"> Agosto de 2011, se implementó el Operativo denominado </w:t>
      </w:r>
      <w:r>
        <w:rPr>
          <w:rFonts w:ascii="Arial" w:hAnsi="Arial" w:cs="Arial"/>
          <w:b/>
          <w:bCs/>
        </w:rPr>
        <w:t>“Liberación de Vialidad y Verificación de Talleres Mecánicos Clandestinos”</w:t>
      </w:r>
      <w:r>
        <w:rPr>
          <w:rFonts w:ascii="Arial" w:hAnsi="Arial" w:cs="Arial"/>
        </w:rPr>
        <w:t>, el encargado del Operativo en vía pública “Sistema Interinstitucional de Protección Vecinal” (SIPROVE) en la Delegación Coyoacán, al mando de 22 elementos de esta Corporación, así como 10 motopatrullas, en coordinación con 2 elementos del Sector Taxqueña de la SSP-DF., así como el Comandante Miguel Ángel Aguilar Arrieta, de la Policía Investigadora, en coordinación con el C.  Fallarbil Castañeda Martínez, Subdirector de Enlace Operativo en esa Delegación.</w:t>
      </w:r>
    </w:p>
    <w:p w:rsidR="005E675C" w:rsidRPr="00175135" w:rsidRDefault="005E675C" w:rsidP="005E675C">
      <w:pPr>
        <w:ind w:firstLine="13"/>
        <w:jc w:val="both"/>
        <w:rPr>
          <w:rFonts w:ascii="Arial" w:hAnsi="Arial" w:cs="Arial"/>
          <w:sz w:val="16"/>
          <w:szCs w:val="16"/>
        </w:rPr>
      </w:pPr>
    </w:p>
    <w:p w:rsidR="005E675C" w:rsidRDefault="005E675C" w:rsidP="005E675C">
      <w:pPr>
        <w:ind w:left="709"/>
        <w:jc w:val="both"/>
        <w:rPr>
          <w:rFonts w:ascii="Arial" w:hAnsi="Arial" w:cs="Arial"/>
          <w:b/>
          <w:bCs/>
        </w:rPr>
      </w:pPr>
      <w:r>
        <w:rPr>
          <w:rFonts w:ascii="Arial" w:hAnsi="Arial" w:cs="Arial"/>
        </w:rPr>
        <w:t>Dicho operativo se llevó a cabo en las Colonias Petrolera, Taxqueña, San Francisco Culhuacán, Carmen Serdán, APR y Emiliano Zapata, retirando automóviles que obstruían la vialidad, además se revisaron 2 automóviles sospechosos y se verificaron 2 talleres clandestinos.</w:t>
      </w:r>
    </w:p>
    <w:p w:rsidR="005E675C" w:rsidRDefault="005E675C" w:rsidP="005E675C">
      <w:pPr>
        <w:ind w:left="709"/>
        <w:jc w:val="both"/>
        <w:rPr>
          <w:rFonts w:ascii="Arial" w:hAnsi="Arial" w:cs="Arial"/>
          <w:b/>
          <w:bCs/>
        </w:rPr>
      </w:pPr>
    </w:p>
    <w:p w:rsidR="005E675C" w:rsidRDefault="005E675C" w:rsidP="001F00B6">
      <w:pPr>
        <w:numPr>
          <w:ilvl w:val="0"/>
          <w:numId w:val="123"/>
        </w:numPr>
        <w:jc w:val="both"/>
        <w:rPr>
          <w:rFonts w:ascii="Arial" w:hAnsi="Arial" w:cs="Arial"/>
        </w:rPr>
      </w:pPr>
      <w:r w:rsidRPr="008A0634">
        <w:rPr>
          <w:rFonts w:ascii="Arial" w:hAnsi="Arial" w:cs="Arial"/>
        </w:rPr>
        <w:t>En cumplimiento a la Ley de Entrega-Recepción de los Recursos de la Administración Pública del Distrito Federal y los Lineamientos Gener</w:t>
      </w:r>
      <w:r>
        <w:rPr>
          <w:rFonts w:ascii="Arial" w:hAnsi="Arial" w:cs="Arial"/>
        </w:rPr>
        <w:t xml:space="preserve">ales para su observancia, el día 18 </w:t>
      </w:r>
      <w:r w:rsidRPr="008A0634">
        <w:rPr>
          <w:rFonts w:ascii="Arial" w:hAnsi="Arial" w:cs="Arial"/>
        </w:rPr>
        <w:t xml:space="preserve">de </w:t>
      </w:r>
      <w:r>
        <w:rPr>
          <w:rFonts w:ascii="Arial" w:hAnsi="Arial" w:cs="Arial"/>
        </w:rPr>
        <w:t>Agosto</w:t>
      </w:r>
      <w:r w:rsidRPr="008A0634">
        <w:rPr>
          <w:rFonts w:ascii="Arial" w:hAnsi="Arial" w:cs="Arial"/>
        </w:rPr>
        <w:t xml:space="preserve"> del año en curso</w:t>
      </w:r>
      <w:r>
        <w:rPr>
          <w:rFonts w:ascii="Arial" w:hAnsi="Arial" w:cs="Arial"/>
        </w:rPr>
        <w:t>, de las 17:00 a 17:30,</w:t>
      </w:r>
      <w:r w:rsidRPr="008A0634">
        <w:rPr>
          <w:rFonts w:ascii="Arial" w:hAnsi="Arial" w:cs="Arial"/>
        </w:rPr>
        <w:t xml:space="preserve"> se llev</w:t>
      </w:r>
      <w:r>
        <w:rPr>
          <w:rFonts w:ascii="Arial" w:hAnsi="Arial" w:cs="Arial"/>
        </w:rPr>
        <w:t>ó</w:t>
      </w:r>
      <w:r w:rsidRPr="008A0634">
        <w:rPr>
          <w:rFonts w:ascii="Arial" w:hAnsi="Arial" w:cs="Arial"/>
        </w:rPr>
        <w:t xml:space="preserve"> a cab</w:t>
      </w:r>
      <w:r>
        <w:rPr>
          <w:rFonts w:ascii="Arial" w:hAnsi="Arial" w:cs="Arial"/>
        </w:rPr>
        <w:t>o el proceso correspondiente a la Jefatura del Sector “D” de esta Corporación respectivamente</w:t>
      </w:r>
      <w:r w:rsidRPr="008A0634">
        <w:rPr>
          <w:rFonts w:ascii="Arial" w:hAnsi="Arial" w:cs="Arial"/>
        </w:rPr>
        <w:t>, contando con la presencia del</w:t>
      </w:r>
      <w:r>
        <w:rPr>
          <w:rFonts w:ascii="Arial" w:hAnsi="Arial" w:cs="Arial"/>
        </w:rPr>
        <w:t xml:space="preserve"> C</w:t>
      </w:r>
      <w:r w:rsidRPr="008A0634">
        <w:rPr>
          <w:rFonts w:ascii="Arial" w:hAnsi="Arial" w:cs="Arial"/>
        </w:rPr>
        <w:t xml:space="preserve">. </w:t>
      </w:r>
      <w:r>
        <w:rPr>
          <w:rFonts w:ascii="Arial" w:hAnsi="Arial" w:cs="Arial"/>
        </w:rPr>
        <w:t xml:space="preserve">José Antonio Domínguez Morán, </w:t>
      </w:r>
      <w:r w:rsidRPr="008A0634">
        <w:rPr>
          <w:rFonts w:ascii="Arial" w:hAnsi="Arial" w:cs="Arial"/>
        </w:rPr>
        <w:t>representante</w:t>
      </w:r>
      <w:r>
        <w:rPr>
          <w:rFonts w:ascii="Arial" w:hAnsi="Arial" w:cs="Arial"/>
        </w:rPr>
        <w:t>s</w:t>
      </w:r>
      <w:r w:rsidRPr="008A0634">
        <w:rPr>
          <w:rFonts w:ascii="Arial" w:hAnsi="Arial" w:cs="Arial"/>
        </w:rPr>
        <w:t xml:space="preserve"> de la Contraloría Interna en la SSP-</w:t>
      </w:r>
      <w:r>
        <w:rPr>
          <w:rFonts w:ascii="Arial" w:hAnsi="Arial" w:cs="Arial"/>
        </w:rPr>
        <w:t>DF, quienes verificaron que este acto se realizara</w:t>
      </w:r>
      <w:r w:rsidRPr="008A0634">
        <w:rPr>
          <w:rFonts w:ascii="Arial" w:hAnsi="Arial" w:cs="Arial"/>
        </w:rPr>
        <w:t xml:space="preserve"> conforme a la normatividad aplicable</w:t>
      </w:r>
      <w:r>
        <w:rPr>
          <w:rFonts w:ascii="Arial" w:hAnsi="Arial" w:cs="Arial"/>
        </w:rPr>
        <w:t>.</w:t>
      </w:r>
    </w:p>
    <w:p w:rsidR="005E675C" w:rsidRDefault="005E675C" w:rsidP="005E675C">
      <w:pPr>
        <w:ind w:left="709"/>
        <w:jc w:val="both"/>
        <w:rPr>
          <w:rFonts w:ascii="Arial" w:hAnsi="Arial" w:cs="Arial"/>
          <w:b/>
          <w:bCs/>
        </w:rPr>
      </w:pPr>
    </w:p>
    <w:p w:rsidR="005E675C" w:rsidRPr="00C8626F" w:rsidRDefault="005E675C" w:rsidP="001F00B6">
      <w:pPr>
        <w:numPr>
          <w:ilvl w:val="0"/>
          <w:numId w:val="124"/>
        </w:numPr>
        <w:jc w:val="both"/>
        <w:rPr>
          <w:rFonts w:ascii="Arial" w:hAnsi="Arial" w:cs="Arial"/>
        </w:rPr>
      </w:pPr>
      <w:r>
        <w:rPr>
          <w:rFonts w:ascii="Arial" w:hAnsi="Arial" w:cs="Arial"/>
        </w:rPr>
        <w:t xml:space="preserve">Los días 20, 21 de Agosto de 2011, en las instalaciones del Auditorio Nacional, ubicado en Av. Paseo de la Reforma No. 50, Col. Bosques de Chapultepec, Delegación Miguel Hidalgo, se implementó un dispositivo de seguridad al mando de 42 elementos y una autopatrulla con motivo del evento denominado </w:t>
      </w:r>
      <w:r>
        <w:rPr>
          <w:rFonts w:ascii="Arial" w:hAnsi="Arial" w:cs="Arial"/>
          <w:b/>
        </w:rPr>
        <w:t>Michael Buble</w:t>
      </w:r>
      <w:r>
        <w:rPr>
          <w:rFonts w:ascii="Arial" w:hAnsi="Arial" w:cs="Arial"/>
        </w:rPr>
        <w:t>.</w:t>
      </w:r>
    </w:p>
    <w:p w:rsidR="005E675C" w:rsidRDefault="005E675C" w:rsidP="005E675C">
      <w:pPr>
        <w:ind w:left="709"/>
        <w:jc w:val="both"/>
        <w:rPr>
          <w:rFonts w:ascii="Arial" w:hAnsi="Arial" w:cs="Arial"/>
          <w:b/>
          <w:bCs/>
        </w:rPr>
      </w:pPr>
    </w:p>
    <w:p w:rsidR="005E675C" w:rsidRDefault="005E675C" w:rsidP="001F00B6">
      <w:pPr>
        <w:numPr>
          <w:ilvl w:val="0"/>
          <w:numId w:val="124"/>
        </w:numPr>
        <w:jc w:val="both"/>
        <w:rPr>
          <w:rFonts w:ascii="Arial" w:hAnsi="Arial" w:cs="Arial"/>
        </w:rPr>
      </w:pPr>
      <w:r>
        <w:rPr>
          <w:rFonts w:ascii="Arial" w:hAnsi="Arial" w:cs="Arial"/>
        </w:rPr>
        <w:t xml:space="preserve">El día 21 de Agosto de 2011, en las instalaciones del Palacio de los Deportes, ubicado en Viaducto Río de la Piedad y Av. Añil, Col. Granjas México, Delegación Iztacalco, se implementó un dispositivo de seguridad al mando de 26 elementos y una autopatrulla con motivo del evento musical </w:t>
      </w:r>
      <w:r>
        <w:rPr>
          <w:rFonts w:ascii="Arial" w:hAnsi="Arial" w:cs="Arial"/>
          <w:b/>
        </w:rPr>
        <w:t>Rock N’ Exa</w:t>
      </w:r>
      <w:r>
        <w:rPr>
          <w:rFonts w:ascii="Arial" w:hAnsi="Arial" w:cs="Arial"/>
        </w:rPr>
        <w:t>.</w:t>
      </w:r>
    </w:p>
    <w:p w:rsidR="005E675C" w:rsidRDefault="005E675C" w:rsidP="005E675C">
      <w:pPr>
        <w:ind w:left="709"/>
        <w:jc w:val="both"/>
        <w:rPr>
          <w:rFonts w:ascii="Arial" w:hAnsi="Arial" w:cs="Arial"/>
          <w:b/>
          <w:bCs/>
        </w:rPr>
      </w:pPr>
    </w:p>
    <w:p w:rsidR="005E675C" w:rsidRDefault="005E675C" w:rsidP="001F00B6">
      <w:pPr>
        <w:numPr>
          <w:ilvl w:val="0"/>
          <w:numId w:val="124"/>
        </w:numPr>
        <w:jc w:val="both"/>
        <w:rPr>
          <w:rFonts w:ascii="Arial" w:hAnsi="Arial" w:cs="Arial"/>
        </w:rPr>
      </w:pPr>
      <w:r>
        <w:rPr>
          <w:rFonts w:ascii="Arial" w:hAnsi="Arial" w:cs="Arial"/>
        </w:rPr>
        <w:t xml:space="preserve">El día 23 de Agosto de 2011, 18 elementos de esta Corporación adscritos a los Sectores “J”,”R”, “T” y “U” se dieron cita en la Calle República de Chile No. 8, Col. Centro, Delegación Cuauhtémoc, se entrevistaron con la C. Teresa García, Guía Cultural de la Dirección Ejecutiva de Salud y Bienestar Social de la SSP-DF, realizando una visita a la </w:t>
      </w:r>
      <w:r w:rsidRPr="002E0FFB">
        <w:rPr>
          <w:rFonts w:ascii="Arial" w:hAnsi="Arial" w:cs="Arial"/>
          <w:b/>
        </w:rPr>
        <w:t xml:space="preserve">Plaza </w:t>
      </w:r>
      <w:r>
        <w:rPr>
          <w:rFonts w:ascii="Arial" w:hAnsi="Arial" w:cs="Arial"/>
          <w:b/>
        </w:rPr>
        <w:t>de Santo Domingo</w:t>
      </w:r>
      <w:r>
        <w:rPr>
          <w:rFonts w:ascii="Arial" w:hAnsi="Arial" w:cs="Arial"/>
        </w:rPr>
        <w:t xml:space="preserve">, donde visitaron la </w:t>
      </w:r>
      <w:r>
        <w:rPr>
          <w:rFonts w:ascii="Arial" w:hAnsi="Arial" w:cs="Arial"/>
          <w:b/>
        </w:rPr>
        <w:t xml:space="preserve">Iglesia de Santo Domingo </w:t>
      </w:r>
      <w:r>
        <w:rPr>
          <w:rFonts w:ascii="Arial" w:hAnsi="Arial" w:cs="Arial"/>
        </w:rPr>
        <w:t xml:space="preserve">y el </w:t>
      </w:r>
      <w:r>
        <w:rPr>
          <w:rFonts w:ascii="Arial" w:hAnsi="Arial" w:cs="Arial"/>
          <w:b/>
        </w:rPr>
        <w:t>Antiguo Palacio de la Inquisición</w:t>
      </w:r>
      <w:r>
        <w:rPr>
          <w:rFonts w:ascii="Arial" w:hAnsi="Arial" w:cs="Arial"/>
        </w:rPr>
        <w:t xml:space="preserve"> actualmente el Palacio de la Escuela de Medicina</w:t>
      </w:r>
      <w:r w:rsidRPr="002E0FFB">
        <w:rPr>
          <w:rFonts w:ascii="Arial" w:hAnsi="Arial" w:cs="Arial"/>
          <w:b/>
        </w:rPr>
        <w:t>.</w:t>
      </w:r>
    </w:p>
    <w:p w:rsidR="005E675C" w:rsidRDefault="005E675C" w:rsidP="005E675C">
      <w:pPr>
        <w:ind w:firstLine="13"/>
        <w:jc w:val="both"/>
        <w:rPr>
          <w:rFonts w:ascii="Arial" w:hAnsi="Arial" w:cs="Arial"/>
        </w:rPr>
      </w:pPr>
    </w:p>
    <w:p w:rsidR="005E675C" w:rsidRDefault="005E675C" w:rsidP="005E675C">
      <w:pPr>
        <w:ind w:left="709"/>
        <w:jc w:val="both"/>
        <w:rPr>
          <w:rFonts w:ascii="Arial" w:hAnsi="Arial" w:cs="Arial"/>
          <w:b/>
          <w:bCs/>
        </w:rPr>
      </w:pPr>
      <w:r>
        <w:rPr>
          <w:rFonts w:ascii="Arial" w:hAnsi="Arial" w:cs="Arial"/>
        </w:rPr>
        <w:t>Así mismo 45 elementos de la Policía Preventiva y Policía Auxiliar del Distrito Federal</w:t>
      </w:r>
    </w:p>
    <w:p w:rsidR="005E675C" w:rsidRDefault="005E675C" w:rsidP="005E675C">
      <w:pPr>
        <w:ind w:left="709"/>
        <w:jc w:val="both"/>
        <w:rPr>
          <w:rFonts w:ascii="Arial" w:hAnsi="Arial" w:cs="Arial"/>
        </w:rPr>
      </w:pPr>
    </w:p>
    <w:p w:rsidR="005E675C" w:rsidRDefault="005E675C" w:rsidP="001F00B6">
      <w:pPr>
        <w:numPr>
          <w:ilvl w:val="0"/>
          <w:numId w:val="125"/>
        </w:numPr>
        <w:ind w:left="709" w:hanging="331"/>
        <w:jc w:val="both"/>
        <w:rPr>
          <w:rFonts w:ascii="Arial" w:hAnsi="Arial" w:cs="Arial"/>
          <w:b/>
          <w:bCs/>
        </w:rPr>
      </w:pPr>
      <w:r>
        <w:rPr>
          <w:rFonts w:ascii="Arial" w:hAnsi="Arial" w:cs="Arial"/>
        </w:rPr>
        <w:t>El día 23 de Agosto de 2011, conjuntamente con el Director General del Hospital Obregón, Dr. Guillermo Alcaraz Hernández, el suscrito llevó a cabo una visita de supervisión a nuestros pacientes internados en esas instalaciones; se recorrieron las áreas de cuneros fisiológicos y patológicos, pediatría, así como hospitalización de adultos.</w:t>
      </w:r>
    </w:p>
    <w:p w:rsidR="005E675C" w:rsidRDefault="005E675C" w:rsidP="005E675C">
      <w:pPr>
        <w:ind w:left="709"/>
        <w:jc w:val="both"/>
        <w:rPr>
          <w:rFonts w:ascii="Arial" w:hAnsi="Arial" w:cs="Arial"/>
          <w:b/>
          <w:bCs/>
        </w:rPr>
      </w:pPr>
    </w:p>
    <w:p w:rsidR="005E675C" w:rsidRDefault="005E675C" w:rsidP="001F00B6">
      <w:pPr>
        <w:numPr>
          <w:ilvl w:val="0"/>
          <w:numId w:val="126"/>
        </w:numPr>
        <w:jc w:val="both"/>
        <w:rPr>
          <w:rFonts w:ascii="Arial" w:hAnsi="Arial" w:cs="Arial"/>
        </w:rPr>
      </w:pPr>
      <w:r>
        <w:rPr>
          <w:rFonts w:ascii="Arial" w:hAnsi="Arial" w:cs="Arial"/>
        </w:rPr>
        <w:t>Se recibió del proveedor “Impresora y Encuadernadora Progreso, S.A. de C.V., 350 paquetes de útiles escolares para tercer grado de Preescolar, así como 500 paquetes de útiles escolares de Primer Grado de Primaria.</w:t>
      </w:r>
    </w:p>
    <w:p w:rsidR="005E675C" w:rsidRDefault="005E675C" w:rsidP="005E675C">
      <w:pPr>
        <w:ind w:left="733"/>
        <w:jc w:val="both"/>
        <w:rPr>
          <w:rFonts w:ascii="Arial" w:hAnsi="Arial" w:cs="Arial"/>
        </w:rPr>
      </w:pPr>
    </w:p>
    <w:p w:rsidR="005E675C" w:rsidRDefault="005E675C" w:rsidP="001F00B6">
      <w:pPr>
        <w:numPr>
          <w:ilvl w:val="0"/>
          <w:numId w:val="126"/>
        </w:numPr>
        <w:jc w:val="both"/>
        <w:rPr>
          <w:rFonts w:ascii="Arial" w:hAnsi="Arial" w:cs="Arial"/>
        </w:rPr>
      </w:pPr>
      <w:r>
        <w:rPr>
          <w:rFonts w:ascii="Arial" w:hAnsi="Arial" w:cs="Arial"/>
        </w:rPr>
        <w:t xml:space="preserve">El día 25 de Agosto de 2011, el suscrito en compañía del C. Director de Supervisión y Evaluación Corporativa de esta Corporación, se presentaron en las instalaciones del Patio Principal del Palacio Virreinal, ubicado en Plaza de la Constitución S/N, entre las Avenidas 20 de Noviembre y Pino Suárez, Col. Centro, donde se llevó a cabo la </w:t>
      </w:r>
      <w:r>
        <w:rPr>
          <w:rFonts w:ascii="Arial" w:hAnsi="Arial" w:cs="Arial"/>
          <w:b/>
        </w:rPr>
        <w:t>Firma de Convenio de Colaboración y Creación de una Red de Prevención del Delito entre la Procuraduría General de Justicia del D.F., la Secretaría de Seguridad Pública del D.F., AMIS y OCRA</w:t>
      </w:r>
      <w:r>
        <w:rPr>
          <w:rFonts w:ascii="Arial" w:hAnsi="Arial" w:cs="Arial"/>
        </w:rPr>
        <w:t>, acto presidido por el Lic. Marcelo Ebrard Casaubón, Jefe de Gobierno del D.F.</w:t>
      </w:r>
    </w:p>
    <w:p w:rsidR="005E675C" w:rsidRDefault="005E675C" w:rsidP="005E675C">
      <w:pPr>
        <w:ind w:left="733"/>
        <w:jc w:val="both"/>
        <w:rPr>
          <w:rFonts w:ascii="Arial" w:hAnsi="Arial" w:cs="Arial"/>
        </w:rPr>
      </w:pPr>
    </w:p>
    <w:p w:rsidR="005E675C" w:rsidRDefault="005E675C" w:rsidP="005E675C">
      <w:pPr>
        <w:ind w:left="733"/>
        <w:jc w:val="both"/>
        <w:rPr>
          <w:rFonts w:ascii="Arial" w:hAnsi="Arial" w:cs="Arial"/>
        </w:rPr>
      </w:pPr>
      <w:r>
        <w:rPr>
          <w:rFonts w:ascii="Arial" w:hAnsi="Arial" w:cs="Arial"/>
        </w:rPr>
        <w:t>Asimismo se contó con la presencia de los CC. Superintendente General Dr. Manuel Mondragón y Kalb, Secretario de Seguridad Pública del D.F., Dr. Edgar Elías Azar, Presidente del Tribunal Superior de Justicia y del Consejo de la Judicatura del D.F., Dr. Miguel Ángel Mancera Espinosa, Procurador General de Justicia del D.F., Lic. Fernando Solís Soberón, Presidente Nacional de la Asociación Mexicana de Instituciones de Seguros, A.C. (AMIS), Lic. Mario Jesús Crosswell Arenas, Director General de la Oficina Coordinadora de Riesgos Asegurados S.C., Lic. Joaquín Brockman Lozano, Presidente del Consejo Directivo de la OCRA, Dr. Jesús Rodríguez Almeida, Subprocurador de Averiguaciones Previas de la P.G.J. D.F. y Lic. Recaredo Arias Jiménez, Director General de AMIS.</w:t>
      </w:r>
    </w:p>
    <w:p w:rsidR="007804B9" w:rsidRDefault="007804B9" w:rsidP="007804B9">
      <w:pPr>
        <w:jc w:val="both"/>
        <w:rPr>
          <w:rFonts w:ascii="Arial" w:hAnsi="Arial" w:cs="Arial"/>
          <w:b/>
          <w:bCs/>
        </w:rPr>
      </w:pPr>
    </w:p>
    <w:p w:rsidR="005E675C" w:rsidRDefault="005E675C" w:rsidP="001F00B6">
      <w:pPr>
        <w:numPr>
          <w:ilvl w:val="0"/>
          <w:numId w:val="125"/>
        </w:numPr>
        <w:ind w:left="709" w:hanging="425"/>
        <w:jc w:val="both"/>
        <w:rPr>
          <w:rFonts w:ascii="Arial" w:hAnsi="Arial" w:cs="Arial"/>
        </w:rPr>
      </w:pPr>
      <w:r>
        <w:rPr>
          <w:rFonts w:ascii="Arial" w:hAnsi="Arial" w:cs="Arial"/>
        </w:rPr>
        <w:t xml:space="preserve">En cumplimiento a lo ordenado por la superioridad, el día 25 de Agosto de 2011, en el entronque de la Avenida Centenario y Avenida de los Remedios (Periférico), Col. Juan González Romero, Delegación Gustavo A. Madero, limites del Distrito Federal y el Estado de México, el Lic. Jorge Saavedra, de la Dirección General de Asunto Jurídicos de la SSP-DF, implementó un Operativo denominado </w:t>
      </w:r>
      <w:r>
        <w:rPr>
          <w:rFonts w:ascii="Arial" w:hAnsi="Arial" w:cs="Arial"/>
          <w:b/>
        </w:rPr>
        <w:t>Inspección y Verificación de Transportes Públicos del área Metropolitana</w:t>
      </w:r>
      <w:r>
        <w:rPr>
          <w:rFonts w:ascii="Arial" w:hAnsi="Arial" w:cs="Arial"/>
        </w:rPr>
        <w:t>.</w:t>
      </w:r>
    </w:p>
    <w:p w:rsidR="005E675C" w:rsidRDefault="005E675C" w:rsidP="005E675C">
      <w:pPr>
        <w:ind w:left="709" w:hanging="425"/>
        <w:jc w:val="both"/>
        <w:rPr>
          <w:rFonts w:ascii="Arial" w:hAnsi="Arial" w:cs="Arial"/>
        </w:rPr>
      </w:pPr>
    </w:p>
    <w:p w:rsidR="005E675C" w:rsidRDefault="005E675C" w:rsidP="005E675C">
      <w:pPr>
        <w:ind w:left="709" w:hanging="425"/>
        <w:jc w:val="both"/>
        <w:rPr>
          <w:rFonts w:ascii="Arial" w:hAnsi="Arial" w:cs="Arial"/>
        </w:rPr>
      </w:pPr>
      <w:r>
        <w:rPr>
          <w:rFonts w:ascii="Arial" w:hAnsi="Arial" w:cs="Arial"/>
        </w:rPr>
        <w:tab/>
        <w:t>Para tal efecto se contó con la participación de los CC. Lic. Gabriel Emilio Bueno, del Instituto de Verificación ambiental con 30 elementos, de la Dirección General de Transito con 15 elementos y 15 motopatrullas, y por parte de esta Corporación 5 elementos y 5 motopatrullas, de la Dirección General de Inspección Policial de la SSP-DF. con 15 elementos.</w:t>
      </w:r>
    </w:p>
    <w:p w:rsidR="005E675C" w:rsidRDefault="005E675C" w:rsidP="005E675C">
      <w:pPr>
        <w:jc w:val="both"/>
        <w:rPr>
          <w:rFonts w:ascii="Arial" w:hAnsi="Arial" w:cs="Arial"/>
          <w:b/>
          <w:bCs/>
        </w:rPr>
      </w:pPr>
    </w:p>
    <w:p w:rsidR="005E675C" w:rsidRDefault="005E675C" w:rsidP="001F00B6">
      <w:pPr>
        <w:numPr>
          <w:ilvl w:val="0"/>
          <w:numId w:val="125"/>
        </w:numPr>
        <w:tabs>
          <w:tab w:val="left" w:pos="709"/>
        </w:tabs>
        <w:ind w:left="709" w:hanging="425"/>
        <w:jc w:val="both"/>
        <w:rPr>
          <w:rFonts w:ascii="Arial" w:hAnsi="Arial" w:cs="Arial"/>
        </w:rPr>
      </w:pPr>
      <w:r>
        <w:rPr>
          <w:rFonts w:ascii="Arial" w:hAnsi="Arial" w:cs="Arial"/>
        </w:rPr>
        <w:t xml:space="preserve">El día 25 de Agosto de 2011, se implementó el Operativo denominado </w:t>
      </w:r>
      <w:r>
        <w:rPr>
          <w:rFonts w:ascii="Arial" w:hAnsi="Arial" w:cs="Arial"/>
          <w:b/>
        </w:rPr>
        <w:t>“Comercios irregulares para la Recuperación de Vialidades”</w:t>
      </w:r>
      <w:r>
        <w:rPr>
          <w:rFonts w:ascii="Arial" w:hAnsi="Arial" w:cs="Arial"/>
        </w:rPr>
        <w:t>, el encargado del Operativo en vía pública “Sistema Interinstitucional de Protección Vecinal” (SIPROVE) en la Delegación Coyoacán, al mando de 10 elementos  y 10 motopatrullas de esta Corporación, en coordinación con 4 elementos de la SSP-DF. y 8 elementos del 56° Agrupamiento de la Policía Auxiliar del D.F., así como 2 elementos de la Dirección General de Tránsito, en coordinación con los CC. Lic. Fernando Alvarado Martínez, Director de Seguridad Pública en Coyoacán y Lic. Francisco Bazán Cornelas, Director Jurídico de Gobierno de dicha demarcación.</w:t>
      </w:r>
    </w:p>
    <w:p w:rsidR="005E675C" w:rsidRPr="002976AB" w:rsidRDefault="005E675C" w:rsidP="005E675C">
      <w:pPr>
        <w:tabs>
          <w:tab w:val="left" w:pos="709"/>
        </w:tabs>
        <w:ind w:left="709" w:hanging="425"/>
        <w:jc w:val="both"/>
        <w:rPr>
          <w:rFonts w:ascii="Arial" w:hAnsi="Arial" w:cs="Arial"/>
          <w:sz w:val="14"/>
          <w:szCs w:val="14"/>
        </w:rPr>
      </w:pPr>
    </w:p>
    <w:p w:rsidR="005E675C" w:rsidRDefault="005E675C" w:rsidP="005E675C">
      <w:pPr>
        <w:tabs>
          <w:tab w:val="left" w:pos="709"/>
        </w:tabs>
        <w:ind w:left="709" w:hanging="425"/>
        <w:jc w:val="both"/>
        <w:rPr>
          <w:rFonts w:ascii="Arial" w:hAnsi="Arial" w:cs="Arial"/>
          <w:b/>
          <w:bCs/>
        </w:rPr>
      </w:pPr>
      <w:r>
        <w:rPr>
          <w:rFonts w:ascii="Arial" w:hAnsi="Arial" w:cs="Arial"/>
        </w:rPr>
        <w:tab/>
        <w:t>En dicho operativo fue llevado a cabo en las Colonias San Francisco Culhuacán, Presidentes Ejidales, Unidad Habitacional C.T.M. Culhuacán Zona V, Unidad Obrero Habitacional C.T.M. Culhuacán Zona VI y Ampliación San Francisco Culhuacán.</w:t>
      </w:r>
    </w:p>
    <w:p w:rsidR="005E675C" w:rsidRDefault="005E675C" w:rsidP="005E675C">
      <w:pPr>
        <w:tabs>
          <w:tab w:val="left" w:pos="709"/>
        </w:tabs>
        <w:ind w:left="709" w:hanging="425"/>
        <w:jc w:val="both"/>
        <w:rPr>
          <w:rFonts w:ascii="Arial" w:hAnsi="Arial" w:cs="Arial"/>
          <w:b/>
          <w:bCs/>
        </w:rPr>
      </w:pPr>
    </w:p>
    <w:p w:rsidR="005E675C" w:rsidRDefault="005E675C" w:rsidP="001F00B6">
      <w:pPr>
        <w:numPr>
          <w:ilvl w:val="0"/>
          <w:numId w:val="125"/>
        </w:numPr>
        <w:tabs>
          <w:tab w:val="left" w:pos="709"/>
        </w:tabs>
        <w:ind w:left="709" w:hanging="425"/>
        <w:jc w:val="both"/>
        <w:rPr>
          <w:rFonts w:ascii="Arial" w:hAnsi="Arial" w:cs="Arial"/>
        </w:rPr>
      </w:pPr>
      <w:r>
        <w:rPr>
          <w:rFonts w:ascii="Arial" w:hAnsi="Arial" w:cs="Arial"/>
        </w:rPr>
        <w:t xml:space="preserve">Los días 25 y 26 de Agosto de 2011, en las instalaciones del Foro Sol, ubicadas en Viaducto Río Piedad y Circuito Interior Río Churubusco, Ciudad Deportiva Magdalena Mixhuca, Delegación Iztacalco, se implementó un dispositivo especial de seguridad al mando de 17 elementos, con motivo del partido de béisbol entre los equipos de </w:t>
      </w:r>
      <w:r>
        <w:rPr>
          <w:rFonts w:ascii="Arial" w:hAnsi="Arial" w:cs="Arial"/>
          <w:b/>
          <w:bCs/>
        </w:rPr>
        <w:t>Diablos Rojos de México vs. Tigres de Quintana Roo</w:t>
      </w:r>
      <w:r>
        <w:rPr>
          <w:rFonts w:ascii="Arial" w:hAnsi="Arial" w:cs="Arial"/>
        </w:rPr>
        <w:t>.</w:t>
      </w:r>
    </w:p>
    <w:p w:rsidR="005E675C" w:rsidRDefault="005E675C" w:rsidP="005E675C">
      <w:pPr>
        <w:ind w:left="709"/>
        <w:jc w:val="both"/>
        <w:rPr>
          <w:rFonts w:ascii="Arial" w:hAnsi="Arial" w:cs="Arial"/>
          <w:b/>
          <w:bCs/>
        </w:rPr>
      </w:pPr>
    </w:p>
    <w:p w:rsidR="005E675C" w:rsidRDefault="005E675C" w:rsidP="001F00B6">
      <w:pPr>
        <w:numPr>
          <w:ilvl w:val="0"/>
          <w:numId w:val="125"/>
        </w:numPr>
        <w:tabs>
          <w:tab w:val="left" w:pos="709"/>
        </w:tabs>
        <w:ind w:left="709" w:hanging="425"/>
        <w:jc w:val="both"/>
        <w:rPr>
          <w:rFonts w:ascii="Arial" w:hAnsi="Arial" w:cs="Arial"/>
          <w:b/>
          <w:bCs/>
        </w:rPr>
      </w:pPr>
      <w:r>
        <w:rPr>
          <w:rFonts w:ascii="Arial" w:hAnsi="Arial" w:cs="Arial"/>
        </w:rPr>
        <w:t xml:space="preserve">El día 25 de Agosto de 2011, en las instalaciones del Auditorio Nacional, ubicadas en Av. Paseo de la Reforma No. 50, Col. Bosques de Chapultepec, Delegación Miguel Hidalgo, se implementó un dispositivo de seguridad al mando de 38 elementos y una autopatrulla, con motivo del evento denominado </w:t>
      </w:r>
      <w:r>
        <w:rPr>
          <w:rFonts w:ascii="Arial" w:hAnsi="Arial" w:cs="Arial"/>
          <w:b/>
        </w:rPr>
        <w:t>MTV World Stage México</w:t>
      </w:r>
      <w:r>
        <w:rPr>
          <w:rFonts w:ascii="Arial" w:hAnsi="Arial" w:cs="Arial"/>
        </w:rPr>
        <w:t>.</w:t>
      </w:r>
    </w:p>
    <w:p w:rsidR="005E675C" w:rsidRDefault="005E675C" w:rsidP="005E675C">
      <w:pPr>
        <w:ind w:left="709"/>
        <w:jc w:val="both"/>
        <w:rPr>
          <w:rFonts w:ascii="Arial" w:hAnsi="Arial" w:cs="Arial"/>
          <w:b/>
          <w:bCs/>
        </w:rPr>
      </w:pPr>
    </w:p>
    <w:p w:rsidR="005E675C" w:rsidRDefault="005E675C" w:rsidP="001F00B6">
      <w:pPr>
        <w:numPr>
          <w:ilvl w:val="0"/>
          <w:numId w:val="125"/>
        </w:numPr>
        <w:ind w:left="709" w:hanging="425"/>
        <w:jc w:val="both"/>
        <w:rPr>
          <w:rFonts w:ascii="Arial" w:hAnsi="Arial" w:cs="Arial"/>
          <w:b/>
          <w:bCs/>
        </w:rPr>
      </w:pPr>
      <w:r>
        <w:rPr>
          <w:rFonts w:ascii="Arial" w:hAnsi="Arial" w:cs="Arial"/>
        </w:rPr>
        <w:t xml:space="preserve">Los días 26 y 28 de Agosto de 2011, en las instalaciones del Palacio de los Deportes, ubicados en Viaducto Río de la Piedad y Av. Añil, Col. Granjas México, Delegación Iztacalco, se implementó un dispositivo de seguridad al mando de 10 elementos y una autopatrulla, con motivo del evento denominado </w:t>
      </w:r>
      <w:r>
        <w:rPr>
          <w:rFonts w:ascii="Arial" w:hAnsi="Arial" w:cs="Arial"/>
          <w:b/>
        </w:rPr>
        <w:t>Becaton 2011</w:t>
      </w:r>
      <w:r>
        <w:rPr>
          <w:rFonts w:ascii="Arial" w:hAnsi="Arial" w:cs="Arial"/>
        </w:rPr>
        <w:t>.</w:t>
      </w:r>
    </w:p>
    <w:p w:rsidR="005E675C" w:rsidRDefault="005E675C" w:rsidP="005E675C">
      <w:pPr>
        <w:ind w:left="709"/>
        <w:jc w:val="both"/>
        <w:rPr>
          <w:rFonts w:ascii="Arial" w:hAnsi="Arial" w:cs="Arial"/>
          <w:b/>
          <w:bCs/>
        </w:rPr>
      </w:pPr>
    </w:p>
    <w:p w:rsidR="005E675C" w:rsidRPr="00641FF8" w:rsidRDefault="005E675C" w:rsidP="001F00B6">
      <w:pPr>
        <w:numPr>
          <w:ilvl w:val="0"/>
          <w:numId w:val="125"/>
        </w:numPr>
        <w:tabs>
          <w:tab w:val="left" w:pos="709"/>
        </w:tabs>
        <w:ind w:left="709" w:hanging="425"/>
        <w:jc w:val="both"/>
        <w:rPr>
          <w:rFonts w:ascii="Arial" w:hAnsi="Arial" w:cs="Arial"/>
        </w:rPr>
      </w:pPr>
      <w:r>
        <w:rPr>
          <w:rFonts w:ascii="Arial" w:hAnsi="Arial" w:cs="Arial"/>
        </w:rPr>
        <w:t xml:space="preserve">Los días 26 y 28 de Agosto de 2011, en las instalaciones del Auditorio Nacional, ubicadas en Av. Paseo de la Reforma No. 50, Col. Bosque de Chapultepec, Delegación Miguel Hidalgo, se implementó un dispositivo de seguridad al mando de 35 elementos y una autopatrulla con motivo del evento denominado </w:t>
      </w:r>
      <w:r>
        <w:rPr>
          <w:rFonts w:ascii="Arial" w:hAnsi="Arial" w:cs="Arial"/>
          <w:b/>
        </w:rPr>
        <w:t>Earth, Wind &amp; Fire</w:t>
      </w:r>
      <w:r>
        <w:rPr>
          <w:rFonts w:ascii="Arial" w:hAnsi="Arial" w:cs="Arial"/>
        </w:rPr>
        <w:t xml:space="preserve"> en concierto.</w:t>
      </w:r>
    </w:p>
    <w:p w:rsidR="005E675C" w:rsidRDefault="005E675C" w:rsidP="005E675C">
      <w:pPr>
        <w:ind w:left="709"/>
        <w:jc w:val="both"/>
        <w:rPr>
          <w:rFonts w:ascii="Arial" w:hAnsi="Arial" w:cs="Arial"/>
          <w:b/>
          <w:bCs/>
        </w:rPr>
      </w:pPr>
    </w:p>
    <w:p w:rsidR="005E675C" w:rsidRDefault="005E675C" w:rsidP="001F00B6">
      <w:pPr>
        <w:numPr>
          <w:ilvl w:val="0"/>
          <w:numId w:val="125"/>
        </w:numPr>
        <w:tabs>
          <w:tab w:val="left" w:pos="709"/>
        </w:tabs>
        <w:ind w:left="709" w:hanging="425"/>
        <w:jc w:val="both"/>
        <w:rPr>
          <w:rFonts w:ascii="Arial" w:hAnsi="Arial" w:cs="Arial"/>
          <w:b/>
          <w:bCs/>
        </w:rPr>
      </w:pPr>
      <w:r>
        <w:rPr>
          <w:rFonts w:ascii="Arial" w:hAnsi="Arial" w:cs="Arial"/>
        </w:rPr>
        <w:t xml:space="preserve">El día 27 de Agosto de 2011, en las instalaciones del Auditorio Nacional, ubicadas en Avenida Paseo de la Reforma No. 50, Col. Bosques de Chapultepec, Delegación Miguel Hidalgo, se implementó un dispositivo de seguridad al mando de 34 elementos y una autopatrulla, con motivo del evento denominado </w:t>
      </w:r>
      <w:r>
        <w:rPr>
          <w:rFonts w:ascii="Arial" w:hAnsi="Arial" w:cs="Arial"/>
          <w:b/>
        </w:rPr>
        <w:t>Oscar Chávez con la Sonora Santanera y Los Morales</w:t>
      </w:r>
      <w:r>
        <w:rPr>
          <w:rFonts w:ascii="Arial" w:hAnsi="Arial" w:cs="Arial"/>
        </w:rPr>
        <w:t>.</w:t>
      </w:r>
    </w:p>
    <w:p w:rsidR="005E675C" w:rsidRDefault="005E675C" w:rsidP="005E675C">
      <w:pPr>
        <w:ind w:left="709"/>
        <w:jc w:val="both"/>
        <w:rPr>
          <w:rFonts w:ascii="Arial" w:hAnsi="Arial" w:cs="Arial"/>
          <w:b/>
          <w:bCs/>
        </w:rPr>
      </w:pPr>
    </w:p>
    <w:p w:rsidR="005E675C" w:rsidRPr="00641FF8" w:rsidRDefault="005E675C" w:rsidP="001F00B6">
      <w:pPr>
        <w:numPr>
          <w:ilvl w:val="0"/>
          <w:numId w:val="125"/>
        </w:numPr>
        <w:tabs>
          <w:tab w:val="left" w:pos="709"/>
        </w:tabs>
        <w:ind w:left="709" w:hanging="425"/>
        <w:jc w:val="both"/>
        <w:rPr>
          <w:rFonts w:ascii="Arial" w:hAnsi="Arial" w:cs="Arial"/>
        </w:rPr>
      </w:pPr>
      <w:r>
        <w:rPr>
          <w:rFonts w:ascii="Arial" w:hAnsi="Arial" w:cs="Arial"/>
        </w:rPr>
        <w:t xml:space="preserve">El día 27 de Agosto de 2011, en las instalaciones del Autódromo Hermanos Rodríguez, ubicadas en Viaducto Río Piedad y Circuito Interior Río Churubusco, Ciudad Deportiva Magdalena Mixhuca, Delegación Iztacalco, se implementó un dispositivo estratégico al mando de 9 elementos, con el propósito de brindar seguridad a los asistentes al evento denominado </w:t>
      </w:r>
      <w:r>
        <w:rPr>
          <w:rFonts w:ascii="Arial" w:hAnsi="Arial" w:cs="Arial"/>
          <w:b/>
        </w:rPr>
        <w:t>Hot Wheels 2011</w:t>
      </w:r>
      <w:r>
        <w:rPr>
          <w:rFonts w:ascii="Arial" w:hAnsi="Arial" w:cs="Arial"/>
        </w:rPr>
        <w:t xml:space="preserve">. </w:t>
      </w:r>
    </w:p>
    <w:p w:rsidR="005E675C" w:rsidRDefault="005E675C" w:rsidP="005E675C">
      <w:pPr>
        <w:ind w:left="709"/>
        <w:jc w:val="both"/>
        <w:rPr>
          <w:rFonts w:ascii="Arial" w:hAnsi="Arial" w:cs="Arial"/>
          <w:b/>
          <w:bCs/>
        </w:rPr>
      </w:pPr>
    </w:p>
    <w:p w:rsidR="005E675C" w:rsidRDefault="005E675C" w:rsidP="001F00B6">
      <w:pPr>
        <w:numPr>
          <w:ilvl w:val="0"/>
          <w:numId w:val="125"/>
        </w:numPr>
        <w:tabs>
          <w:tab w:val="left" w:pos="709"/>
        </w:tabs>
        <w:ind w:left="709" w:hanging="425"/>
        <w:jc w:val="both"/>
        <w:rPr>
          <w:rFonts w:ascii="Arial" w:hAnsi="Arial" w:cs="Arial"/>
        </w:rPr>
      </w:pPr>
      <w:r>
        <w:rPr>
          <w:rFonts w:ascii="Arial" w:hAnsi="Arial" w:cs="Arial"/>
        </w:rPr>
        <w:t>El día 27 de Agosto de 2011, en las instalaciones del Palacio de los Deportes, ubicadas en Viaducto Río Piedad y Avenida Añil, Col. Granjas México, Delegación Iztacalco, se implemento un dispositivo de seguridad al mando de 17 elementos y una autopatrulla, con motivo de los siguientes eventos:</w:t>
      </w:r>
    </w:p>
    <w:p w:rsidR="005E675C" w:rsidRDefault="005E675C" w:rsidP="005E675C">
      <w:pPr>
        <w:ind w:firstLine="13"/>
        <w:jc w:val="both"/>
        <w:rPr>
          <w:rFonts w:ascii="Arial" w:hAnsi="Arial" w:cs="Arial"/>
        </w:rPr>
      </w:pPr>
    </w:p>
    <w:p w:rsidR="005E675C" w:rsidRDefault="005E675C" w:rsidP="001F00B6">
      <w:pPr>
        <w:pStyle w:val="Prrafodelista"/>
        <w:numPr>
          <w:ilvl w:val="0"/>
          <w:numId w:val="127"/>
        </w:numPr>
        <w:ind w:left="731" w:firstLine="403"/>
        <w:jc w:val="both"/>
        <w:rPr>
          <w:rFonts w:ascii="Arial" w:hAnsi="Arial" w:cs="Arial"/>
        </w:rPr>
      </w:pPr>
      <w:r>
        <w:rPr>
          <w:rFonts w:ascii="Arial" w:hAnsi="Arial" w:cs="Arial"/>
        </w:rPr>
        <w:t>Entrega de números para el maratón de la Ciudad de México 2011</w:t>
      </w:r>
    </w:p>
    <w:p w:rsidR="005E675C" w:rsidRDefault="005E675C" w:rsidP="001F00B6">
      <w:pPr>
        <w:pStyle w:val="Prrafodelista"/>
        <w:numPr>
          <w:ilvl w:val="0"/>
          <w:numId w:val="127"/>
        </w:numPr>
        <w:ind w:left="731" w:firstLine="403"/>
        <w:jc w:val="both"/>
        <w:rPr>
          <w:rFonts w:ascii="Arial" w:hAnsi="Arial" w:cs="Arial"/>
        </w:rPr>
      </w:pPr>
      <w:r>
        <w:rPr>
          <w:rFonts w:ascii="Arial" w:hAnsi="Arial" w:cs="Arial"/>
        </w:rPr>
        <w:t>Entrega de incentivos del Programa “Becaton 2011”</w:t>
      </w:r>
    </w:p>
    <w:p w:rsidR="005E675C" w:rsidRPr="001A53F1" w:rsidRDefault="005E675C" w:rsidP="001F00B6">
      <w:pPr>
        <w:pStyle w:val="Prrafodelista"/>
        <w:numPr>
          <w:ilvl w:val="0"/>
          <w:numId w:val="127"/>
        </w:numPr>
        <w:ind w:left="731" w:firstLine="403"/>
        <w:jc w:val="both"/>
        <w:rPr>
          <w:rFonts w:ascii="Arial" w:hAnsi="Arial" w:cs="Arial"/>
        </w:rPr>
      </w:pPr>
      <w:r>
        <w:rPr>
          <w:rFonts w:ascii="Arial" w:hAnsi="Arial" w:cs="Arial"/>
        </w:rPr>
        <w:t>Aniversario de la estación de Radio 97.7</w:t>
      </w:r>
    </w:p>
    <w:p w:rsidR="005E675C" w:rsidRDefault="005E675C" w:rsidP="005E675C">
      <w:pPr>
        <w:ind w:left="709"/>
        <w:jc w:val="both"/>
        <w:rPr>
          <w:rFonts w:ascii="Arial" w:hAnsi="Arial" w:cs="Arial"/>
          <w:b/>
          <w:bCs/>
        </w:rPr>
      </w:pPr>
    </w:p>
    <w:p w:rsidR="005E675C" w:rsidRPr="00976BE2" w:rsidRDefault="005E675C" w:rsidP="001F00B6">
      <w:pPr>
        <w:numPr>
          <w:ilvl w:val="0"/>
          <w:numId w:val="128"/>
        </w:numPr>
        <w:ind w:left="709" w:hanging="425"/>
        <w:jc w:val="both"/>
        <w:rPr>
          <w:rFonts w:ascii="Arial" w:hAnsi="Arial" w:cs="Arial"/>
          <w:b/>
          <w:bCs/>
        </w:rPr>
      </w:pPr>
      <w:r>
        <w:rPr>
          <w:rFonts w:ascii="Arial" w:hAnsi="Arial" w:cs="Arial"/>
        </w:rPr>
        <w:t xml:space="preserve">El día 29 de Agosto de 2011, en las instalaciones del Auditorio Nacional, ubicadas en Avenida Paseo de la Reforma No. 50, Col. Bosques de Chapultepec, Delegación Miguel Hidalgo, se implementó un dispositivo de seguridad al mando de 36 elementos, con motivo del evento denominado </w:t>
      </w:r>
      <w:r>
        <w:rPr>
          <w:rFonts w:ascii="Arial" w:hAnsi="Arial" w:cs="Arial"/>
          <w:b/>
        </w:rPr>
        <w:t>XXXVI Aniversario del Movimiento Internacional 24 horas de Alcohólicos Anónimos.</w:t>
      </w:r>
    </w:p>
    <w:p w:rsidR="005E675C" w:rsidRPr="00976BE2" w:rsidRDefault="005E675C" w:rsidP="005E675C">
      <w:pPr>
        <w:ind w:left="709"/>
        <w:jc w:val="both"/>
        <w:rPr>
          <w:rFonts w:ascii="Arial" w:hAnsi="Arial" w:cs="Arial"/>
          <w:b/>
          <w:bCs/>
        </w:rPr>
      </w:pPr>
    </w:p>
    <w:p w:rsidR="005E675C" w:rsidRDefault="005E675C" w:rsidP="001F00B6">
      <w:pPr>
        <w:numPr>
          <w:ilvl w:val="0"/>
          <w:numId w:val="128"/>
        </w:numPr>
        <w:ind w:left="709" w:hanging="425"/>
        <w:jc w:val="both"/>
        <w:rPr>
          <w:rFonts w:ascii="Arial" w:hAnsi="Arial" w:cs="Arial"/>
          <w:b/>
          <w:bCs/>
        </w:rPr>
      </w:pPr>
      <w:r>
        <w:rPr>
          <w:rFonts w:ascii="Arial" w:hAnsi="Arial" w:cs="Arial"/>
        </w:rPr>
        <w:t xml:space="preserve">El día 30 de Agosto de 2011, en las instalaciones del Auditorio Nacional, ubicadas en Avenida Paseo de la Reforma No. 50, Col. Bosques de Chapultepec, Delegación Miguel Hidalgo, se implementó un dispositivo de seguridad al mando de 25 elementos y una autopatrulla, con motivo del evento denominado </w:t>
      </w:r>
      <w:r>
        <w:rPr>
          <w:rFonts w:ascii="Arial" w:hAnsi="Arial" w:cs="Arial"/>
          <w:b/>
        </w:rPr>
        <w:t>Red Hot Chili Peppers.</w:t>
      </w:r>
    </w:p>
    <w:p w:rsidR="005E675C" w:rsidRDefault="005E675C" w:rsidP="005E675C">
      <w:pPr>
        <w:ind w:left="709"/>
        <w:jc w:val="both"/>
        <w:rPr>
          <w:rFonts w:ascii="Arial" w:hAnsi="Arial" w:cs="Arial"/>
          <w:b/>
          <w:bCs/>
        </w:rPr>
      </w:pPr>
    </w:p>
    <w:p w:rsidR="005E675C" w:rsidRPr="00976BE2" w:rsidRDefault="005E675C" w:rsidP="001F00B6">
      <w:pPr>
        <w:numPr>
          <w:ilvl w:val="0"/>
          <w:numId w:val="128"/>
        </w:numPr>
        <w:tabs>
          <w:tab w:val="left" w:pos="709"/>
        </w:tabs>
        <w:ind w:left="709" w:hanging="425"/>
        <w:jc w:val="both"/>
        <w:rPr>
          <w:rFonts w:ascii="Arial" w:hAnsi="Arial" w:cs="Arial"/>
          <w:b/>
          <w:bCs/>
        </w:rPr>
      </w:pPr>
      <w:r>
        <w:rPr>
          <w:rFonts w:ascii="Arial" w:hAnsi="Arial" w:cs="Arial"/>
        </w:rPr>
        <w:t>El día 31 se da inició al proceso de exámenes médicos a 1,028 candidatos para promoción de ascenso, en las instalaciones de las Clínicas 100 metros y Marruecos de esta Corporación.</w:t>
      </w:r>
    </w:p>
    <w:p w:rsidR="005E675C" w:rsidRDefault="005E675C" w:rsidP="005E675C">
      <w:pPr>
        <w:tabs>
          <w:tab w:val="left" w:pos="709"/>
        </w:tabs>
        <w:ind w:left="709"/>
        <w:jc w:val="both"/>
        <w:rPr>
          <w:rFonts w:ascii="Arial" w:hAnsi="Arial" w:cs="Arial"/>
          <w:b/>
          <w:bCs/>
        </w:rPr>
      </w:pPr>
    </w:p>
    <w:p w:rsidR="005E675C" w:rsidRDefault="005E675C" w:rsidP="001F00B6">
      <w:pPr>
        <w:numPr>
          <w:ilvl w:val="0"/>
          <w:numId w:val="128"/>
        </w:numPr>
        <w:tabs>
          <w:tab w:val="left" w:pos="709"/>
        </w:tabs>
        <w:ind w:left="709" w:hanging="425"/>
        <w:jc w:val="both"/>
        <w:rPr>
          <w:rFonts w:ascii="Arial" w:hAnsi="Arial" w:cs="Arial"/>
          <w:b/>
          <w:bCs/>
        </w:rPr>
      </w:pPr>
      <w:r>
        <w:rPr>
          <w:rFonts w:ascii="Arial" w:hAnsi="Arial" w:cs="Arial"/>
        </w:rPr>
        <w:t>La Subdirección de los Servicios Médicos Integrales, coadyuvando con la Dirección de Supervisión y Evaluación Corporativa de esta Corporación, se coordinó la elaboración de 135 exámenes médicos de permanencia a personal Operativo, solicitados por la Secretaría de Seguridad Pública del D.F., a través de su Centro de Control de Confianza.</w:t>
      </w:r>
    </w:p>
    <w:p w:rsidR="005E675C" w:rsidRDefault="005E675C" w:rsidP="005E675C">
      <w:pPr>
        <w:tabs>
          <w:tab w:val="left" w:pos="709"/>
        </w:tabs>
        <w:ind w:left="709" w:hanging="425"/>
        <w:jc w:val="both"/>
        <w:rPr>
          <w:rFonts w:ascii="Arial" w:hAnsi="Arial" w:cs="Arial"/>
          <w:b/>
          <w:bCs/>
        </w:rPr>
      </w:pPr>
    </w:p>
    <w:p w:rsidR="005E675C" w:rsidRDefault="005E675C" w:rsidP="001F00B6">
      <w:pPr>
        <w:numPr>
          <w:ilvl w:val="0"/>
          <w:numId w:val="128"/>
        </w:numPr>
        <w:tabs>
          <w:tab w:val="left" w:pos="709"/>
        </w:tabs>
        <w:ind w:left="709" w:hanging="425"/>
        <w:jc w:val="both"/>
        <w:rPr>
          <w:rFonts w:ascii="Arial" w:hAnsi="Arial" w:cs="Arial"/>
        </w:rPr>
      </w:pPr>
      <w:r>
        <w:rPr>
          <w:rFonts w:ascii="Arial" w:hAnsi="Arial" w:cs="Arial"/>
        </w:rPr>
        <w:t>Se iniciaron los trabajos relativos a la formulación del anteproyecto del presupuesto de egresos 2012. En este sentido, se esta llevando a cabo el levantamiento de necesidades de las áreas que integran esta Corporación.</w:t>
      </w:r>
    </w:p>
    <w:p w:rsidR="005E675C" w:rsidRDefault="005E675C" w:rsidP="005E675C">
      <w:pPr>
        <w:tabs>
          <w:tab w:val="left" w:pos="709"/>
        </w:tabs>
        <w:ind w:left="709" w:hanging="425"/>
        <w:jc w:val="both"/>
        <w:rPr>
          <w:rFonts w:ascii="Arial" w:hAnsi="Arial" w:cs="Arial"/>
          <w:b/>
          <w:bCs/>
        </w:rPr>
      </w:pPr>
    </w:p>
    <w:p w:rsidR="005E675C" w:rsidRPr="007804B9" w:rsidRDefault="005E675C" w:rsidP="001F00B6">
      <w:pPr>
        <w:numPr>
          <w:ilvl w:val="0"/>
          <w:numId w:val="128"/>
        </w:numPr>
        <w:tabs>
          <w:tab w:val="left" w:pos="709"/>
        </w:tabs>
        <w:ind w:left="709" w:hanging="425"/>
        <w:jc w:val="both"/>
        <w:rPr>
          <w:rFonts w:ascii="Arial" w:hAnsi="Arial" w:cs="Arial"/>
          <w:b/>
          <w:bCs/>
        </w:rPr>
      </w:pPr>
      <w:r>
        <w:rPr>
          <w:rFonts w:ascii="Arial" w:hAnsi="Arial" w:cs="Arial"/>
        </w:rPr>
        <w:t>Se enviaron oficios de invitación para revisión de bases del Procedimientos de Invitación Restringida a cuando menos tres proveedores No. IR/PBI/DO/08/2011, relativa a la adquisición de Trajes para Escolta.</w:t>
      </w:r>
    </w:p>
    <w:p w:rsidR="007804B9" w:rsidRDefault="007804B9" w:rsidP="007804B9">
      <w:pPr>
        <w:pStyle w:val="Prrafodelista"/>
        <w:rPr>
          <w:rFonts w:ascii="Arial" w:hAnsi="Arial" w:cs="Arial"/>
          <w:b/>
          <w:bCs/>
        </w:rPr>
      </w:pPr>
    </w:p>
    <w:p w:rsidR="005E675C" w:rsidRDefault="005E675C" w:rsidP="001F00B6">
      <w:pPr>
        <w:numPr>
          <w:ilvl w:val="0"/>
          <w:numId w:val="128"/>
        </w:numPr>
        <w:tabs>
          <w:tab w:val="left" w:pos="709"/>
        </w:tabs>
        <w:ind w:left="709" w:hanging="425"/>
        <w:jc w:val="both"/>
        <w:rPr>
          <w:rFonts w:ascii="Arial" w:hAnsi="Arial" w:cs="Arial"/>
        </w:rPr>
      </w:pPr>
      <w:r>
        <w:rPr>
          <w:rFonts w:ascii="Arial" w:hAnsi="Arial" w:cs="Arial"/>
        </w:rPr>
        <w:t>Se envió a la Dirección General de Recursos Materiales y Servicios Generales de la Oficialía Mayor del Distrito Federal, oficio de solicitud de liberación para la adquisición de fundas para Chalecos Antibalísiticos.</w:t>
      </w:r>
    </w:p>
    <w:p w:rsidR="005E675C" w:rsidRDefault="005E675C" w:rsidP="005E675C">
      <w:pPr>
        <w:tabs>
          <w:tab w:val="left" w:pos="709"/>
        </w:tabs>
        <w:ind w:left="709" w:hanging="425"/>
        <w:jc w:val="both"/>
        <w:rPr>
          <w:rFonts w:ascii="Arial" w:hAnsi="Arial" w:cs="Arial"/>
          <w:b/>
          <w:bCs/>
        </w:rPr>
      </w:pPr>
    </w:p>
    <w:p w:rsidR="005E675C" w:rsidRDefault="005E675C" w:rsidP="001F00B6">
      <w:pPr>
        <w:numPr>
          <w:ilvl w:val="0"/>
          <w:numId w:val="128"/>
        </w:numPr>
        <w:tabs>
          <w:tab w:val="left" w:pos="709"/>
        </w:tabs>
        <w:ind w:left="709" w:hanging="425"/>
        <w:jc w:val="both"/>
        <w:rPr>
          <w:rFonts w:ascii="Arial" w:hAnsi="Arial" w:cs="Arial"/>
        </w:rPr>
      </w:pPr>
      <w:r>
        <w:rPr>
          <w:rFonts w:ascii="Arial" w:hAnsi="Arial" w:cs="Arial"/>
        </w:rPr>
        <w:t>Se remitió a la Contraloría Interna en la Secretaría de Seguridad Pública, copia certificada de todas las constancias que integran el proceso de Licitación Pública Nacional No. 30001072-000-10, relativa a la contratación del servicio de Análisis Clínicos y Estudios de Gabinete.</w:t>
      </w:r>
    </w:p>
    <w:p w:rsidR="005E675C" w:rsidRDefault="005E675C" w:rsidP="005E675C">
      <w:pPr>
        <w:tabs>
          <w:tab w:val="left" w:pos="709"/>
        </w:tabs>
        <w:ind w:left="709" w:hanging="425"/>
        <w:jc w:val="both"/>
        <w:rPr>
          <w:rFonts w:ascii="Arial" w:hAnsi="Arial" w:cs="Arial"/>
          <w:b/>
          <w:bCs/>
        </w:rPr>
      </w:pPr>
    </w:p>
    <w:p w:rsidR="005E675C" w:rsidRPr="00976BE2" w:rsidRDefault="005E675C" w:rsidP="001F00B6">
      <w:pPr>
        <w:numPr>
          <w:ilvl w:val="0"/>
          <w:numId w:val="128"/>
        </w:numPr>
        <w:ind w:left="709" w:hanging="425"/>
        <w:jc w:val="both"/>
        <w:rPr>
          <w:rFonts w:ascii="Arial" w:hAnsi="Arial" w:cs="Arial"/>
          <w:b/>
          <w:bCs/>
        </w:rPr>
      </w:pPr>
      <w:r>
        <w:rPr>
          <w:rFonts w:ascii="Arial" w:hAnsi="Arial" w:cs="Arial"/>
        </w:rPr>
        <w:t>Se inició el proceso y revisión de la nómina de Vales de Uniformes 2011-2012, primera fase para el personal de</w:t>
      </w:r>
      <w:r w:rsidRPr="00976BE2">
        <w:rPr>
          <w:rFonts w:ascii="Arial" w:hAnsi="Arial" w:cs="Arial"/>
        </w:rPr>
        <w:t xml:space="preserve"> </w:t>
      </w:r>
      <w:r>
        <w:rPr>
          <w:rFonts w:ascii="Arial" w:hAnsi="Arial" w:cs="Arial"/>
        </w:rPr>
        <w:t>esta Corporación.</w:t>
      </w:r>
    </w:p>
    <w:p w:rsidR="003D3D1D" w:rsidRDefault="003D3D1D" w:rsidP="002A6E2C">
      <w:pPr>
        <w:ind w:left="709" w:right="49" w:hanging="425"/>
        <w:jc w:val="both"/>
        <w:rPr>
          <w:rFonts w:ascii="Arial" w:hAnsi="Arial" w:cs="Arial"/>
        </w:rPr>
      </w:pPr>
    </w:p>
    <w:p w:rsidR="005E675C" w:rsidRDefault="005E675C" w:rsidP="001F00B6">
      <w:pPr>
        <w:numPr>
          <w:ilvl w:val="0"/>
          <w:numId w:val="111"/>
        </w:numPr>
        <w:jc w:val="both"/>
        <w:rPr>
          <w:rFonts w:ascii="Arial" w:hAnsi="Arial" w:cs="Arial"/>
        </w:rPr>
      </w:pPr>
      <w:r>
        <w:rPr>
          <w:rFonts w:ascii="Arial" w:hAnsi="Arial" w:cs="Arial"/>
        </w:rPr>
        <w:t xml:space="preserve">El día 05 de Septiembre del año en curso, en cumplimiento al Programa </w:t>
      </w:r>
      <w:r>
        <w:rPr>
          <w:rFonts w:ascii="Arial" w:hAnsi="Arial" w:cs="Arial"/>
          <w:b/>
          <w:bCs/>
        </w:rPr>
        <w:t>“Lunes de Bici funcionarios del GDF”</w:t>
      </w:r>
      <w:r>
        <w:rPr>
          <w:rFonts w:ascii="Arial" w:hAnsi="Arial" w:cs="Arial"/>
        </w:rPr>
        <w:t>, el cual se lleva a cabo los lunes primeros de cada mes, asistieron  el Director Operativo, Director de Supervisión y Evaluación Corporativa, Subdirectores Operativos-Administrativos, Jefes de Sector y Jefes de Departamento de esta Corporación, considerando como punto de reunión en la Explanada del Auditorio Nacional.</w:t>
      </w:r>
    </w:p>
    <w:p w:rsidR="005E675C" w:rsidRDefault="005E675C" w:rsidP="005E675C">
      <w:pPr>
        <w:ind w:left="709"/>
        <w:jc w:val="both"/>
        <w:rPr>
          <w:rFonts w:ascii="Arial" w:hAnsi="Arial" w:cs="Arial"/>
        </w:rPr>
      </w:pPr>
    </w:p>
    <w:p w:rsidR="005E675C" w:rsidRDefault="005E675C" w:rsidP="005E675C">
      <w:pPr>
        <w:numPr>
          <w:ilvl w:val="0"/>
          <w:numId w:val="4"/>
        </w:numPr>
        <w:jc w:val="both"/>
        <w:rPr>
          <w:rFonts w:ascii="Arial" w:hAnsi="Arial" w:cs="Arial"/>
        </w:rPr>
      </w:pPr>
      <w:r>
        <w:rPr>
          <w:rFonts w:ascii="Arial" w:hAnsi="Arial" w:cs="Arial"/>
        </w:rPr>
        <w:t xml:space="preserve">En las instalaciones del Centro de Reclutamiento y Capacitación de esta Corporación, ubicado en Calle Marruecos No. 51, Col. Romero Rubio, Delegación Venustiano Carranza, se continúa </w:t>
      </w:r>
      <w:r w:rsidRPr="007F0D53">
        <w:rPr>
          <w:rFonts w:ascii="Arial" w:hAnsi="Arial" w:cs="Arial"/>
          <w:color w:val="000000"/>
        </w:rPr>
        <w:t>llevando a cabo</w:t>
      </w:r>
      <w:r>
        <w:rPr>
          <w:rFonts w:ascii="Arial" w:hAnsi="Arial" w:cs="Arial"/>
        </w:rPr>
        <w:t xml:space="preserve"> el curso denominado </w:t>
      </w:r>
      <w:r>
        <w:rPr>
          <w:rFonts w:ascii="Arial" w:hAnsi="Arial" w:cs="Arial"/>
          <w:b/>
          <w:bCs/>
        </w:rPr>
        <w:t xml:space="preserve">Supervisores de </w:t>
      </w:r>
      <w:r w:rsidRPr="00C92A68">
        <w:rPr>
          <w:rFonts w:ascii="Arial" w:hAnsi="Arial" w:cs="Arial"/>
          <w:b/>
          <w:bCs/>
        </w:rPr>
        <w:t>Gestión</w:t>
      </w:r>
      <w:r>
        <w:rPr>
          <w:rFonts w:ascii="Arial" w:hAnsi="Arial" w:cs="Arial"/>
          <w:b/>
          <w:bCs/>
        </w:rPr>
        <w:t xml:space="preserve"> 4ª. etapa</w:t>
      </w:r>
      <w:r>
        <w:rPr>
          <w:rFonts w:ascii="Arial" w:hAnsi="Arial" w:cs="Arial"/>
        </w:rPr>
        <w:t>,  a dicho Centro se presentaron 29 elementos activos que tomaron el curso impartido por personal del mencionado Centro.</w:t>
      </w:r>
    </w:p>
    <w:p w:rsidR="005E675C" w:rsidRDefault="005E675C" w:rsidP="005E675C">
      <w:pPr>
        <w:ind w:left="709"/>
        <w:jc w:val="both"/>
        <w:rPr>
          <w:rFonts w:ascii="Arial" w:hAnsi="Arial" w:cs="Arial"/>
        </w:rPr>
      </w:pPr>
    </w:p>
    <w:p w:rsidR="005E675C" w:rsidRDefault="005E675C" w:rsidP="001F00B6">
      <w:pPr>
        <w:numPr>
          <w:ilvl w:val="0"/>
          <w:numId w:val="131"/>
        </w:numPr>
        <w:jc w:val="both"/>
        <w:rPr>
          <w:rFonts w:ascii="Arial" w:hAnsi="Arial" w:cs="Arial"/>
        </w:rPr>
      </w:pPr>
      <w:r>
        <w:rPr>
          <w:rFonts w:ascii="Arial" w:hAnsi="Arial" w:cs="Arial"/>
        </w:rPr>
        <w:t>El día 1° de Septiembre de 2011, en la Explanada del Monumento a la Revolución, sito en Av. de la República, esquina con la Calle Ponciano Arriaga, Col. Tabacalera, Delegación Cuauhtémoc, se presento el C. Subdirector de Apoyo Técnico Operativo de esta Corporación, al mando de 118 elementos y 4 Oficiales, que conforman la sección orgánica, así como 21 elementos que integran la Banda de Guerra, con el fin de participar en el ensayo general de la Ceremonia de Reposición e Incineración del Lábaro Patrio y Abanderamiento de Seguridad Pública del D.F.</w:t>
      </w:r>
    </w:p>
    <w:p w:rsidR="005E675C" w:rsidRDefault="005E675C" w:rsidP="005E675C">
      <w:pPr>
        <w:jc w:val="both"/>
        <w:rPr>
          <w:rFonts w:ascii="Arial" w:hAnsi="Arial" w:cs="Arial"/>
        </w:rPr>
      </w:pPr>
    </w:p>
    <w:p w:rsidR="005E675C" w:rsidRDefault="005E675C" w:rsidP="005E675C">
      <w:pPr>
        <w:ind w:left="709" w:right="49" w:hanging="425"/>
        <w:jc w:val="both"/>
        <w:rPr>
          <w:rFonts w:ascii="Arial" w:hAnsi="Arial" w:cs="Arial"/>
        </w:rPr>
      </w:pPr>
      <w:r>
        <w:rPr>
          <w:rFonts w:ascii="Arial" w:hAnsi="Arial" w:cs="Arial"/>
        </w:rPr>
        <w:tab/>
        <w:t>Se contó con la presencia de los CC. Ing. Rodolfo González Macías, Subsecretario de Desarrollo Institucional, Primer Superintendente Francisco Arellano Noblecía, Jefe del Estado Mayor Policial, Lic. Manuel Lozano Jiménez, Director General de Carrera Policial y Teniente Coronel Ángel Ponciano Zavala, Director de Normas y Procedimientos de la Secretaría de Seguridad Pública del D.F.</w:t>
      </w:r>
    </w:p>
    <w:p w:rsidR="005E675C" w:rsidRDefault="005E675C" w:rsidP="005E675C">
      <w:pPr>
        <w:ind w:left="709" w:right="49" w:hanging="425"/>
        <w:jc w:val="both"/>
        <w:rPr>
          <w:rFonts w:ascii="Arial" w:hAnsi="Arial" w:cs="Arial"/>
        </w:rPr>
      </w:pPr>
    </w:p>
    <w:p w:rsidR="005E675C" w:rsidRDefault="005E675C" w:rsidP="001F00B6">
      <w:pPr>
        <w:numPr>
          <w:ilvl w:val="0"/>
          <w:numId w:val="131"/>
        </w:numPr>
        <w:jc w:val="both"/>
        <w:rPr>
          <w:rFonts w:ascii="Arial" w:hAnsi="Arial" w:cs="Arial"/>
        </w:rPr>
      </w:pPr>
      <w:r>
        <w:rPr>
          <w:rFonts w:ascii="Arial" w:hAnsi="Arial" w:cs="Arial"/>
        </w:rPr>
        <w:t xml:space="preserve">El día 1° de Septiembre de 2011, se implementó el Operativo denominado </w:t>
      </w:r>
      <w:r>
        <w:rPr>
          <w:rFonts w:ascii="Arial" w:hAnsi="Arial" w:cs="Arial"/>
          <w:b/>
          <w:bCs/>
        </w:rPr>
        <w:t>“Comercios irregulares para la Recuperación de Vialidades”</w:t>
      </w:r>
      <w:r>
        <w:rPr>
          <w:rFonts w:ascii="Arial" w:hAnsi="Arial" w:cs="Arial"/>
        </w:rPr>
        <w:t>, el encargado del Operativo en vía pública “Sistema Interinstitucional de Protección Vecinal” (SIPROVE) en la Delegación Coyoacán, al mando de 10 elementos  y 10 motopatrullas de esta Corporación, en coordinación con 4 elementos de la SSP-DF. y 9 elementos del 56° Agrupamiento de la Policía Auxiliar del D.F., en coordinación con los CC. Lic. Fernando Alvarado Martínez, Director de Seguridad Pública en Coyoacán y Lic. Francisco Bazán Cornelas, Director Jurídico de Gobierno de dicha demarcación.</w:t>
      </w:r>
    </w:p>
    <w:p w:rsidR="005E675C" w:rsidRPr="002976AB" w:rsidRDefault="005E675C" w:rsidP="005E675C">
      <w:pPr>
        <w:ind w:firstLine="13"/>
        <w:jc w:val="both"/>
        <w:rPr>
          <w:rFonts w:ascii="Arial" w:hAnsi="Arial" w:cs="Arial"/>
          <w:sz w:val="14"/>
          <w:szCs w:val="14"/>
        </w:rPr>
      </w:pPr>
    </w:p>
    <w:p w:rsidR="005E675C" w:rsidRDefault="005E675C" w:rsidP="005E675C">
      <w:pPr>
        <w:ind w:left="709" w:right="49" w:hanging="425"/>
        <w:jc w:val="both"/>
        <w:rPr>
          <w:rFonts w:ascii="Arial" w:hAnsi="Arial" w:cs="Arial"/>
        </w:rPr>
      </w:pPr>
      <w:r>
        <w:rPr>
          <w:rFonts w:ascii="Arial" w:hAnsi="Arial" w:cs="Arial"/>
        </w:rPr>
        <w:tab/>
        <w:t>En dicho operativo fue llevado a cabo en las Colonias El Reloj, Pueblo San Pablo Tepetlapa y Adolfo Ruíz Cortínez..</w:t>
      </w:r>
    </w:p>
    <w:p w:rsidR="005E675C" w:rsidRDefault="005E675C" w:rsidP="005E675C">
      <w:pPr>
        <w:ind w:left="709" w:right="49" w:hanging="425"/>
        <w:jc w:val="both"/>
        <w:rPr>
          <w:rFonts w:ascii="Arial" w:hAnsi="Arial" w:cs="Arial"/>
        </w:rPr>
      </w:pPr>
    </w:p>
    <w:p w:rsidR="005E675C" w:rsidRDefault="005E675C" w:rsidP="001F00B6">
      <w:pPr>
        <w:numPr>
          <w:ilvl w:val="0"/>
          <w:numId w:val="131"/>
        </w:numPr>
        <w:jc w:val="both"/>
        <w:rPr>
          <w:rFonts w:ascii="Arial" w:hAnsi="Arial" w:cs="Arial"/>
        </w:rPr>
      </w:pPr>
      <w:r>
        <w:rPr>
          <w:rFonts w:ascii="Arial" w:hAnsi="Arial" w:cs="Arial"/>
        </w:rPr>
        <w:t xml:space="preserve">El día 1° de Septiembre de 2011, en las instalaciones del Autódromo Hermanos Rodríguez, ubicadas en Viaducto Río Piedad y Av. Añil, Col. Granjas México, Delegación Iztacalco, se implementó un dispositivo de seguridad al mando de 12 elementos y una autopatrulla, con motivo del evento denominado </w:t>
      </w:r>
      <w:r>
        <w:rPr>
          <w:rFonts w:ascii="Arial" w:hAnsi="Arial" w:cs="Arial"/>
          <w:b/>
          <w:bCs/>
        </w:rPr>
        <w:t>Arrancones Nocturnos</w:t>
      </w:r>
      <w:r w:rsidRPr="000C7E28">
        <w:rPr>
          <w:rFonts w:ascii="Arial" w:hAnsi="Arial" w:cs="Arial"/>
        </w:rPr>
        <w:t>.</w:t>
      </w:r>
    </w:p>
    <w:p w:rsidR="005E675C" w:rsidRPr="000C7E28" w:rsidRDefault="005E675C" w:rsidP="005E675C">
      <w:pPr>
        <w:ind w:left="720"/>
        <w:jc w:val="both"/>
        <w:rPr>
          <w:rFonts w:ascii="Arial" w:hAnsi="Arial" w:cs="Arial"/>
        </w:rPr>
      </w:pPr>
    </w:p>
    <w:p w:rsidR="005E675C" w:rsidRDefault="005E675C" w:rsidP="001F00B6">
      <w:pPr>
        <w:numPr>
          <w:ilvl w:val="0"/>
          <w:numId w:val="131"/>
        </w:numPr>
        <w:jc w:val="both"/>
        <w:rPr>
          <w:rFonts w:ascii="Arial" w:hAnsi="Arial" w:cs="Arial"/>
        </w:rPr>
      </w:pPr>
      <w:r>
        <w:rPr>
          <w:rFonts w:ascii="Arial" w:hAnsi="Arial" w:cs="Arial"/>
        </w:rPr>
        <w:t>El día 2 de Septiembre de 2011, en las instalaciones del Edificio Corporativo en el Auditorio Coronel Arturo Godínez Reyes, ubicado en Poniente 128 No. 177, Col. Nueva Vallejo, Delegación Gustavo A. Madero, se llevó a cabo una Ceremonia Simbólica de Entrega de Útiles para el ciclo Escolar 2011-2012 para hijos de elementos de esta Corporación.</w:t>
      </w:r>
    </w:p>
    <w:p w:rsidR="005E675C" w:rsidRDefault="005E675C" w:rsidP="005E675C">
      <w:pPr>
        <w:jc w:val="both"/>
        <w:rPr>
          <w:rFonts w:ascii="Arial" w:hAnsi="Arial" w:cs="Arial"/>
        </w:rPr>
      </w:pPr>
    </w:p>
    <w:p w:rsidR="005E675C" w:rsidRDefault="005E675C" w:rsidP="005E675C">
      <w:pPr>
        <w:ind w:left="709" w:hanging="709"/>
        <w:jc w:val="both"/>
        <w:rPr>
          <w:rFonts w:ascii="Arial" w:hAnsi="Arial" w:cs="Arial"/>
        </w:rPr>
      </w:pPr>
      <w:r>
        <w:rPr>
          <w:rFonts w:ascii="Arial" w:hAnsi="Arial" w:cs="Arial"/>
        </w:rPr>
        <w:tab/>
        <w:t>Acto presidido por el suscrito, acompañado por los CC. Director Administrativo, Director de Supervisión y Evaluación Corporativa, así como los Subdirectores de Apoyo Técnico Operativo, Área Norte, Centro y Desarrollo Policial de esta Institución, asimismo Jefes de Sectores y Titulares de Departamento Operativo y Administrativo.</w:t>
      </w:r>
    </w:p>
    <w:p w:rsidR="005E675C" w:rsidRDefault="005E675C" w:rsidP="005E675C">
      <w:pPr>
        <w:ind w:left="709" w:hanging="709"/>
        <w:jc w:val="both"/>
        <w:rPr>
          <w:rFonts w:ascii="Arial" w:hAnsi="Arial" w:cs="Arial"/>
        </w:rPr>
      </w:pPr>
    </w:p>
    <w:p w:rsidR="005E675C" w:rsidRDefault="005E675C" w:rsidP="005E675C">
      <w:pPr>
        <w:ind w:left="709" w:hanging="709"/>
        <w:jc w:val="both"/>
        <w:rPr>
          <w:rFonts w:ascii="Arial" w:hAnsi="Arial" w:cs="Arial"/>
        </w:rPr>
      </w:pPr>
      <w:r>
        <w:rPr>
          <w:rFonts w:ascii="Arial" w:hAnsi="Arial" w:cs="Arial"/>
        </w:rPr>
        <w:tab/>
        <w:t>En dicho acto se hizo entrega de una mochila con útiles para alumnos de primaria y secundaria a 9 elementos de los Sectores “A”, “B” y “C” en representación de todos los compañeros beneficiados.</w:t>
      </w:r>
    </w:p>
    <w:p w:rsidR="005E675C" w:rsidRDefault="005E675C" w:rsidP="005E675C">
      <w:pPr>
        <w:ind w:left="709" w:hanging="709"/>
        <w:jc w:val="both"/>
        <w:rPr>
          <w:rFonts w:ascii="Arial" w:hAnsi="Arial" w:cs="Arial"/>
        </w:rPr>
      </w:pPr>
    </w:p>
    <w:p w:rsidR="005E675C" w:rsidRDefault="005E675C" w:rsidP="005E675C">
      <w:pPr>
        <w:ind w:left="709" w:right="49" w:hanging="709"/>
        <w:jc w:val="both"/>
        <w:rPr>
          <w:rFonts w:ascii="Arial" w:hAnsi="Arial" w:cs="Arial"/>
        </w:rPr>
      </w:pPr>
      <w:r>
        <w:rPr>
          <w:rFonts w:ascii="Arial" w:hAnsi="Arial" w:cs="Arial"/>
        </w:rPr>
        <w:tab/>
        <w:t>Asimismo se presentó y entregó nombramiento autorizado por el C. Secretario de Seguridad Pública del D.F., al nuevo Coordinador Jurídico de esta institución el C. Lic. Erick Torres Velázquez.</w:t>
      </w:r>
    </w:p>
    <w:p w:rsidR="005E675C" w:rsidRDefault="005E675C" w:rsidP="005E675C">
      <w:pPr>
        <w:ind w:left="709" w:right="49" w:hanging="425"/>
        <w:jc w:val="both"/>
        <w:rPr>
          <w:rFonts w:ascii="Arial" w:hAnsi="Arial" w:cs="Arial"/>
        </w:rPr>
      </w:pPr>
    </w:p>
    <w:p w:rsidR="005E675C" w:rsidRDefault="005E675C" w:rsidP="001F00B6">
      <w:pPr>
        <w:numPr>
          <w:ilvl w:val="0"/>
          <w:numId w:val="132"/>
        </w:numPr>
        <w:jc w:val="both"/>
        <w:rPr>
          <w:rFonts w:ascii="Arial" w:hAnsi="Arial" w:cs="Arial"/>
        </w:rPr>
      </w:pPr>
      <w:r>
        <w:rPr>
          <w:rFonts w:ascii="Arial" w:hAnsi="Arial" w:cs="Arial"/>
        </w:rPr>
        <w:t>El día 2 de Septiembre de 2011, en las instalaciones del Instituto Mexicano del Petróleo, ubicadas en Poniente 128, esquina Av. de los Cien Metros, Col. Nueva Vallejo, Delegación Gustavo A. Madero, se llevó a cabo un partido amistoso de béisbol entre el equipo representativo de esta Corporación “Bravos de P.B.I.” vs. “I.M.P.” con motivo del 46° Aniversario del Instituto.</w:t>
      </w:r>
    </w:p>
    <w:p w:rsidR="005E675C" w:rsidRDefault="005E675C" w:rsidP="005E675C">
      <w:pPr>
        <w:ind w:left="709" w:right="49" w:hanging="425"/>
        <w:jc w:val="both"/>
        <w:rPr>
          <w:rFonts w:ascii="Arial" w:hAnsi="Arial" w:cs="Arial"/>
        </w:rPr>
      </w:pPr>
    </w:p>
    <w:p w:rsidR="005E675C" w:rsidRPr="00641FF8" w:rsidRDefault="005E675C" w:rsidP="001F00B6">
      <w:pPr>
        <w:numPr>
          <w:ilvl w:val="0"/>
          <w:numId w:val="132"/>
        </w:numPr>
        <w:jc w:val="both"/>
        <w:rPr>
          <w:rFonts w:ascii="Arial" w:hAnsi="Arial" w:cs="Arial"/>
        </w:rPr>
      </w:pPr>
      <w:r>
        <w:rPr>
          <w:rFonts w:ascii="Arial" w:hAnsi="Arial" w:cs="Arial"/>
        </w:rPr>
        <w:t xml:space="preserve">El día 2 de Septiembre de 2011, en las instalaciones del Auditorio Nacional, ubicadas en Av. Paseo de la Reforma No. 50, Col. Bosque de Chapultepec, Delegación Miguel Hidalgo, se implementó un dispositivo de seguridad al mando de 35 elementos y una autopatrulla con motivo del evento denominado </w:t>
      </w:r>
      <w:r w:rsidRPr="0042779D">
        <w:rPr>
          <w:rFonts w:ascii="Arial" w:hAnsi="Arial" w:cs="Arial"/>
          <w:b/>
          <w:bCs/>
        </w:rPr>
        <w:t>Franco de Vita en concierto</w:t>
      </w:r>
      <w:r>
        <w:rPr>
          <w:rFonts w:ascii="Arial" w:hAnsi="Arial" w:cs="Arial"/>
        </w:rPr>
        <w:t>.</w:t>
      </w:r>
    </w:p>
    <w:p w:rsidR="005E675C" w:rsidRDefault="005E675C" w:rsidP="005E675C">
      <w:pPr>
        <w:ind w:left="709" w:right="49" w:hanging="425"/>
        <w:jc w:val="both"/>
        <w:rPr>
          <w:rFonts w:ascii="Arial" w:hAnsi="Arial" w:cs="Arial"/>
        </w:rPr>
      </w:pPr>
    </w:p>
    <w:p w:rsidR="005E675C" w:rsidRPr="00BA0F8E" w:rsidRDefault="005E675C" w:rsidP="001F00B6">
      <w:pPr>
        <w:numPr>
          <w:ilvl w:val="0"/>
          <w:numId w:val="132"/>
        </w:numPr>
        <w:jc w:val="both"/>
        <w:rPr>
          <w:rFonts w:ascii="Arial" w:hAnsi="Arial" w:cs="Arial"/>
        </w:rPr>
      </w:pPr>
      <w:r>
        <w:rPr>
          <w:rFonts w:ascii="Arial" w:hAnsi="Arial" w:cs="Arial"/>
        </w:rPr>
        <w:t>El día 1° de Septiembre de 2011, se llevó a cabo una reunión en las instalaciones del Edificio Corporativo, ubicado en Poniente 128 No. 177, Col. Nueva Vallejo, Delegación Gustavo A. Madero, con representantes de la empresa Lomedic, S.A. de C.V., los CC. Lic. Mauricio Barrios Lomelí, Director Operativo y la Lic. Miriam Mendoza Pérez, por parte de esta Corporación los CC. Director Administrativo, Subdirector de Recursos Financieros, Subdirector de Recursos Materiales y Servicios Generales y Subdirección de los Servicios Médicos Integrales, así como el Jefe del Departamento de Control Administrativo, para tratar asuntos relacionados con el abastecimiento de medicamentos a esta Institución.</w:t>
      </w:r>
    </w:p>
    <w:p w:rsidR="005E675C" w:rsidRDefault="005E675C" w:rsidP="005E675C">
      <w:pPr>
        <w:ind w:left="709" w:right="49" w:hanging="425"/>
        <w:jc w:val="both"/>
        <w:rPr>
          <w:rFonts w:ascii="Arial" w:hAnsi="Arial" w:cs="Arial"/>
        </w:rPr>
      </w:pPr>
    </w:p>
    <w:p w:rsidR="005E675C" w:rsidRPr="00641FF8" w:rsidRDefault="005E675C" w:rsidP="001F00B6">
      <w:pPr>
        <w:numPr>
          <w:ilvl w:val="0"/>
          <w:numId w:val="132"/>
        </w:numPr>
        <w:jc w:val="both"/>
        <w:rPr>
          <w:rFonts w:ascii="Arial" w:hAnsi="Arial" w:cs="Arial"/>
        </w:rPr>
      </w:pPr>
      <w:r>
        <w:rPr>
          <w:rFonts w:ascii="Arial" w:hAnsi="Arial" w:cs="Arial"/>
        </w:rPr>
        <w:t>El día 1° de Septiembre de 2011, en la Sala de Juntas de la Dirección General del Edificio Corporativo, ubicado en Poniente 128 No. 177, Col. Nueva Vallejo, Delegación Gustavo A. Madero, se llevó a cabo una reunión de Coordinación para la organización de Operación del proceso de Candidatos a Promoción de Ascenso.</w:t>
      </w:r>
    </w:p>
    <w:p w:rsidR="005E675C" w:rsidRDefault="005E675C" w:rsidP="005E675C">
      <w:pPr>
        <w:ind w:left="709" w:right="49" w:hanging="425"/>
        <w:jc w:val="both"/>
        <w:rPr>
          <w:rFonts w:ascii="Arial" w:hAnsi="Arial" w:cs="Arial"/>
        </w:rPr>
      </w:pPr>
    </w:p>
    <w:p w:rsidR="005E675C" w:rsidRPr="00EE53D7" w:rsidRDefault="005E675C" w:rsidP="001F00B6">
      <w:pPr>
        <w:numPr>
          <w:ilvl w:val="0"/>
          <w:numId w:val="132"/>
        </w:numPr>
        <w:jc w:val="both"/>
        <w:rPr>
          <w:rFonts w:ascii="Arial" w:hAnsi="Arial" w:cs="Arial"/>
        </w:rPr>
      </w:pPr>
      <w:r>
        <w:rPr>
          <w:rFonts w:ascii="Arial" w:hAnsi="Arial" w:cs="Arial"/>
        </w:rPr>
        <w:t xml:space="preserve">El día 3 de Septiembre de 2011, en las instalaciones del Edificio Corporativo en el Auditorio Coronel Arturo Godínez Reyes, ubicado en Poniente 128 No. 177, Col. Nueva Vallejo, Delegación Gustavo A. Madero, se inició el curso de Primeros Auxilios, impartido por los CC. Miguel Ángel Vera Alcántara, Périto de Inteligencia e Investigación del Delito, de la Coordinación Territorial GAM-5 del M.P. y la Lic. Alicia Arenas Tirado del Centro de Capacitación y Reclutamiento de esta Corporación, con un total 35 elementos adscritos al Sector “F”, desarrollando el tema de </w:t>
      </w:r>
      <w:r>
        <w:rPr>
          <w:rFonts w:ascii="Arial" w:hAnsi="Arial" w:cs="Arial"/>
          <w:b/>
          <w:bCs/>
        </w:rPr>
        <w:t>Orientación Psicológica en situación de crisis, emergencias humanitarias</w:t>
      </w:r>
      <w:r>
        <w:rPr>
          <w:rFonts w:ascii="Arial" w:hAnsi="Arial" w:cs="Arial"/>
        </w:rPr>
        <w:t>.</w:t>
      </w:r>
    </w:p>
    <w:p w:rsidR="005E675C" w:rsidRDefault="005E675C" w:rsidP="005E675C">
      <w:pPr>
        <w:ind w:left="709" w:right="49" w:hanging="425"/>
        <w:jc w:val="both"/>
        <w:rPr>
          <w:rFonts w:ascii="Arial" w:hAnsi="Arial" w:cs="Arial"/>
        </w:rPr>
      </w:pPr>
    </w:p>
    <w:p w:rsidR="005E675C" w:rsidRPr="009A74C1" w:rsidRDefault="005E675C" w:rsidP="001F00B6">
      <w:pPr>
        <w:numPr>
          <w:ilvl w:val="0"/>
          <w:numId w:val="132"/>
        </w:numPr>
        <w:jc w:val="both"/>
        <w:rPr>
          <w:rFonts w:ascii="Arial" w:hAnsi="Arial" w:cs="Arial"/>
        </w:rPr>
      </w:pPr>
      <w:r>
        <w:rPr>
          <w:rFonts w:ascii="Arial" w:hAnsi="Arial" w:cs="Arial"/>
        </w:rPr>
        <w:t>El día 3 de Septiembre de 2011, se implementó un dispositivo de seguridad en las instalaciones del Campo Deportivo del Instituto Politécnico Nacional, ubicado en Calz. De los Gallos y Av. Instituto Técnico Industrial, Col. Santo Tomás, Delegación Miguel Hidalgo, al mando de 38 elementos de esta Corporación, en coordinación con 16 elementos de la Policía Municipal de Naucalpan, donde se llevó a cabo un encuentro deportivo entre los Equipos de Las Águilas Blancas vs. Centinelas de Guardias Presidenciales.</w:t>
      </w:r>
    </w:p>
    <w:p w:rsidR="005E675C" w:rsidRDefault="005E675C" w:rsidP="005E675C">
      <w:pPr>
        <w:ind w:left="709" w:right="49" w:hanging="425"/>
        <w:jc w:val="both"/>
        <w:rPr>
          <w:rFonts w:ascii="Arial" w:hAnsi="Arial" w:cs="Arial"/>
        </w:rPr>
      </w:pPr>
    </w:p>
    <w:p w:rsidR="005E675C" w:rsidRPr="00641FF8" w:rsidRDefault="005E675C" w:rsidP="001F00B6">
      <w:pPr>
        <w:numPr>
          <w:ilvl w:val="0"/>
          <w:numId w:val="132"/>
        </w:numPr>
        <w:jc w:val="both"/>
        <w:rPr>
          <w:rFonts w:ascii="Arial" w:hAnsi="Arial" w:cs="Arial"/>
        </w:rPr>
      </w:pPr>
      <w:r>
        <w:rPr>
          <w:rFonts w:ascii="Arial" w:hAnsi="Arial" w:cs="Arial"/>
        </w:rPr>
        <w:t xml:space="preserve">El día 3 de Septiembre de 2011, en las instalaciones del Auditorio Nacional, ubicadas en Av. Paseo de la Reforma No. 50, Col. Bosque de Chapultepec, Delegación Miguel Hidalgo, se implementó un dispositivo de seguridad al mando de 30 elementos y una autopatrulla con motivo del evento denominado </w:t>
      </w:r>
      <w:r>
        <w:rPr>
          <w:rFonts w:ascii="Arial" w:hAnsi="Arial" w:cs="Arial"/>
          <w:b/>
          <w:bCs/>
        </w:rPr>
        <w:t>Pequeños Gigantes</w:t>
      </w:r>
      <w:r>
        <w:rPr>
          <w:rFonts w:ascii="Arial" w:hAnsi="Arial" w:cs="Arial"/>
        </w:rPr>
        <w:t>.</w:t>
      </w:r>
    </w:p>
    <w:p w:rsidR="005E675C" w:rsidRDefault="005E675C" w:rsidP="005E675C">
      <w:pPr>
        <w:ind w:left="709" w:right="49" w:hanging="425"/>
        <w:jc w:val="both"/>
        <w:rPr>
          <w:rFonts w:ascii="Arial" w:hAnsi="Arial" w:cs="Arial"/>
        </w:rPr>
      </w:pPr>
    </w:p>
    <w:p w:rsidR="005E675C" w:rsidRPr="000C7E28" w:rsidRDefault="005E675C" w:rsidP="001F00B6">
      <w:pPr>
        <w:numPr>
          <w:ilvl w:val="0"/>
          <w:numId w:val="132"/>
        </w:numPr>
        <w:jc w:val="both"/>
        <w:rPr>
          <w:rFonts w:ascii="Arial" w:hAnsi="Arial" w:cs="Arial"/>
        </w:rPr>
      </w:pPr>
      <w:r>
        <w:rPr>
          <w:rFonts w:ascii="Arial" w:hAnsi="Arial" w:cs="Arial"/>
        </w:rPr>
        <w:t xml:space="preserve">El día 3 de Septiembre de 2011, en las instalaciones del Palacio de los Deportes, ubicadas en Viaducto Río Piedad y Av. Añil, Col. Granjas México, Delegación Iztacalco, se implementó un dispositivo de seguridad al mando de 45 elementos y una autopatrulla, con motivo del evento denominado </w:t>
      </w:r>
      <w:r>
        <w:rPr>
          <w:rFonts w:ascii="Arial" w:hAnsi="Arial" w:cs="Arial"/>
          <w:b/>
          <w:bCs/>
        </w:rPr>
        <w:t>Katy Perry en concierto</w:t>
      </w:r>
      <w:r w:rsidRPr="000C7E28">
        <w:rPr>
          <w:rFonts w:ascii="Arial" w:hAnsi="Arial" w:cs="Arial"/>
        </w:rPr>
        <w:t>.</w:t>
      </w:r>
    </w:p>
    <w:p w:rsidR="005E675C" w:rsidRDefault="005E675C" w:rsidP="005E675C">
      <w:pPr>
        <w:ind w:left="709" w:right="49" w:hanging="425"/>
        <w:jc w:val="both"/>
        <w:rPr>
          <w:rFonts w:ascii="Arial" w:hAnsi="Arial" w:cs="Arial"/>
        </w:rPr>
      </w:pPr>
    </w:p>
    <w:p w:rsidR="005E675C" w:rsidRPr="009A74C1" w:rsidRDefault="005E675C" w:rsidP="001F00B6">
      <w:pPr>
        <w:numPr>
          <w:ilvl w:val="0"/>
          <w:numId w:val="132"/>
        </w:numPr>
        <w:jc w:val="both"/>
        <w:rPr>
          <w:rFonts w:ascii="Arial" w:hAnsi="Arial" w:cs="Arial"/>
        </w:rPr>
      </w:pPr>
      <w:r>
        <w:rPr>
          <w:rFonts w:ascii="Arial" w:hAnsi="Arial" w:cs="Arial"/>
        </w:rPr>
        <w:t xml:space="preserve">El día 5 de Septiembre de 2011, en las instalaciones del Edificio Corporativo, ubicado en Poniente 128 No. 177, Col. Nueva Vallejo, Delegación Gustavo A. Madero, se presentaron 35 elementos adscritos al Sector “F” de esta Corporación cada día, a fin de participar en el curso </w:t>
      </w:r>
      <w:r>
        <w:rPr>
          <w:rFonts w:ascii="Arial" w:hAnsi="Arial" w:cs="Arial"/>
          <w:b/>
          <w:bCs/>
        </w:rPr>
        <w:t>Cultura de Buen trato y Derechos Humanos en el ejercicio Policial</w:t>
      </w:r>
      <w:r>
        <w:rPr>
          <w:rFonts w:ascii="Arial" w:hAnsi="Arial" w:cs="Arial"/>
        </w:rPr>
        <w:t>, siendo impartido por la C. Tanía Solís Hernández, de la Dirección de Promoción Cultural, Social y Deportiva, ambas de la Secretaría de Seguridad Pública del D.F.</w:t>
      </w:r>
    </w:p>
    <w:p w:rsidR="005E675C" w:rsidRDefault="005E675C" w:rsidP="005E675C">
      <w:pPr>
        <w:ind w:left="709" w:right="49" w:hanging="425"/>
        <w:jc w:val="both"/>
        <w:rPr>
          <w:rFonts w:ascii="Arial" w:hAnsi="Arial" w:cs="Arial"/>
        </w:rPr>
      </w:pPr>
    </w:p>
    <w:p w:rsidR="005E675C" w:rsidRPr="002C1EDC" w:rsidRDefault="005E675C" w:rsidP="001F00B6">
      <w:pPr>
        <w:numPr>
          <w:ilvl w:val="0"/>
          <w:numId w:val="132"/>
        </w:numPr>
        <w:jc w:val="both"/>
        <w:rPr>
          <w:rFonts w:ascii="Arial" w:hAnsi="Arial" w:cs="Arial"/>
        </w:rPr>
      </w:pPr>
      <w:r>
        <w:rPr>
          <w:rFonts w:ascii="Arial" w:hAnsi="Arial" w:cs="Arial"/>
        </w:rPr>
        <w:t>E</w:t>
      </w:r>
      <w:r w:rsidRPr="002C1EDC">
        <w:rPr>
          <w:rFonts w:ascii="Arial" w:hAnsi="Arial" w:cs="Arial"/>
        </w:rPr>
        <w:t xml:space="preserve">n las instalaciones del Centro de Reclutamiento y Capacitación Policial de esta Corporación, ubicado en Calle Marruecos No. 51, Col. Romero Rubio, Delegación Venustiano Carranza, se </w:t>
      </w:r>
      <w:r>
        <w:rPr>
          <w:rFonts w:ascii="Arial" w:hAnsi="Arial" w:cs="Arial"/>
        </w:rPr>
        <w:t>continúa</w:t>
      </w:r>
      <w:r w:rsidRPr="002C1EDC">
        <w:rPr>
          <w:rFonts w:ascii="Arial" w:hAnsi="Arial" w:cs="Arial"/>
        </w:rPr>
        <w:t xml:space="preserve"> </w:t>
      </w:r>
      <w:r>
        <w:rPr>
          <w:rFonts w:ascii="Arial" w:hAnsi="Arial" w:cs="Arial"/>
        </w:rPr>
        <w:t xml:space="preserve"> realizando el examen de conocimiento general </w:t>
      </w:r>
      <w:r w:rsidRPr="002C1EDC">
        <w:rPr>
          <w:rFonts w:ascii="Arial" w:hAnsi="Arial" w:cs="Arial"/>
        </w:rPr>
        <w:t xml:space="preserve">a  elementos propuestos para la Promoción de Ascensos 2011, coordinando dichas acciones el Subdirector de Apoyo Técnico Operativo, Jefe del mencionado Centro, la C. Coordinadora de Enlace y Proyectos Especiales, y por parte de la Secretaría de Seguridad Pública del D.F. </w:t>
      </w:r>
      <w:r>
        <w:rPr>
          <w:rFonts w:ascii="Arial" w:hAnsi="Arial" w:cs="Arial"/>
        </w:rPr>
        <w:t xml:space="preserve">el </w:t>
      </w:r>
      <w:r w:rsidRPr="002C1EDC">
        <w:rPr>
          <w:rFonts w:ascii="Arial" w:hAnsi="Arial" w:cs="Arial"/>
        </w:rPr>
        <w:t>Lic. Mario Santillán Mancera de la Contraloría Interna.</w:t>
      </w:r>
    </w:p>
    <w:p w:rsidR="005E675C" w:rsidRPr="005D14D2" w:rsidRDefault="005E675C" w:rsidP="005E675C">
      <w:pPr>
        <w:jc w:val="both"/>
        <w:rPr>
          <w:rFonts w:ascii="Arial" w:hAnsi="Arial" w:cs="Arial"/>
          <w:b/>
          <w:bCs/>
        </w:rPr>
      </w:pPr>
      <w:r>
        <w:rPr>
          <w:rFonts w:ascii="Arial" w:hAnsi="Arial" w:cs="Arial"/>
          <w:b/>
          <w:bCs/>
        </w:rPr>
        <w:tab/>
        <w:t xml:space="preserve">Al día de la fecha se han presentado 652 elementos. </w:t>
      </w:r>
    </w:p>
    <w:p w:rsidR="005E675C" w:rsidRDefault="005E675C" w:rsidP="005E675C">
      <w:pPr>
        <w:ind w:left="709" w:right="49" w:hanging="425"/>
        <w:jc w:val="both"/>
        <w:rPr>
          <w:rFonts w:ascii="Arial" w:hAnsi="Arial" w:cs="Arial"/>
        </w:rPr>
      </w:pPr>
    </w:p>
    <w:p w:rsidR="005E675C" w:rsidRPr="00641FF8" w:rsidRDefault="005E675C" w:rsidP="001F00B6">
      <w:pPr>
        <w:numPr>
          <w:ilvl w:val="0"/>
          <w:numId w:val="133"/>
        </w:numPr>
        <w:jc w:val="both"/>
        <w:rPr>
          <w:rFonts w:ascii="Arial" w:hAnsi="Arial" w:cs="Arial"/>
        </w:rPr>
      </w:pPr>
      <w:r>
        <w:rPr>
          <w:rFonts w:ascii="Arial" w:hAnsi="Arial" w:cs="Arial"/>
        </w:rPr>
        <w:t xml:space="preserve">El día 6 de Septiembre de 2011, 22 elementos de esta Corporación adscritos a los Sectores “J”,”R”, “T” y “U” se dieron cita en la Calle República de Chile No. 8, Col. Centro, Delegación Cuauhtémoc, se entrevistaron con la C. Martha García Guzmán, Guía Cultural de la Dirección Ejecutiva de Salud y Bienestar Social de la SSP-DF, trasladándose al Ángel de la Independencia, visitando sobre la ruta </w:t>
      </w:r>
      <w:r w:rsidRPr="00A74663">
        <w:rPr>
          <w:rFonts w:ascii="Arial" w:hAnsi="Arial" w:cs="Arial"/>
          <w:b/>
          <w:bCs/>
        </w:rPr>
        <w:t>la Iglesia de San Hipólito, torre del Caballito de Reforma, Glorieta de Colon, Embajada de Estados Unidos, Edificio de la Lotería Nacional, Casa de Bolsa y Hotel Sheraton</w:t>
      </w:r>
      <w:r>
        <w:rPr>
          <w:rFonts w:ascii="Arial" w:hAnsi="Arial" w:cs="Arial"/>
        </w:rPr>
        <w:t>.</w:t>
      </w:r>
    </w:p>
    <w:p w:rsidR="005E675C" w:rsidRDefault="005E675C" w:rsidP="005E675C">
      <w:pPr>
        <w:ind w:left="709" w:right="49" w:hanging="425"/>
        <w:jc w:val="both"/>
        <w:rPr>
          <w:rFonts w:ascii="Arial" w:hAnsi="Arial" w:cs="Arial"/>
        </w:rPr>
      </w:pPr>
    </w:p>
    <w:p w:rsidR="005E675C" w:rsidRPr="00641FF8" w:rsidRDefault="005E675C" w:rsidP="001F00B6">
      <w:pPr>
        <w:numPr>
          <w:ilvl w:val="0"/>
          <w:numId w:val="133"/>
        </w:numPr>
        <w:jc w:val="both"/>
        <w:rPr>
          <w:rFonts w:ascii="Arial" w:hAnsi="Arial" w:cs="Arial"/>
        </w:rPr>
      </w:pPr>
      <w:r>
        <w:rPr>
          <w:rFonts w:ascii="Arial" w:hAnsi="Arial" w:cs="Arial"/>
        </w:rPr>
        <w:t xml:space="preserve">El día 6 de Septiembre de 2011, en las instalaciones del Auditorio Nacional, ubicadas en Av. Paseo de la Reforma No. 50, Col. Bosque de Chapultepec, Delegación Miguel Hidalgo, se implementó un dispositivo de seguridad al mando de 27 elementos y una autopatrulla con motivo del evento denominado </w:t>
      </w:r>
      <w:r>
        <w:rPr>
          <w:rFonts w:ascii="Arial" w:hAnsi="Arial" w:cs="Arial"/>
          <w:b/>
          <w:bCs/>
        </w:rPr>
        <w:t>Tardeada Mexicana</w:t>
      </w:r>
      <w:r>
        <w:rPr>
          <w:rFonts w:ascii="Arial" w:hAnsi="Arial" w:cs="Arial"/>
        </w:rPr>
        <w:t>.</w:t>
      </w:r>
    </w:p>
    <w:p w:rsidR="005E675C" w:rsidRDefault="005E675C" w:rsidP="005E675C">
      <w:pPr>
        <w:ind w:left="709" w:right="49" w:hanging="425"/>
        <w:jc w:val="both"/>
        <w:rPr>
          <w:rFonts w:ascii="Arial" w:hAnsi="Arial" w:cs="Arial"/>
        </w:rPr>
      </w:pPr>
    </w:p>
    <w:p w:rsidR="005E675C" w:rsidRDefault="005E675C" w:rsidP="001F00B6">
      <w:pPr>
        <w:numPr>
          <w:ilvl w:val="0"/>
          <w:numId w:val="133"/>
        </w:numPr>
        <w:jc w:val="both"/>
        <w:rPr>
          <w:rFonts w:ascii="Arial" w:hAnsi="Arial" w:cs="Arial"/>
        </w:rPr>
      </w:pPr>
      <w:r>
        <w:rPr>
          <w:rFonts w:ascii="Arial" w:hAnsi="Arial" w:cs="Arial"/>
        </w:rPr>
        <w:t xml:space="preserve">El día 7 de Septiembre de 2011, el suscrito, en compañía de Mandos de Estructura Básica Operativo y Administrativos, se presentaron en la Explanada del Monumento a la Revolución, sito en Av. de la República, esquina con la Calle Ponciano Arriaga, Col. Tabacalera, Delegación Cuauhtémoc, donde se llevó a cabo la </w:t>
      </w:r>
      <w:r w:rsidRPr="003916B3">
        <w:rPr>
          <w:rFonts w:ascii="Arial" w:hAnsi="Arial" w:cs="Arial"/>
          <w:b/>
          <w:bCs/>
        </w:rPr>
        <w:t>Ceremonia de Reposición e Incineración del Lábaro Patrio y Abanderamiento a la Secretaría de Seguridad Pública del D.F.</w:t>
      </w:r>
    </w:p>
    <w:p w:rsidR="005E675C" w:rsidRDefault="005E675C" w:rsidP="005E675C">
      <w:pPr>
        <w:jc w:val="both"/>
        <w:rPr>
          <w:rFonts w:ascii="Arial" w:hAnsi="Arial" w:cs="Arial"/>
        </w:rPr>
      </w:pPr>
    </w:p>
    <w:p w:rsidR="005E675C" w:rsidRDefault="005E675C" w:rsidP="005E675C">
      <w:pPr>
        <w:ind w:left="709" w:hanging="696"/>
        <w:jc w:val="both"/>
        <w:rPr>
          <w:rFonts w:ascii="Arial" w:hAnsi="Arial" w:cs="Arial"/>
        </w:rPr>
      </w:pPr>
      <w:r>
        <w:rPr>
          <w:rFonts w:ascii="Arial" w:hAnsi="Arial" w:cs="Arial"/>
        </w:rPr>
        <w:tab/>
        <w:t>Acto presidido por el C. Lic. Marcelo Ebrard Casaubón, Jefe de Gobierno del Distrito Federal, quien realizó el Juramento de Bandera a los elementos de la SSP-DF. y después de la incineración llevó a cabo la reposición del lábaro al Titular de la Dependencia.</w:t>
      </w:r>
    </w:p>
    <w:p w:rsidR="005E675C" w:rsidRDefault="005E675C" w:rsidP="005E675C">
      <w:pPr>
        <w:ind w:firstLine="13"/>
        <w:jc w:val="both"/>
        <w:rPr>
          <w:rFonts w:ascii="Arial" w:hAnsi="Arial" w:cs="Arial"/>
        </w:rPr>
      </w:pPr>
    </w:p>
    <w:p w:rsidR="005E675C" w:rsidRDefault="005E675C" w:rsidP="005E675C">
      <w:pPr>
        <w:ind w:left="709" w:hanging="696"/>
        <w:jc w:val="both"/>
        <w:rPr>
          <w:rFonts w:ascii="Arial" w:hAnsi="Arial" w:cs="Arial"/>
        </w:rPr>
      </w:pPr>
      <w:r>
        <w:rPr>
          <w:rFonts w:ascii="Arial" w:hAnsi="Arial" w:cs="Arial"/>
        </w:rPr>
        <w:tab/>
        <w:t xml:space="preserve">En el presídium estuvo presente el C. Superintendente General Dr. Manuel Mondragón y Kalb, Secretario de Seguridad Pública del D.F., así como diferentes funcionarios de esta Secretaría y diferentes Dependencias del Gobierno del Distrito Federal. </w:t>
      </w:r>
    </w:p>
    <w:p w:rsidR="005E675C" w:rsidRDefault="005E675C" w:rsidP="005E675C">
      <w:pPr>
        <w:ind w:left="709" w:hanging="696"/>
        <w:jc w:val="both"/>
        <w:rPr>
          <w:rFonts w:ascii="Arial" w:hAnsi="Arial" w:cs="Arial"/>
        </w:rPr>
      </w:pPr>
    </w:p>
    <w:p w:rsidR="005E675C" w:rsidRDefault="005E675C" w:rsidP="005E675C">
      <w:pPr>
        <w:ind w:left="709" w:right="49" w:hanging="696"/>
        <w:jc w:val="both"/>
        <w:rPr>
          <w:rFonts w:ascii="Arial" w:hAnsi="Arial" w:cs="Arial"/>
        </w:rPr>
      </w:pPr>
      <w:r>
        <w:rPr>
          <w:rFonts w:ascii="Arial" w:hAnsi="Arial" w:cs="Arial"/>
        </w:rPr>
        <w:tab/>
        <w:t>En el evento se contó con la participación de una Sección Orgánica de esta Corporación, conformada por 105 elementos, asimismo las secciones representativas del Instituto Técnico de Formación Policial, Subsecretaría de Control de Transito, Fuerza de Tarea y Protección Escolar, además de la Banda de Guerra Monumental integrada por las pertenecientes al Instituto Técnico de Formación Policial, Sinfónica, Policía Auxiliar y Policía Bancaria e Industrial.</w:t>
      </w:r>
    </w:p>
    <w:p w:rsidR="005E675C" w:rsidRDefault="005E675C" w:rsidP="005E675C">
      <w:pPr>
        <w:ind w:left="709" w:right="49" w:hanging="696"/>
        <w:jc w:val="both"/>
        <w:rPr>
          <w:rFonts w:ascii="Arial" w:hAnsi="Arial" w:cs="Arial"/>
        </w:rPr>
      </w:pPr>
    </w:p>
    <w:p w:rsidR="005E675C" w:rsidRPr="00E30706" w:rsidRDefault="005E675C" w:rsidP="001F00B6">
      <w:pPr>
        <w:numPr>
          <w:ilvl w:val="0"/>
          <w:numId w:val="134"/>
        </w:numPr>
        <w:jc w:val="both"/>
        <w:rPr>
          <w:rFonts w:ascii="Arial" w:hAnsi="Arial" w:cs="Arial"/>
        </w:rPr>
      </w:pPr>
      <w:r>
        <w:rPr>
          <w:rFonts w:ascii="Arial" w:hAnsi="Arial" w:cs="Arial"/>
        </w:rPr>
        <w:t>El suscrito en compañía de los CC. Director Administrativo y Subdirector de los Servicios Médicos Integrales de esta Corporación, se presentaron en el Hospital Nuevo Obregón, siendo atendidos por el Director General Dr. Guillermo Alcaraz Hernández, con el propósito de tratar puntos relacionados con el servicio que prestan a esta Institución.</w:t>
      </w:r>
    </w:p>
    <w:p w:rsidR="005E675C" w:rsidRDefault="005E675C" w:rsidP="005E675C">
      <w:pPr>
        <w:ind w:left="709" w:right="49" w:hanging="425"/>
        <w:jc w:val="both"/>
        <w:rPr>
          <w:rFonts w:ascii="Arial" w:hAnsi="Arial" w:cs="Arial"/>
        </w:rPr>
      </w:pPr>
    </w:p>
    <w:p w:rsidR="005E675C" w:rsidRDefault="005E675C" w:rsidP="001F00B6">
      <w:pPr>
        <w:numPr>
          <w:ilvl w:val="0"/>
          <w:numId w:val="134"/>
        </w:numPr>
        <w:jc w:val="both"/>
        <w:rPr>
          <w:rFonts w:ascii="Arial" w:hAnsi="Arial" w:cs="Arial"/>
        </w:rPr>
      </w:pPr>
      <w:r>
        <w:rPr>
          <w:rFonts w:ascii="Arial" w:hAnsi="Arial" w:cs="Arial"/>
        </w:rPr>
        <w:t>Se presentó la propuesta del Anteproyecto del Presupuesto de Egresos de 2012, a la Oficialía Mayor de la Secretaría de Seguridad Pública del Gobierno del Distrito Federal.</w:t>
      </w:r>
    </w:p>
    <w:p w:rsidR="005E675C" w:rsidRDefault="005E675C" w:rsidP="005E675C">
      <w:pPr>
        <w:ind w:left="709" w:right="49" w:hanging="425"/>
        <w:jc w:val="both"/>
        <w:rPr>
          <w:rFonts w:ascii="Arial" w:hAnsi="Arial" w:cs="Arial"/>
        </w:rPr>
      </w:pPr>
    </w:p>
    <w:p w:rsidR="005E675C" w:rsidRPr="00E30706" w:rsidRDefault="005E675C" w:rsidP="001F00B6">
      <w:pPr>
        <w:numPr>
          <w:ilvl w:val="0"/>
          <w:numId w:val="134"/>
        </w:numPr>
        <w:jc w:val="both"/>
        <w:rPr>
          <w:rFonts w:ascii="Arial" w:hAnsi="Arial" w:cs="Arial"/>
        </w:rPr>
      </w:pPr>
      <w:r>
        <w:rPr>
          <w:rFonts w:ascii="Arial" w:hAnsi="Arial" w:cs="Arial"/>
        </w:rPr>
        <w:t>Se recibió de la Secretaría de la Defensa Nacional 177,900 piezas de cartuchos, calibre 9mm., por un importe de $628,373.03, material entregado al Departamento de Armamento, Municiones y Tiro de esta Corporación.</w:t>
      </w:r>
    </w:p>
    <w:p w:rsidR="005E675C" w:rsidRDefault="005E675C" w:rsidP="005E675C">
      <w:pPr>
        <w:ind w:left="709" w:right="49" w:hanging="425"/>
        <w:jc w:val="both"/>
        <w:rPr>
          <w:rFonts w:ascii="Arial" w:hAnsi="Arial" w:cs="Arial"/>
        </w:rPr>
      </w:pPr>
    </w:p>
    <w:p w:rsidR="005E675C" w:rsidRPr="00BA0F8E" w:rsidRDefault="005E675C" w:rsidP="001F00B6">
      <w:pPr>
        <w:numPr>
          <w:ilvl w:val="0"/>
          <w:numId w:val="134"/>
        </w:numPr>
        <w:jc w:val="both"/>
        <w:rPr>
          <w:rFonts w:ascii="Arial" w:hAnsi="Arial" w:cs="Arial"/>
        </w:rPr>
      </w:pPr>
      <w:r>
        <w:rPr>
          <w:rFonts w:ascii="Arial" w:hAnsi="Arial" w:cs="Arial"/>
        </w:rPr>
        <w:t>Se recibieron 3,639 mochilas grandes y 220 mochilas chicas, para ser  entregadas a hijos de personal beneficiado de esta Corporación.</w:t>
      </w:r>
    </w:p>
    <w:p w:rsidR="005E675C" w:rsidRDefault="005E675C" w:rsidP="005E675C">
      <w:pPr>
        <w:ind w:left="709" w:right="49" w:hanging="425"/>
        <w:jc w:val="both"/>
        <w:rPr>
          <w:rFonts w:ascii="Arial" w:hAnsi="Arial" w:cs="Arial"/>
        </w:rPr>
      </w:pPr>
    </w:p>
    <w:p w:rsidR="005E675C" w:rsidRPr="00641FF8" w:rsidRDefault="005E675C" w:rsidP="001F00B6">
      <w:pPr>
        <w:numPr>
          <w:ilvl w:val="0"/>
          <w:numId w:val="134"/>
        </w:numPr>
        <w:jc w:val="both"/>
        <w:rPr>
          <w:rFonts w:ascii="Arial" w:hAnsi="Arial" w:cs="Arial"/>
        </w:rPr>
      </w:pPr>
      <w:r>
        <w:rPr>
          <w:rFonts w:ascii="Arial" w:hAnsi="Arial" w:cs="Arial"/>
        </w:rPr>
        <w:t>Se llevó a cabo el evento de aclaración de bases del procedimiento de invitación restringida a cuando menos tres proveedores No. IR/PBI/DO/08/2011 para la adquisición de Trajes para uso del personal que realiza funciones de guardia de seguridad personal.</w:t>
      </w:r>
    </w:p>
    <w:p w:rsidR="005E675C" w:rsidRDefault="005E675C" w:rsidP="005E675C">
      <w:pPr>
        <w:ind w:left="709" w:right="49" w:hanging="425"/>
        <w:jc w:val="both"/>
        <w:rPr>
          <w:rFonts w:ascii="Arial" w:hAnsi="Arial" w:cs="Arial"/>
        </w:rPr>
      </w:pPr>
    </w:p>
    <w:p w:rsidR="005E675C" w:rsidRPr="00555C6C" w:rsidRDefault="005E675C" w:rsidP="001F00B6">
      <w:pPr>
        <w:numPr>
          <w:ilvl w:val="0"/>
          <w:numId w:val="134"/>
        </w:numPr>
        <w:jc w:val="both"/>
        <w:rPr>
          <w:rFonts w:ascii="Arial" w:hAnsi="Arial" w:cs="Arial"/>
        </w:rPr>
      </w:pPr>
      <w:r>
        <w:rPr>
          <w:rFonts w:ascii="Arial" w:hAnsi="Arial" w:cs="Arial"/>
        </w:rPr>
        <w:t>Se realizó la compra de 28 banderas, 28 portabanderas con cujas, 8 pares de guantes de piel color negro, 28 pecheras en color blanco, 28 pares de guantes color blanco, 15 cubre tambores con logotipo del Instituto de Formación Policial, 30 pares de golpes de gala, 15 vestiduras de gala azul marino (forrado de cornetas), para el evento con motivo de la Ceremonia de incineración de bandera que se llevó a cabo el día 7 de Septiembre de 2011, en el Monumento a la Revolución.</w:t>
      </w:r>
    </w:p>
    <w:p w:rsidR="005E675C" w:rsidRDefault="005E675C" w:rsidP="005E675C">
      <w:pPr>
        <w:ind w:left="709" w:right="49" w:hanging="425"/>
        <w:jc w:val="both"/>
        <w:rPr>
          <w:rFonts w:ascii="Arial" w:hAnsi="Arial" w:cs="Arial"/>
        </w:rPr>
      </w:pPr>
    </w:p>
    <w:p w:rsidR="005E675C" w:rsidRPr="00E30706" w:rsidRDefault="005E675C" w:rsidP="001F00B6">
      <w:pPr>
        <w:numPr>
          <w:ilvl w:val="0"/>
          <w:numId w:val="134"/>
        </w:numPr>
        <w:jc w:val="both"/>
        <w:rPr>
          <w:rFonts w:ascii="Arial" w:hAnsi="Arial" w:cs="Arial"/>
        </w:rPr>
      </w:pPr>
      <w:r>
        <w:rPr>
          <w:rFonts w:ascii="Arial" w:hAnsi="Arial" w:cs="Arial"/>
        </w:rPr>
        <w:t>Se elaboró el Informe de Contratistas incumplidos y reporte de contratos de adquisición y servicios al amparo de los Artículos 54 y 55 de la Ley de Adquisiciones del Distrito Federal, correspondiente al mes de Agosto de 2011.</w:t>
      </w:r>
    </w:p>
    <w:p w:rsidR="005E675C" w:rsidRDefault="005E675C" w:rsidP="005E675C">
      <w:pPr>
        <w:ind w:left="709" w:right="49" w:hanging="425"/>
        <w:jc w:val="both"/>
        <w:rPr>
          <w:rFonts w:ascii="Arial" w:hAnsi="Arial" w:cs="Arial"/>
        </w:rPr>
      </w:pPr>
    </w:p>
    <w:p w:rsidR="005E675C" w:rsidRPr="00E30706" w:rsidRDefault="005E675C" w:rsidP="001F00B6">
      <w:pPr>
        <w:numPr>
          <w:ilvl w:val="0"/>
          <w:numId w:val="134"/>
        </w:numPr>
        <w:jc w:val="both"/>
        <w:rPr>
          <w:rFonts w:ascii="Arial" w:hAnsi="Arial" w:cs="Arial"/>
        </w:rPr>
      </w:pPr>
      <w:r>
        <w:rPr>
          <w:rFonts w:ascii="Arial" w:hAnsi="Arial" w:cs="Arial"/>
        </w:rPr>
        <w:t>Se inició el trámite del Programa de Becas para el año Escolar 2011-2012 para el personal de esta Corporación.</w:t>
      </w:r>
    </w:p>
    <w:p w:rsidR="005E675C" w:rsidRDefault="005E675C" w:rsidP="005E675C">
      <w:pPr>
        <w:ind w:left="709" w:right="49" w:hanging="425"/>
        <w:jc w:val="both"/>
        <w:rPr>
          <w:rFonts w:ascii="Arial" w:hAnsi="Arial" w:cs="Arial"/>
        </w:rPr>
      </w:pPr>
    </w:p>
    <w:p w:rsidR="005E675C" w:rsidRDefault="005E675C" w:rsidP="001F00B6">
      <w:pPr>
        <w:numPr>
          <w:ilvl w:val="0"/>
          <w:numId w:val="134"/>
        </w:numPr>
        <w:jc w:val="both"/>
        <w:rPr>
          <w:rFonts w:ascii="Arial" w:hAnsi="Arial" w:cs="Arial"/>
        </w:rPr>
      </w:pPr>
      <w:r>
        <w:rPr>
          <w:rFonts w:ascii="Arial" w:hAnsi="Arial" w:cs="Arial"/>
        </w:rPr>
        <w:t>Se elaboró la proyección para la adquisición de los Vales de Estímulo de Fin de Año (Vales de Despensa) del ejercicio 2011 para el personal de esta Corporación.</w:t>
      </w:r>
    </w:p>
    <w:p w:rsidR="005E675C" w:rsidRDefault="005E675C" w:rsidP="005E675C">
      <w:pPr>
        <w:ind w:left="709" w:right="49" w:hanging="425"/>
        <w:jc w:val="both"/>
        <w:rPr>
          <w:rFonts w:ascii="Arial" w:hAnsi="Arial" w:cs="Arial"/>
        </w:rPr>
      </w:pPr>
    </w:p>
    <w:p w:rsidR="005E675C" w:rsidRPr="005D14D2" w:rsidRDefault="005E675C" w:rsidP="001F00B6">
      <w:pPr>
        <w:numPr>
          <w:ilvl w:val="0"/>
          <w:numId w:val="134"/>
        </w:numPr>
        <w:jc w:val="both"/>
        <w:rPr>
          <w:rFonts w:ascii="Arial" w:hAnsi="Arial" w:cs="Arial"/>
          <w:b/>
          <w:bCs/>
        </w:rPr>
      </w:pPr>
      <w:r>
        <w:rPr>
          <w:rFonts w:ascii="Arial" w:hAnsi="Arial" w:cs="Arial"/>
        </w:rPr>
        <w:t>E</w:t>
      </w:r>
      <w:r w:rsidRPr="002C1EDC">
        <w:rPr>
          <w:rFonts w:ascii="Arial" w:hAnsi="Arial" w:cs="Arial"/>
        </w:rPr>
        <w:t>n las instalaciones del Centro de Reclu</w:t>
      </w:r>
      <w:r>
        <w:rPr>
          <w:rFonts w:ascii="Arial" w:hAnsi="Arial" w:cs="Arial"/>
        </w:rPr>
        <w:t>tamiento y Capacitación</w:t>
      </w:r>
      <w:r w:rsidRPr="002C1EDC">
        <w:rPr>
          <w:rFonts w:ascii="Arial" w:hAnsi="Arial" w:cs="Arial"/>
        </w:rPr>
        <w:t xml:space="preserve"> de esta Corporación, ubicado en Calle Marruecos No. 51, Col. Romero Rubio, Delegación Venustiano Carranza, se </w:t>
      </w:r>
      <w:r>
        <w:rPr>
          <w:rFonts w:ascii="Arial" w:hAnsi="Arial" w:cs="Arial"/>
        </w:rPr>
        <w:t>continúa</w:t>
      </w:r>
      <w:r w:rsidRPr="002C1EDC">
        <w:rPr>
          <w:rFonts w:ascii="Arial" w:hAnsi="Arial" w:cs="Arial"/>
        </w:rPr>
        <w:t xml:space="preserve"> </w:t>
      </w:r>
      <w:r>
        <w:rPr>
          <w:rFonts w:ascii="Arial" w:hAnsi="Arial" w:cs="Arial"/>
        </w:rPr>
        <w:t xml:space="preserve"> realizando el examen de conocimientos generales </w:t>
      </w:r>
      <w:r w:rsidRPr="002C1EDC">
        <w:rPr>
          <w:rFonts w:ascii="Arial" w:hAnsi="Arial" w:cs="Arial"/>
        </w:rPr>
        <w:t>a  elementos propuestos para la Promoción de Ascensos 2011, coordinando dichas acciones el Subdirector de Apoyo Técnico Operativo, Jefe del mencionado Centro, la C. Coordinadora de Enlace y Proyectos Especiales, y por parte de la Secretaría de Seguridad Pública del D.F.</w:t>
      </w:r>
      <w:r>
        <w:rPr>
          <w:rFonts w:ascii="Arial" w:hAnsi="Arial" w:cs="Arial"/>
        </w:rPr>
        <w:t>,</w:t>
      </w:r>
      <w:r w:rsidRPr="002C1EDC">
        <w:rPr>
          <w:rFonts w:ascii="Arial" w:hAnsi="Arial" w:cs="Arial"/>
        </w:rPr>
        <w:t xml:space="preserve"> </w:t>
      </w:r>
      <w:r>
        <w:rPr>
          <w:rFonts w:ascii="Arial" w:hAnsi="Arial" w:cs="Arial"/>
        </w:rPr>
        <w:t xml:space="preserve">el </w:t>
      </w:r>
      <w:r w:rsidRPr="002C1EDC">
        <w:rPr>
          <w:rFonts w:ascii="Arial" w:hAnsi="Arial" w:cs="Arial"/>
        </w:rPr>
        <w:t>Lic. Mario Santillán Mancera de la Contraloría Interna.</w:t>
      </w:r>
      <w:r w:rsidRPr="002A6E2C">
        <w:rPr>
          <w:rFonts w:ascii="Arial" w:hAnsi="Arial" w:cs="Arial"/>
          <w:b/>
          <w:bCs/>
        </w:rPr>
        <w:t xml:space="preserve"> </w:t>
      </w:r>
      <w:r>
        <w:rPr>
          <w:rFonts w:ascii="Arial" w:hAnsi="Arial" w:cs="Arial"/>
          <w:b/>
          <w:bCs/>
        </w:rPr>
        <w:t xml:space="preserve">Al día de la fecha se han presentado 960 elementos. </w:t>
      </w:r>
    </w:p>
    <w:p w:rsidR="005E675C" w:rsidRDefault="005E675C" w:rsidP="005E675C">
      <w:pPr>
        <w:ind w:left="709" w:right="49" w:hanging="425"/>
        <w:jc w:val="both"/>
        <w:rPr>
          <w:rFonts w:ascii="Arial" w:hAnsi="Arial" w:cs="Arial"/>
        </w:rPr>
      </w:pPr>
    </w:p>
    <w:p w:rsidR="005E675C" w:rsidRPr="001D79A1" w:rsidRDefault="005E675C" w:rsidP="001F00B6">
      <w:pPr>
        <w:numPr>
          <w:ilvl w:val="0"/>
          <w:numId w:val="134"/>
        </w:numPr>
        <w:jc w:val="both"/>
        <w:rPr>
          <w:rFonts w:ascii="Arial" w:hAnsi="Arial" w:cs="Arial"/>
        </w:rPr>
      </w:pPr>
      <w:r>
        <w:rPr>
          <w:rFonts w:ascii="Arial" w:hAnsi="Arial" w:cs="Arial"/>
        </w:rPr>
        <w:t xml:space="preserve">El día 8 de Septiembre de 2011, el suscrito se presentó en las instalaciones del Instituto Técnico de Formación Policial, ubicado en Calzada Desierto de los Leones No. 5715, Col. Olivar de los Padres, Delegación Álvaro Obregón, donde se llevó a cabo la Ceremonia de inauguración del seminario </w:t>
      </w:r>
      <w:r>
        <w:rPr>
          <w:rFonts w:ascii="Arial" w:hAnsi="Arial" w:cs="Arial"/>
          <w:b/>
        </w:rPr>
        <w:t>Especialidad en Seguridad Pública, Derechos Humanos y Sistema Penal Acusatorio</w:t>
      </w:r>
      <w:r>
        <w:rPr>
          <w:rFonts w:ascii="Arial" w:hAnsi="Arial" w:cs="Arial"/>
        </w:rPr>
        <w:t xml:space="preserve">, acto presidido por el C. Ing. Rodolfo González Macías, Subsecretario de Desarrollo Institucional; Dra. Nora Frías González, Subsecretaria de Participación Ciudadana y Prevención del Delito; Lic. Ramón González Jameson, Director General del I.T.F.P., y el Primer Superintendente Juan Jaime Alvarado Sánchez, Director General de la Policía Auxiliar del D.F. </w:t>
      </w:r>
    </w:p>
    <w:p w:rsidR="005E675C" w:rsidRDefault="005E675C" w:rsidP="005E675C">
      <w:pPr>
        <w:ind w:left="709" w:right="49" w:hanging="425"/>
        <w:jc w:val="both"/>
        <w:rPr>
          <w:rFonts w:ascii="Arial" w:hAnsi="Arial" w:cs="Arial"/>
        </w:rPr>
      </w:pPr>
    </w:p>
    <w:p w:rsidR="005E675C" w:rsidRDefault="005E675C" w:rsidP="001F00B6">
      <w:pPr>
        <w:numPr>
          <w:ilvl w:val="0"/>
          <w:numId w:val="134"/>
        </w:numPr>
        <w:jc w:val="both"/>
        <w:rPr>
          <w:rFonts w:ascii="Arial" w:hAnsi="Arial" w:cs="Arial"/>
        </w:rPr>
      </w:pPr>
      <w:r>
        <w:rPr>
          <w:rFonts w:ascii="Arial" w:hAnsi="Arial" w:cs="Arial"/>
        </w:rPr>
        <w:t xml:space="preserve">Los días 8 y 11 de Septiembre de 2011, en las instalaciones del Palacio de los Deportes, ubicadas en Viaducto Río Piedad y Av. Añil, Col. Granjas México, Delegación Iztacalco, se implementó un dispositivo de seguridad al mando de 8 elementos y una autopatrulla, con motivo del evento denominado </w:t>
      </w:r>
      <w:r>
        <w:rPr>
          <w:rFonts w:ascii="Arial" w:hAnsi="Arial" w:cs="Arial"/>
          <w:b/>
          <w:bCs/>
        </w:rPr>
        <w:t>Herbalife</w:t>
      </w:r>
      <w:r w:rsidRPr="000C7E28">
        <w:rPr>
          <w:rFonts w:ascii="Arial" w:hAnsi="Arial" w:cs="Arial"/>
        </w:rPr>
        <w:t>.</w:t>
      </w:r>
    </w:p>
    <w:p w:rsidR="005E675C" w:rsidRDefault="005E675C" w:rsidP="005E675C">
      <w:pPr>
        <w:ind w:left="709" w:right="49" w:hanging="425"/>
        <w:jc w:val="both"/>
        <w:rPr>
          <w:rFonts w:ascii="Arial" w:hAnsi="Arial" w:cs="Arial"/>
        </w:rPr>
      </w:pPr>
    </w:p>
    <w:p w:rsidR="005E675C" w:rsidRDefault="005E675C" w:rsidP="001F00B6">
      <w:pPr>
        <w:numPr>
          <w:ilvl w:val="0"/>
          <w:numId w:val="134"/>
        </w:numPr>
        <w:jc w:val="both"/>
        <w:rPr>
          <w:rFonts w:ascii="Arial" w:hAnsi="Arial" w:cs="Arial"/>
        </w:rPr>
      </w:pPr>
      <w:r>
        <w:rPr>
          <w:rFonts w:ascii="Arial" w:hAnsi="Arial" w:cs="Arial"/>
        </w:rPr>
        <w:t xml:space="preserve">Los días 8 y 9 de Septiembre de 2011, en las instalaciones del Auditorio Nacional, ubicadas en Av. Paseo de la Reforma No. 50, Col. Bosque de Chapultepec, Delegación Miguel Hidalgo, se implementó un dispositivo de seguridad al mando de 35 elementos y una autopatrulla con motivo del evento denominado </w:t>
      </w:r>
      <w:r>
        <w:rPr>
          <w:rFonts w:ascii="Arial" w:hAnsi="Arial" w:cs="Arial"/>
          <w:b/>
          <w:bCs/>
        </w:rPr>
        <w:t>México Siglo XXI Fundación Telmex</w:t>
      </w:r>
      <w:r>
        <w:rPr>
          <w:rFonts w:ascii="Arial" w:hAnsi="Arial" w:cs="Arial"/>
        </w:rPr>
        <w:t>.</w:t>
      </w:r>
    </w:p>
    <w:p w:rsidR="005E675C" w:rsidRDefault="005E675C" w:rsidP="005E675C">
      <w:pPr>
        <w:ind w:left="709" w:right="49" w:hanging="425"/>
        <w:jc w:val="both"/>
        <w:rPr>
          <w:rFonts w:ascii="Arial" w:hAnsi="Arial" w:cs="Arial"/>
        </w:rPr>
      </w:pPr>
    </w:p>
    <w:p w:rsidR="005E675C" w:rsidRDefault="005E675C" w:rsidP="001F00B6">
      <w:pPr>
        <w:numPr>
          <w:ilvl w:val="0"/>
          <w:numId w:val="134"/>
        </w:numPr>
        <w:jc w:val="both"/>
        <w:rPr>
          <w:rFonts w:ascii="Arial" w:hAnsi="Arial" w:cs="Arial"/>
        </w:rPr>
      </w:pPr>
      <w:r>
        <w:rPr>
          <w:rFonts w:ascii="Arial" w:hAnsi="Arial" w:cs="Arial"/>
        </w:rPr>
        <w:t>El día 9 de Septiembre de 2011, el suscrito, acompañado por los CC. Subdirector de Apoyo Técnico Operativo, Subdirector Operativo Área Centro, Jefe del Departamento de Planeación y Evaluación de las Operaciones,  Jefe del Sector “O” y el Jefe del Operativo Asociación de Colonos Zedec Santa Fe, se presentaron en las instalaciones del Corporativo HP, ubicado en Av. Paseo de la Reforma No. 700, Colonia Lomas de Santa Fé, Delegación Álvaro Obregón, donde se llevó a cabo una reunión de trabajo para promover las estrategias que vinculen a las autoridades con los buffets de Seguridad Privada y aprovechar los beneficios de trabajo que en conjunto se puedan realizar.</w:t>
      </w:r>
    </w:p>
    <w:p w:rsidR="005E675C" w:rsidRPr="00CD32B6" w:rsidRDefault="005E675C" w:rsidP="005E675C">
      <w:pPr>
        <w:ind w:firstLine="13"/>
        <w:jc w:val="both"/>
        <w:rPr>
          <w:rFonts w:ascii="Arial" w:hAnsi="Arial" w:cs="Arial"/>
          <w:sz w:val="12"/>
          <w:szCs w:val="12"/>
        </w:rPr>
      </w:pPr>
    </w:p>
    <w:p w:rsidR="005E675C" w:rsidRDefault="005E675C" w:rsidP="005E675C">
      <w:pPr>
        <w:ind w:left="709" w:hanging="696"/>
        <w:jc w:val="both"/>
        <w:rPr>
          <w:rFonts w:ascii="Arial" w:hAnsi="Arial" w:cs="Arial"/>
        </w:rPr>
      </w:pPr>
      <w:r>
        <w:rPr>
          <w:rFonts w:ascii="Arial" w:hAnsi="Arial" w:cs="Arial"/>
        </w:rPr>
        <w:tab/>
        <w:t>Asimismo se contó con la presencia de los CC. Representantes de los Corporativos: HP, Santander, Casa Cuervo, Chrysler, IBM, Banamex, 3M, Grupo Bimbo, Sony, Universidad Iberoamericana, Tec de Monterrey, Hotel Camino Real, Hotel Westing Santa Fe, Hotel Sheraton Santa Fe y Campus Santa Fe.</w:t>
      </w:r>
    </w:p>
    <w:p w:rsidR="005E675C" w:rsidRPr="00CD32B6" w:rsidRDefault="005E675C" w:rsidP="005E675C">
      <w:pPr>
        <w:ind w:left="709" w:hanging="696"/>
        <w:jc w:val="both"/>
        <w:rPr>
          <w:rFonts w:ascii="Arial" w:hAnsi="Arial" w:cs="Arial"/>
          <w:sz w:val="12"/>
          <w:szCs w:val="12"/>
        </w:rPr>
      </w:pPr>
    </w:p>
    <w:p w:rsidR="005E675C" w:rsidRDefault="005E675C" w:rsidP="005E675C">
      <w:pPr>
        <w:ind w:left="709" w:hanging="696"/>
        <w:jc w:val="both"/>
        <w:rPr>
          <w:rFonts w:ascii="Arial" w:hAnsi="Arial" w:cs="Arial"/>
        </w:rPr>
      </w:pPr>
      <w:r>
        <w:rPr>
          <w:rFonts w:ascii="Arial" w:hAnsi="Arial" w:cs="Arial"/>
        </w:rPr>
        <w:tab/>
        <w:t>Así como por parte de la Procuraduría General de Justicia del D.F., el Lic. José Gil García, Fiscal Desconcentrado en la Delegación Cuajimalpa.</w:t>
      </w:r>
    </w:p>
    <w:p w:rsidR="005E675C" w:rsidRPr="00CD32B6" w:rsidRDefault="005E675C" w:rsidP="005E675C">
      <w:pPr>
        <w:ind w:left="709" w:hanging="696"/>
        <w:jc w:val="both"/>
        <w:rPr>
          <w:rFonts w:ascii="Arial" w:hAnsi="Arial" w:cs="Arial"/>
          <w:sz w:val="12"/>
          <w:szCs w:val="12"/>
        </w:rPr>
      </w:pPr>
    </w:p>
    <w:p w:rsidR="005E675C" w:rsidRDefault="005E675C" w:rsidP="005E675C">
      <w:pPr>
        <w:ind w:left="709" w:right="49" w:hanging="696"/>
        <w:jc w:val="both"/>
        <w:rPr>
          <w:rFonts w:ascii="Arial" w:hAnsi="Arial" w:cs="Arial"/>
        </w:rPr>
      </w:pPr>
      <w:r>
        <w:rPr>
          <w:rFonts w:ascii="Arial" w:hAnsi="Arial" w:cs="Arial"/>
        </w:rPr>
        <w:tab/>
        <w:t>Tratando el tema del combate contra la inseguridad en la Zona de Santa Fe, toda vez que con los recientes acontecimientos se teme por la integridad de la Población del lugar, principalmente de los Directivos de sus representadas, considerando que se trata de empresas de Capital Extranjero y como consecuencia se puede llegar a que los inversionistas retiren las fuentes de empleo de este País, haciendo alusión a un asunto donde el hijo de un habitante fue víctima de la violencia.</w:t>
      </w:r>
    </w:p>
    <w:p w:rsidR="005E675C" w:rsidRDefault="005E675C" w:rsidP="005E675C">
      <w:pPr>
        <w:ind w:left="709" w:right="49" w:hanging="425"/>
        <w:jc w:val="both"/>
        <w:rPr>
          <w:rFonts w:ascii="Arial" w:hAnsi="Arial" w:cs="Arial"/>
        </w:rPr>
      </w:pPr>
    </w:p>
    <w:p w:rsidR="005E675C" w:rsidRPr="00641FF8" w:rsidRDefault="005E675C" w:rsidP="001F00B6">
      <w:pPr>
        <w:numPr>
          <w:ilvl w:val="0"/>
          <w:numId w:val="135"/>
        </w:numPr>
        <w:jc w:val="both"/>
        <w:rPr>
          <w:rFonts w:ascii="Arial" w:hAnsi="Arial" w:cs="Arial"/>
        </w:rPr>
      </w:pPr>
      <w:r>
        <w:rPr>
          <w:rFonts w:ascii="Arial" w:hAnsi="Arial" w:cs="Arial"/>
        </w:rPr>
        <w:t xml:space="preserve">Los días 10 y 11 de Septiembre de 2011, en las instalaciones del Auditorio Nacional, ubicadas en Av. Paseo de la Reforma No. 50, Col. Bosque de Chapultepec, Delegación Miguel Hidalgo, se implementó un dispositivo de seguridad al mando de 22 elementos y una autopatrulla, con motivo del evento Cristiano denominado </w:t>
      </w:r>
      <w:r>
        <w:rPr>
          <w:rFonts w:ascii="Arial" w:hAnsi="Arial" w:cs="Arial"/>
          <w:b/>
          <w:bCs/>
        </w:rPr>
        <w:t>Cielo Abierto</w:t>
      </w:r>
      <w:r>
        <w:rPr>
          <w:rFonts w:ascii="Arial" w:hAnsi="Arial" w:cs="Arial"/>
        </w:rPr>
        <w:t>.</w:t>
      </w:r>
    </w:p>
    <w:p w:rsidR="005E675C" w:rsidRDefault="005E675C" w:rsidP="005E675C">
      <w:pPr>
        <w:ind w:left="709" w:right="49" w:hanging="425"/>
        <w:jc w:val="both"/>
        <w:rPr>
          <w:rFonts w:ascii="Arial" w:hAnsi="Arial" w:cs="Arial"/>
        </w:rPr>
      </w:pPr>
    </w:p>
    <w:p w:rsidR="005E675C" w:rsidRPr="00641FF8" w:rsidRDefault="005E675C" w:rsidP="001F00B6">
      <w:pPr>
        <w:numPr>
          <w:ilvl w:val="0"/>
          <w:numId w:val="135"/>
        </w:numPr>
        <w:jc w:val="both"/>
        <w:rPr>
          <w:rFonts w:ascii="Arial" w:hAnsi="Arial" w:cs="Arial"/>
        </w:rPr>
      </w:pPr>
      <w:r>
        <w:rPr>
          <w:rFonts w:ascii="Arial" w:hAnsi="Arial" w:cs="Arial"/>
          <w:color w:val="000000"/>
        </w:rPr>
        <w:t>El día 10</w:t>
      </w:r>
      <w:r w:rsidRPr="007B00B5">
        <w:rPr>
          <w:rFonts w:ascii="Arial" w:hAnsi="Arial" w:cs="Arial"/>
          <w:color w:val="000000"/>
        </w:rPr>
        <w:t xml:space="preserve"> de</w:t>
      </w:r>
      <w:r>
        <w:rPr>
          <w:rFonts w:ascii="Arial" w:hAnsi="Arial" w:cs="Arial"/>
        </w:rPr>
        <w:t xml:space="preserve"> Septiembre de 2011, se implementó el Operativo denominado </w:t>
      </w:r>
      <w:r>
        <w:rPr>
          <w:rFonts w:ascii="Arial" w:hAnsi="Arial" w:cs="Arial"/>
          <w:b/>
          <w:bCs/>
        </w:rPr>
        <w:t>“Presencia Policial y Disuasión para evitar Arrancones”</w:t>
      </w:r>
      <w:r>
        <w:rPr>
          <w:rFonts w:ascii="Arial" w:hAnsi="Arial" w:cs="Arial"/>
        </w:rPr>
        <w:t>, el encargado del Operativo en vía pública “Sistema Interinstitucional de Protección Vecinal” (SIPROVE) en la Delegación Coyoacán, al mando de 24 elementos de esta Corporación, así como 10 motopatrullas, en coordinación con 13 elementos del 56° Agrupamiento de la Policía Auxiliar del D.F. y el Subdirector de Enlace y Operación Policial en la referida demarcación Política, distribuyendo a los elementos en las diferentes colonias: Eje 10 Sur y Calle Anacahuita, Colonia Pedregal de Santo Domingo, Avenidas Azteca e Imán, Colonia Ajusco, así como en la Avenida Santa Úrsula y Calle San León, Colonia Pedregal de Santa Úrsula.</w:t>
      </w:r>
    </w:p>
    <w:p w:rsidR="005E675C" w:rsidRDefault="005E675C" w:rsidP="005E675C">
      <w:pPr>
        <w:ind w:left="709" w:right="49" w:hanging="425"/>
        <w:jc w:val="both"/>
        <w:rPr>
          <w:rFonts w:ascii="Arial" w:hAnsi="Arial" w:cs="Arial"/>
        </w:rPr>
      </w:pPr>
    </w:p>
    <w:p w:rsidR="005E675C" w:rsidRPr="00641FF8" w:rsidRDefault="005E675C" w:rsidP="001F00B6">
      <w:pPr>
        <w:numPr>
          <w:ilvl w:val="0"/>
          <w:numId w:val="135"/>
        </w:numPr>
        <w:jc w:val="both"/>
        <w:rPr>
          <w:rFonts w:ascii="Arial" w:hAnsi="Arial" w:cs="Arial"/>
        </w:rPr>
      </w:pPr>
      <w:r>
        <w:rPr>
          <w:rFonts w:ascii="Arial" w:hAnsi="Arial" w:cs="Arial"/>
        </w:rPr>
        <w:t xml:space="preserve">El día 11 de Septiembre de 2011, en las instalaciones del Autódromo Hermanos Rodríguez, ubicadas en Viaducto Río Piedad y Av. Añil, Col. Granjas México, Delegación Iztacalco, se implementó un dispositivo de seguridad al mando de 9 elementos y una autopatrulla, con motivo del evento denominado </w:t>
      </w:r>
      <w:r>
        <w:rPr>
          <w:rFonts w:ascii="Arial" w:hAnsi="Arial" w:cs="Arial"/>
          <w:b/>
          <w:bCs/>
        </w:rPr>
        <w:t>Crack Wall Motor’s</w:t>
      </w:r>
      <w:r w:rsidRPr="000C7E28">
        <w:rPr>
          <w:rFonts w:ascii="Arial" w:hAnsi="Arial" w:cs="Arial"/>
        </w:rPr>
        <w:t>.</w:t>
      </w:r>
    </w:p>
    <w:p w:rsidR="005E675C" w:rsidRDefault="005E675C" w:rsidP="005E675C">
      <w:pPr>
        <w:ind w:left="709" w:right="49" w:hanging="425"/>
        <w:jc w:val="both"/>
        <w:rPr>
          <w:rFonts w:ascii="Arial" w:hAnsi="Arial" w:cs="Arial"/>
        </w:rPr>
      </w:pPr>
    </w:p>
    <w:p w:rsidR="005E675C" w:rsidRDefault="005E675C" w:rsidP="001F00B6">
      <w:pPr>
        <w:numPr>
          <w:ilvl w:val="0"/>
          <w:numId w:val="135"/>
        </w:numPr>
        <w:jc w:val="both"/>
        <w:rPr>
          <w:rFonts w:ascii="Arial" w:hAnsi="Arial" w:cs="Arial"/>
        </w:rPr>
      </w:pPr>
      <w:r>
        <w:rPr>
          <w:rFonts w:ascii="Arial" w:hAnsi="Arial" w:cs="Arial"/>
        </w:rPr>
        <w:t xml:space="preserve">Los días 12 y 13 de Septiembre de 2011, en las instalaciones del Edificio Corporativo en el Auditorio Coronel Arturo Godínez Reyes, ubicado en Poniente 128 No. 177, Col. Nueva Vallejo, Delegación Gustavo A. Madero, se llevó a cabo la difusión de Manuales y Procedimientos para obtener la Certificación </w:t>
      </w:r>
      <w:r>
        <w:rPr>
          <w:rFonts w:ascii="Arial" w:hAnsi="Arial" w:cs="Arial"/>
          <w:b/>
        </w:rPr>
        <w:t>ISO-9001-2008</w:t>
      </w:r>
      <w:r>
        <w:rPr>
          <w:rFonts w:ascii="Arial" w:hAnsi="Arial" w:cs="Arial"/>
        </w:rPr>
        <w:t xml:space="preserve"> impartida por la Lic. Amada Carola Ornelas Ramos, de la empresa Best Consultoría.</w:t>
      </w:r>
    </w:p>
    <w:p w:rsidR="005E675C" w:rsidRDefault="005E675C" w:rsidP="005E675C">
      <w:pPr>
        <w:ind w:firstLine="13"/>
        <w:jc w:val="both"/>
        <w:rPr>
          <w:rFonts w:ascii="Arial" w:hAnsi="Arial" w:cs="Arial"/>
        </w:rPr>
      </w:pPr>
    </w:p>
    <w:p w:rsidR="005E675C" w:rsidRDefault="005E675C" w:rsidP="005E675C">
      <w:pPr>
        <w:ind w:left="720" w:right="49"/>
        <w:jc w:val="both"/>
        <w:rPr>
          <w:rFonts w:ascii="Arial" w:hAnsi="Arial" w:cs="Arial"/>
        </w:rPr>
      </w:pPr>
      <w:r>
        <w:rPr>
          <w:rFonts w:ascii="Arial" w:hAnsi="Arial" w:cs="Arial"/>
        </w:rPr>
        <w:t>Se contó con la presencia de los CC. Director Operativo, Subdirector de Apoyo Técnico Operativo, Subdirector Operativo Área Centro, Subdirector de Desarrollo Policial, 21 Jefes de Sector, Jefes de la Unidad de Control Administrativa, así como Jefes de Departamento Operativos y Administrativos.</w:t>
      </w:r>
    </w:p>
    <w:p w:rsidR="00EA7584" w:rsidRDefault="00EA7584" w:rsidP="005E675C">
      <w:pPr>
        <w:ind w:left="720" w:right="49"/>
        <w:jc w:val="both"/>
        <w:rPr>
          <w:rFonts w:ascii="Arial" w:hAnsi="Arial" w:cs="Arial"/>
        </w:rPr>
      </w:pPr>
    </w:p>
    <w:p w:rsidR="005E675C" w:rsidRPr="0032124B" w:rsidRDefault="005E675C" w:rsidP="001F00B6">
      <w:pPr>
        <w:numPr>
          <w:ilvl w:val="0"/>
          <w:numId w:val="135"/>
        </w:numPr>
        <w:jc w:val="both"/>
        <w:rPr>
          <w:rFonts w:ascii="Arial" w:hAnsi="Arial" w:cs="Arial"/>
        </w:rPr>
      </w:pPr>
      <w:r>
        <w:rPr>
          <w:rFonts w:ascii="Arial" w:hAnsi="Arial" w:cs="Arial"/>
        </w:rPr>
        <w:t>El día 13 de Septiembre de 2011, con apoyo de la Subdirección de los Servicios Médicos Integrales se llevaron a cabo 994 exámenes médicos al personal operativo propuesto a Promoción de Ascenso 2011.</w:t>
      </w:r>
    </w:p>
    <w:p w:rsidR="005E675C" w:rsidRDefault="005E675C" w:rsidP="005E675C">
      <w:pPr>
        <w:ind w:left="709" w:right="49" w:hanging="425"/>
        <w:jc w:val="both"/>
        <w:rPr>
          <w:rFonts w:ascii="Arial" w:hAnsi="Arial" w:cs="Arial"/>
        </w:rPr>
      </w:pPr>
    </w:p>
    <w:p w:rsidR="005E675C" w:rsidRDefault="005E675C" w:rsidP="001F00B6">
      <w:pPr>
        <w:numPr>
          <w:ilvl w:val="0"/>
          <w:numId w:val="135"/>
        </w:numPr>
        <w:jc w:val="both"/>
        <w:rPr>
          <w:rFonts w:ascii="Arial" w:hAnsi="Arial" w:cs="Arial"/>
        </w:rPr>
      </w:pPr>
      <w:r>
        <w:rPr>
          <w:rFonts w:ascii="Arial" w:hAnsi="Arial" w:cs="Arial"/>
        </w:rPr>
        <w:t xml:space="preserve">El día 13 de Septiembre de 2011, en las instalaciones del Edificio Operativo de esta Corporación, ubicado en Calle Dr. Valenzuela No. 16, Col. Doctores, Delegación Cuauhtémoc, se presentaron 32 elementos adscritos al Sector “F”, a fin de participar en el curso denominado </w:t>
      </w:r>
      <w:r>
        <w:rPr>
          <w:rFonts w:ascii="Arial" w:hAnsi="Arial" w:cs="Arial"/>
          <w:b/>
        </w:rPr>
        <w:t>Miremos con Lentes la Labor Policial</w:t>
      </w:r>
      <w:r>
        <w:rPr>
          <w:rFonts w:ascii="Arial" w:hAnsi="Arial" w:cs="Arial"/>
        </w:rPr>
        <w:t>, siendo impartido por la C. Tania Solís Hernández, de la Dirección de Promoción Cultural, Social y Deportiva de la SSP-DF.</w:t>
      </w:r>
    </w:p>
    <w:p w:rsidR="005E675C" w:rsidRDefault="005E675C" w:rsidP="005E675C">
      <w:pPr>
        <w:ind w:firstLine="13"/>
        <w:jc w:val="both"/>
        <w:rPr>
          <w:rFonts w:ascii="Arial" w:hAnsi="Arial" w:cs="Arial"/>
        </w:rPr>
      </w:pPr>
    </w:p>
    <w:p w:rsidR="005E675C" w:rsidRDefault="005E675C" w:rsidP="005E675C">
      <w:pPr>
        <w:ind w:left="709" w:right="49" w:hanging="425"/>
        <w:jc w:val="both"/>
        <w:rPr>
          <w:rFonts w:ascii="Arial" w:hAnsi="Arial" w:cs="Arial"/>
        </w:rPr>
      </w:pPr>
      <w:r>
        <w:rPr>
          <w:rFonts w:ascii="Arial" w:hAnsi="Arial" w:cs="Arial"/>
        </w:rPr>
        <w:tab/>
        <w:t>Coordinando dichas acciones los CC. Subdirector de Apoyo Técnico Operativo y el Jefe del Departamento de Planeación y Evaluación de las Operaciones.</w:t>
      </w:r>
    </w:p>
    <w:p w:rsidR="005E675C" w:rsidRDefault="005E675C" w:rsidP="005E675C">
      <w:pPr>
        <w:ind w:left="709" w:right="49" w:hanging="425"/>
        <w:jc w:val="both"/>
        <w:rPr>
          <w:rFonts w:ascii="Arial" w:hAnsi="Arial" w:cs="Arial"/>
        </w:rPr>
      </w:pPr>
    </w:p>
    <w:p w:rsidR="005E675C" w:rsidRPr="000C7E28" w:rsidRDefault="005E675C" w:rsidP="005E675C">
      <w:pPr>
        <w:tabs>
          <w:tab w:val="left" w:pos="709"/>
        </w:tabs>
        <w:ind w:left="709" w:right="49" w:hanging="709"/>
        <w:jc w:val="both"/>
        <w:rPr>
          <w:rFonts w:ascii="Arial" w:hAnsi="Arial" w:cs="Arial"/>
        </w:rPr>
      </w:pPr>
      <w:r>
        <w:rPr>
          <w:rFonts w:ascii="Arial" w:hAnsi="Arial" w:cs="Arial"/>
        </w:rPr>
        <w:tab/>
        <w:t>Se asistió a la Secretaría de la Defensa Nacional Campo Militar No. 1, a recoger 1,000 chalecos antibalísticos, por un importe de $8’120,601.00, chalecos que fueron concentrados en el Almacén General de esta Corporación.</w:t>
      </w:r>
    </w:p>
    <w:p w:rsidR="005E675C" w:rsidRDefault="005E675C" w:rsidP="005E675C">
      <w:pPr>
        <w:ind w:left="709" w:right="49" w:hanging="425"/>
        <w:jc w:val="both"/>
        <w:rPr>
          <w:rFonts w:ascii="Arial" w:hAnsi="Arial" w:cs="Arial"/>
        </w:rPr>
      </w:pPr>
    </w:p>
    <w:p w:rsidR="005E675C" w:rsidRPr="005D14D2" w:rsidRDefault="005E675C" w:rsidP="001F00B6">
      <w:pPr>
        <w:numPr>
          <w:ilvl w:val="0"/>
          <w:numId w:val="136"/>
        </w:numPr>
        <w:jc w:val="both"/>
        <w:rPr>
          <w:rFonts w:ascii="Arial" w:hAnsi="Arial" w:cs="Arial"/>
          <w:b/>
          <w:bCs/>
        </w:rPr>
      </w:pPr>
      <w:r>
        <w:rPr>
          <w:rFonts w:ascii="Arial" w:hAnsi="Arial" w:cs="Arial"/>
        </w:rPr>
        <w:t>E</w:t>
      </w:r>
      <w:r w:rsidRPr="002C1EDC">
        <w:rPr>
          <w:rFonts w:ascii="Arial" w:hAnsi="Arial" w:cs="Arial"/>
        </w:rPr>
        <w:t>n las instalaciones del Centro de Reclu</w:t>
      </w:r>
      <w:r>
        <w:rPr>
          <w:rFonts w:ascii="Arial" w:hAnsi="Arial" w:cs="Arial"/>
        </w:rPr>
        <w:t>tamiento y Capacitación</w:t>
      </w:r>
      <w:r w:rsidRPr="002C1EDC">
        <w:rPr>
          <w:rFonts w:ascii="Arial" w:hAnsi="Arial" w:cs="Arial"/>
        </w:rPr>
        <w:t xml:space="preserve"> de esta Corporación, ubicado en Calle Marruecos No. 51, Col. Romero Rubio, Delegación Venustiano Carranza, se </w:t>
      </w:r>
      <w:r>
        <w:rPr>
          <w:rFonts w:ascii="Arial" w:hAnsi="Arial" w:cs="Arial"/>
        </w:rPr>
        <w:t>continúa</w:t>
      </w:r>
      <w:r w:rsidRPr="002C1EDC">
        <w:rPr>
          <w:rFonts w:ascii="Arial" w:hAnsi="Arial" w:cs="Arial"/>
        </w:rPr>
        <w:t xml:space="preserve"> </w:t>
      </w:r>
      <w:r>
        <w:rPr>
          <w:rFonts w:ascii="Arial" w:hAnsi="Arial" w:cs="Arial"/>
        </w:rPr>
        <w:t xml:space="preserve"> realizando el examen de conocimientos generales </w:t>
      </w:r>
      <w:r w:rsidRPr="002C1EDC">
        <w:rPr>
          <w:rFonts w:ascii="Arial" w:hAnsi="Arial" w:cs="Arial"/>
        </w:rPr>
        <w:t xml:space="preserve">a  elementos propuestos para la Promoción de Ascensos 2011, coordinando dichas acciones el Subdirector de Apoyo Técnico Operativo, Jefe del mencionado Centro, la C. Coordinadora de Enlace y Proyectos Especiales, y por parte de la Secretaría de Seguridad Pública del D.F. </w:t>
      </w:r>
      <w:r>
        <w:rPr>
          <w:rFonts w:ascii="Arial" w:hAnsi="Arial" w:cs="Arial"/>
        </w:rPr>
        <w:t xml:space="preserve">el </w:t>
      </w:r>
      <w:r w:rsidRPr="002C1EDC">
        <w:rPr>
          <w:rFonts w:ascii="Arial" w:hAnsi="Arial" w:cs="Arial"/>
        </w:rPr>
        <w:t>Lic. Mario Santillán Mancera de la Contraloría Interna.</w:t>
      </w:r>
      <w:r w:rsidRPr="002A6E2C">
        <w:rPr>
          <w:rFonts w:ascii="Arial" w:hAnsi="Arial" w:cs="Arial"/>
          <w:b/>
          <w:bCs/>
        </w:rPr>
        <w:t xml:space="preserve"> </w:t>
      </w:r>
      <w:r>
        <w:rPr>
          <w:rFonts w:ascii="Arial" w:hAnsi="Arial" w:cs="Arial"/>
          <w:b/>
          <w:bCs/>
        </w:rPr>
        <w:t xml:space="preserve">Al día de la fecha se han presentado 960 elementos. </w:t>
      </w:r>
    </w:p>
    <w:p w:rsidR="005E675C" w:rsidRPr="002C1EDC" w:rsidRDefault="005E675C" w:rsidP="005E675C">
      <w:pPr>
        <w:ind w:firstLine="13"/>
        <w:jc w:val="both"/>
        <w:rPr>
          <w:rFonts w:ascii="Arial" w:hAnsi="Arial" w:cs="Arial"/>
        </w:rPr>
      </w:pPr>
    </w:p>
    <w:p w:rsidR="005E675C" w:rsidRDefault="005E675C" w:rsidP="001F00B6">
      <w:pPr>
        <w:numPr>
          <w:ilvl w:val="0"/>
          <w:numId w:val="136"/>
        </w:numPr>
        <w:jc w:val="both"/>
        <w:rPr>
          <w:rFonts w:ascii="Arial" w:hAnsi="Arial" w:cs="Arial"/>
        </w:rPr>
      </w:pPr>
      <w:r>
        <w:rPr>
          <w:rFonts w:ascii="Arial" w:hAnsi="Arial" w:cs="Arial"/>
        </w:rPr>
        <w:t xml:space="preserve">El día 15 de Septiembre de 2011, de acuerdo a la orden de operaciones emitida por la Secretaría de Seguridad Pública del D.F., con motivo de la </w:t>
      </w:r>
      <w:r>
        <w:rPr>
          <w:rFonts w:ascii="Arial" w:hAnsi="Arial" w:cs="Arial"/>
          <w:b/>
          <w:bCs/>
        </w:rPr>
        <w:t>Parada Militar por el CCI Aniversario del Inicio de la Independencia de México</w:t>
      </w:r>
      <w:r>
        <w:rPr>
          <w:rFonts w:ascii="Arial" w:hAnsi="Arial" w:cs="Arial"/>
        </w:rPr>
        <w:t>, el suscrito acompañado de los CC. Director Operativo, Subdirector de Apoyo Técnico de Operativo y Subdirector Operativo Área Centro, al mando de Jefes y Subjefes de Sector, así como 300 elementos, nos reunimos en la esquina de las Calles 5 de Mayo y Monte de Piedad, Colonia Centro, Delegación Cuauhtémoc, a fin de participar en el operativo implementado, el cual fue coordinado por el C. Primer Superintendente Darío Chacón Montejo, Subsecretario de Operación Policial y el Director General de Investigación Preventiva, Planes y Organización Táctica de la SSP-DF.</w:t>
      </w:r>
    </w:p>
    <w:p w:rsidR="005E675C" w:rsidRDefault="005E675C" w:rsidP="005E675C">
      <w:pPr>
        <w:ind w:left="709" w:hanging="696"/>
        <w:jc w:val="both"/>
        <w:rPr>
          <w:rFonts w:ascii="Arial" w:hAnsi="Arial" w:cs="Arial"/>
        </w:rPr>
      </w:pPr>
    </w:p>
    <w:p w:rsidR="005E675C" w:rsidRDefault="005E675C" w:rsidP="005E675C">
      <w:pPr>
        <w:ind w:left="709" w:hanging="696"/>
        <w:jc w:val="both"/>
        <w:rPr>
          <w:rFonts w:ascii="Arial" w:hAnsi="Arial" w:cs="Arial"/>
        </w:rPr>
      </w:pPr>
      <w:r>
        <w:rPr>
          <w:rFonts w:ascii="Arial" w:hAnsi="Arial" w:cs="Arial"/>
        </w:rPr>
        <w:tab/>
        <w:t>Personal de esta Corporación se desplegó sobre las Calles de 5 de Mayo entre Palma y el Eje Central y sobre la Av. Juárez entre el Eje Central y Av. Paseo de la Reforma.</w:t>
      </w:r>
    </w:p>
    <w:p w:rsidR="005E675C" w:rsidRDefault="005E675C" w:rsidP="005E675C">
      <w:pPr>
        <w:ind w:left="709" w:hanging="696"/>
        <w:jc w:val="both"/>
        <w:rPr>
          <w:rFonts w:ascii="Arial" w:hAnsi="Arial" w:cs="Arial"/>
        </w:rPr>
      </w:pPr>
    </w:p>
    <w:p w:rsidR="005E675C" w:rsidRDefault="005E675C" w:rsidP="005E675C">
      <w:pPr>
        <w:ind w:left="709" w:hanging="696"/>
        <w:jc w:val="both"/>
        <w:rPr>
          <w:rFonts w:ascii="Arial" w:hAnsi="Arial" w:cs="Arial"/>
        </w:rPr>
      </w:pPr>
      <w:r>
        <w:rPr>
          <w:rFonts w:ascii="Arial" w:hAnsi="Arial" w:cs="Arial"/>
        </w:rPr>
        <w:tab/>
        <w:t>Cabe señalar que el Subdirector Operativo Área Centro en coordinación del Grupo de Comando del Sector “F” establecieron un dispositivo estratégico en torno a las distintas estaciones de la Línea 2 del S.T.C. de la estación Taxqueña a Pino Suárez a fin de facilitar el trasladado del personal militar que participó en el evento en mención.</w:t>
      </w:r>
    </w:p>
    <w:p w:rsidR="005E675C" w:rsidRDefault="005E675C" w:rsidP="005E675C">
      <w:pPr>
        <w:ind w:left="709" w:hanging="696"/>
        <w:jc w:val="both"/>
        <w:rPr>
          <w:rFonts w:ascii="Arial" w:hAnsi="Arial" w:cs="Arial"/>
        </w:rPr>
      </w:pPr>
    </w:p>
    <w:p w:rsidR="005E675C" w:rsidRDefault="005E675C" w:rsidP="005E675C">
      <w:pPr>
        <w:ind w:left="709" w:right="49" w:hanging="696"/>
        <w:jc w:val="both"/>
        <w:rPr>
          <w:rFonts w:ascii="Arial" w:hAnsi="Arial" w:cs="Arial"/>
        </w:rPr>
      </w:pPr>
      <w:r>
        <w:rPr>
          <w:rFonts w:ascii="Arial" w:hAnsi="Arial" w:cs="Arial"/>
        </w:rPr>
        <w:tab/>
        <w:t>Coordinando dichas acciones los CC. General de Brigada Pedro Leal Álvarez, de la Secretaría de la Defensa Nacional y Capitán de Fragata Gabriel González Escamilla, de la Secretaría de Marina, así como el Lic. Ángel Izazola Álvarez, Director de Seguridad Institucional del S.T.C. Metro.</w:t>
      </w:r>
    </w:p>
    <w:p w:rsidR="005E675C" w:rsidRDefault="005E675C" w:rsidP="005E675C">
      <w:pPr>
        <w:ind w:left="709" w:right="49" w:hanging="425"/>
        <w:jc w:val="both"/>
        <w:rPr>
          <w:rFonts w:ascii="Arial" w:hAnsi="Arial" w:cs="Arial"/>
        </w:rPr>
      </w:pPr>
    </w:p>
    <w:p w:rsidR="005E675C" w:rsidRDefault="005E675C" w:rsidP="001F00B6">
      <w:pPr>
        <w:numPr>
          <w:ilvl w:val="0"/>
          <w:numId w:val="137"/>
        </w:numPr>
        <w:jc w:val="both"/>
        <w:rPr>
          <w:rFonts w:ascii="Arial" w:hAnsi="Arial" w:cs="Arial"/>
        </w:rPr>
      </w:pPr>
      <w:r>
        <w:rPr>
          <w:rFonts w:ascii="Arial" w:hAnsi="Arial" w:cs="Arial"/>
        </w:rPr>
        <w:t xml:space="preserve">El día 15 de Septiembre de 2011, en base a la orden de Operaciones </w:t>
      </w:r>
      <w:r>
        <w:rPr>
          <w:rFonts w:ascii="Arial" w:hAnsi="Arial" w:cs="Arial"/>
          <w:b/>
          <w:bCs/>
        </w:rPr>
        <w:t>Operativo de las Fiestas Patrias Coyoacán 2011</w:t>
      </w:r>
      <w:r>
        <w:rPr>
          <w:rFonts w:ascii="Arial" w:hAnsi="Arial" w:cs="Arial"/>
        </w:rPr>
        <w:t xml:space="preserve"> el Jefe de Servicio en dicha demarcación al mando de 180 elementos, 2 Oficiales, 4 Autopatrullas y 10 Motopatrullas de esta Corporación, destacando al personal en los 3 puntos destinados para el festejo; Jardín Hidalgo, los Pedregales y Alameda Sur, con el objetivo de prevenir acciones que atenten contra la integridad física de los asistentes, garantizando en todo momento el orden público.</w:t>
      </w:r>
    </w:p>
    <w:p w:rsidR="005E675C" w:rsidRDefault="005E675C" w:rsidP="005E675C">
      <w:pPr>
        <w:jc w:val="both"/>
        <w:rPr>
          <w:rFonts w:ascii="Arial" w:hAnsi="Arial" w:cs="Arial"/>
        </w:rPr>
      </w:pPr>
    </w:p>
    <w:p w:rsidR="005E675C" w:rsidRDefault="005E675C" w:rsidP="005E675C">
      <w:pPr>
        <w:ind w:left="709" w:right="49" w:hanging="425"/>
        <w:jc w:val="both"/>
        <w:rPr>
          <w:rFonts w:ascii="Arial" w:hAnsi="Arial" w:cs="Arial"/>
        </w:rPr>
      </w:pPr>
      <w:r>
        <w:rPr>
          <w:rFonts w:ascii="Arial" w:hAnsi="Arial" w:cs="Arial"/>
        </w:rPr>
        <w:tab/>
        <w:t>Acciones llevadas a cabo en coordinación con personal de la Procuraduría General de Justicia del Distrito Federal, Dirección General Jurídica y de Gobierno de la citada Delegación y así como personal de la Secretaría de Seguridad Pública del D.F.</w:t>
      </w:r>
    </w:p>
    <w:p w:rsidR="005E675C" w:rsidRDefault="005E675C" w:rsidP="005E675C">
      <w:pPr>
        <w:ind w:left="709" w:right="49" w:hanging="425"/>
        <w:jc w:val="both"/>
        <w:rPr>
          <w:rFonts w:ascii="Arial" w:hAnsi="Arial" w:cs="Arial"/>
        </w:rPr>
      </w:pPr>
    </w:p>
    <w:p w:rsidR="005E675C" w:rsidRPr="00AE0086" w:rsidRDefault="005E675C" w:rsidP="001F00B6">
      <w:pPr>
        <w:numPr>
          <w:ilvl w:val="0"/>
          <w:numId w:val="137"/>
        </w:numPr>
        <w:jc w:val="both"/>
        <w:rPr>
          <w:rFonts w:ascii="Arial" w:hAnsi="Arial" w:cs="Arial"/>
        </w:rPr>
      </w:pPr>
      <w:r>
        <w:rPr>
          <w:rFonts w:ascii="Arial" w:hAnsi="Arial" w:cs="Arial"/>
        </w:rPr>
        <w:t xml:space="preserve">El día 15 de Septiembre de 2011, en las instalaciones del Auditorio Nacional, ubicado en Av. Paseo de la Reforma No. 50, Col. Bosques de Chapultepec, Delegación Miguel Hidalgo, se implementó un dispositivo de seguridad al mando de 22 elementos y una autopatrulla de esta Corporación, con motivo del evento musical </w:t>
      </w:r>
      <w:r>
        <w:rPr>
          <w:rFonts w:ascii="Arial" w:hAnsi="Arial" w:cs="Arial"/>
          <w:b/>
          <w:bCs/>
        </w:rPr>
        <w:t>Fernando de la Mora</w:t>
      </w:r>
      <w:r>
        <w:rPr>
          <w:rFonts w:ascii="Arial" w:hAnsi="Arial" w:cs="Arial"/>
        </w:rPr>
        <w:t>.</w:t>
      </w:r>
    </w:p>
    <w:p w:rsidR="005E675C" w:rsidRDefault="005E675C" w:rsidP="005E675C">
      <w:pPr>
        <w:ind w:left="709" w:right="49" w:hanging="425"/>
        <w:jc w:val="both"/>
        <w:rPr>
          <w:rFonts w:ascii="Arial" w:hAnsi="Arial" w:cs="Arial"/>
        </w:rPr>
      </w:pPr>
    </w:p>
    <w:p w:rsidR="005E675C" w:rsidRPr="00126116" w:rsidRDefault="005E675C" w:rsidP="001F00B6">
      <w:pPr>
        <w:numPr>
          <w:ilvl w:val="0"/>
          <w:numId w:val="137"/>
        </w:numPr>
        <w:jc w:val="both"/>
        <w:rPr>
          <w:rFonts w:ascii="Arial" w:hAnsi="Arial" w:cs="Arial"/>
        </w:rPr>
      </w:pPr>
      <w:r>
        <w:rPr>
          <w:rFonts w:ascii="Arial" w:hAnsi="Arial" w:cs="Arial"/>
        </w:rPr>
        <w:t>El día 18 de Septiembre de 2011, en las instalaciones del Campo Deportivo del equipo de fútbol Americano “Las Águilas Blancas”, ubicadas en Calz. de los Gallos y Av. Instituto Técnico Industrial, Col. Santo Tomás, Delegación Miguel Hidalgo, a fin de efectuar la custodia en transito de 2 autobuses (Jugadores, Porristas y Equipo Técnico), al mando de 60 elementos y 3 autopatrullas, siendo custodiados a las instalaciones de la Universidad del Valle de México Campus Lomas Verdes, localizadas en el Municipio de Naucalpan, Estado de México.</w:t>
      </w:r>
    </w:p>
    <w:p w:rsidR="005E675C" w:rsidRDefault="005E675C" w:rsidP="005E675C">
      <w:pPr>
        <w:ind w:left="709" w:right="49" w:hanging="425"/>
        <w:jc w:val="both"/>
        <w:rPr>
          <w:rFonts w:ascii="Arial" w:hAnsi="Arial" w:cs="Arial"/>
        </w:rPr>
      </w:pPr>
    </w:p>
    <w:p w:rsidR="005E675C" w:rsidRDefault="005E675C" w:rsidP="001F00B6">
      <w:pPr>
        <w:numPr>
          <w:ilvl w:val="0"/>
          <w:numId w:val="137"/>
        </w:numPr>
        <w:jc w:val="both"/>
        <w:rPr>
          <w:rFonts w:ascii="Arial" w:hAnsi="Arial" w:cs="Arial"/>
        </w:rPr>
      </w:pPr>
      <w:r>
        <w:rPr>
          <w:rFonts w:ascii="Arial" w:hAnsi="Arial" w:cs="Arial"/>
        </w:rPr>
        <w:t xml:space="preserve">Los días 18 y 19 de Septiembre de 2011, en las instalaciones del Auditorio Nacional, ubicado en Av. Paseo de la Reforma No. 50, Col. Bosques de Chapultepec, Delegación Miguel Hidalgo, se implementó un dispositivo de seguridad al mando de 23 elementos y una autopatrulla de esta Corporación, con motivo del evento musical </w:t>
      </w:r>
      <w:r>
        <w:rPr>
          <w:rFonts w:ascii="Arial" w:hAnsi="Arial" w:cs="Arial"/>
          <w:b/>
          <w:bCs/>
        </w:rPr>
        <w:t>Marcos Witt</w:t>
      </w:r>
      <w:r>
        <w:rPr>
          <w:rFonts w:ascii="Arial" w:hAnsi="Arial" w:cs="Arial"/>
        </w:rPr>
        <w:t>.</w:t>
      </w:r>
    </w:p>
    <w:p w:rsidR="005E675C" w:rsidRPr="00AE0086" w:rsidRDefault="005E675C" w:rsidP="005E675C">
      <w:pPr>
        <w:ind w:left="360"/>
        <w:jc w:val="both"/>
        <w:rPr>
          <w:rFonts w:ascii="Arial" w:hAnsi="Arial" w:cs="Arial"/>
        </w:rPr>
      </w:pPr>
    </w:p>
    <w:p w:rsidR="005E675C" w:rsidRDefault="005E675C" w:rsidP="001F00B6">
      <w:pPr>
        <w:numPr>
          <w:ilvl w:val="0"/>
          <w:numId w:val="137"/>
        </w:numPr>
        <w:jc w:val="both"/>
        <w:rPr>
          <w:rFonts w:ascii="Arial" w:hAnsi="Arial" w:cs="Arial"/>
        </w:rPr>
      </w:pPr>
      <w:r>
        <w:rPr>
          <w:rFonts w:ascii="Arial" w:hAnsi="Arial" w:cs="Arial"/>
        </w:rPr>
        <w:t xml:space="preserve">El día 19 de Septiembre de 2011, en cumplimiento al Decreto Promulgado por el Poder Ejecutivo Federal del 19 de Septiembre de 2001, en el que se declara el día 19 de Septiembre fecha en que se conmemoran los Sismos del mes de Septiembre de 1985, como </w:t>
      </w:r>
      <w:r>
        <w:rPr>
          <w:rFonts w:ascii="Arial" w:hAnsi="Arial" w:cs="Arial"/>
          <w:b/>
          <w:bCs/>
        </w:rPr>
        <w:t>Día Nacional de Protección Civil</w:t>
      </w:r>
      <w:r>
        <w:rPr>
          <w:rFonts w:ascii="Arial" w:hAnsi="Arial" w:cs="Arial"/>
        </w:rPr>
        <w:t xml:space="preserve"> y de conformidad con la publicación emitida en la Gaceta Oficial del distrito Federal de fecha 30 de Marzo del presente año, en relación  a la realización de ejercicios de respuesta inmediata ante sismos de gran magnitud.</w:t>
      </w:r>
    </w:p>
    <w:p w:rsidR="005E675C" w:rsidRDefault="005E675C" w:rsidP="005E675C">
      <w:pPr>
        <w:jc w:val="both"/>
        <w:rPr>
          <w:rFonts w:ascii="Arial" w:hAnsi="Arial" w:cs="Arial"/>
        </w:rPr>
      </w:pPr>
    </w:p>
    <w:p w:rsidR="005E675C" w:rsidRDefault="005E675C" w:rsidP="001F00B6">
      <w:pPr>
        <w:numPr>
          <w:ilvl w:val="0"/>
          <w:numId w:val="137"/>
        </w:numPr>
        <w:jc w:val="both"/>
        <w:rPr>
          <w:rFonts w:ascii="Arial" w:hAnsi="Arial" w:cs="Arial"/>
        </w:rPr>
      </w:pPr>
      <w:r>
        <w:rPr>
          <w:rFonts w:ascii="Arial" w:hAnsi="Arial" w:cs="Arial"/>
        </w:rPr>
        <w:t xml:space="preserve">La Secretaría de Protección Civil en coordinación con la Secretaría de Seguridad Pública del D.F., Oficialía Mayor de Gobierno, Secretaría de Salud, Secretaría de Obras y Servicios, Dirección General de Comunicación Social de Gobierno y Secretaría de Gobierno, llevaron a cabo el </w:t>
      </w:r>
      <w:r>
        <w:rPr>
          <w:rFonts w:ascii="Arial" w:hAnsi="Arial" w:cs="Arial"/>
          <w:b/>
          <w:bCs/>
        </w:rPr>
        <w:t>Magno Simulacro 2011</w:t>
      </w:r>
      <w:r>
        <w:rPr>
          <w:rFonts w:ascii="Arial" w:hAnsi="Arial" w:cs="Arial"/>
        </w:rPr>
        <w:t xml:space="preserve"> en los inmuebles de las Dependencias del Gobierno Federal, Local y Estatal, así como paraestatales, de Iniciativa Privada, Hospitales, Escuelas y Tiendas Departamentales, entre ellos instalaciones que cuentan con servicio de esta Corporación.</w:t>
      </w:r>
    </w:p>
    <w:p w:rsidR="005E675C" w:rsidRDefault="005E675C" w:rsidP="005E675C">
      <w:pPr>
        <w:jc w:val="both"/>
        <w:rPr>
          <w:rFonts w:ascii="Arial" w:hAnsi="Arial" w:cs="Arial"/>
        </w:rPr>
      </w:pPr>
    </w:p>
    <w:p w:rsidR="005E675C" w:rsidRDefault="005E675C" w:rsidP="005E675C">
      <w:pPr>
        <w:ind w:left="709" w:hanging="709"/>
        <w:jc w:val="both"/>
        <w:rPr>
          <w:rFonts w:ascii="Arial" w:hAnsi="Arial" w:cs="Arial"/>
        </w:rPr>
      </w:pPr>
      <w:r>
        <w:rPr>
          <w:rFonts w:ascii="Arial" w:hAnsi="Arial" w:cs="Arial"/>
        </w:rPr>
        <w:tab/>
        <w:t>Por tal motivo el suscrito en coordinación con los CC. Director Operativo y Director de Supervisión y Evaluación Corporativa, al mando de los CC. Subdirectores y Jefes de Sector, conjuntamente con el grupo de comando, brindaron apoyo a las diversas usuarias, donde el personal ahí comisionado participo en conjunto con Funcionarios de cada prestataria, personal de Protección Civil y de la SSP-DF.</w:t>
      </w:r>
    </w:p>
    <w:p w:rsidR="005E675C" w:rsidRDefault="005E675C" w:rsidP="005E675C">
      <w:pPr>
        <w:jc w:val="both"/>
        <w:rPr>
          <w:rFonts w:ascii="Arial" w:hAnsi="Arial" w:cs="Arial"/>
        </w:rPr>
      </w:pPr>
    </w:p>
    <w:p w:rsidR="005E675C" w:rsidRDefault="005E675C" w:rsidP="005E675C">
      <w:pPr>
        <w:tabs>
          <w:tab w:val="left" w:pos="4536"/>
          <w:tab w:val="left" w:pos="6521"/>
        </w:tabs>
        <w:ind w:left="709" w:hanging="709"/>
        <w:jc w:val="both"/>
        <w:rPr>
          <w:rFonts w:ascii="Arial" w:hAnsi="Arial" w:cs="Arial"/>
          <w:b/>
          <w:bCs/>
        </w:rPr>
      </w:pPr>
      <w:r>
        <w:rPr>
          <w:rFonts w:ascii="Arial" w:hAnsi="Arial" w:cs="Arial"/>
        </w:rPr>
        <w:tab/>
      </w:r>
      <w:r>
        <w:rPr>
          <w:rFonts w:ascii="Arial" w:hAnsi="Arial" w:cs="Arial"/>
        </w:rPr>
        <w:tab/>
      </w:r>
      <w:r w:rsidRPr="00A24244">
        <w:rPr>
          <w:rFonts w:ascii="Arial" w:hAnsi="Arial" w:cs="Arial"/>
          <w:b/>
          <w:bCs/>
        </w:rPr>
        <w:t xml:space="preserve">Instalaciones </w:t>
      </w:r>
      <w:r w:rsidRPr="00A24244">
        <w:rPr>
          <w:rFonts w:ascii="Arial" w:hAnsi="Arial" w:cs="Arial"/>
          <w:b/>
          <w:bCs/>
        </w:rPr>
        <w:tab/>
        <w:t>Personal Evacuado</w:t>
      </w:r>
    </w:p>
    <w:p w:rsidR="005E675C" w:rsidRDefault="005E675C" w:rsidP="005E675C">
      <w:pPr>
        <w:tabs>
          <w:tab w:val="left" w:pos="5103"/>
          <w:tab w:val="left" w:pos="7655"/>
        </w:tabs>
        <w:ind w:left="709" w:hanging="709"/>
        <w:jc w:val="both"/>
        <w:rPr>
          <w:rFonts w:ascii="Arial" w:hAnsi="Arial" w:cs="Arial"/>
        </w:rPr>
      </w:pPr>
      <w:r>
        <w:rPr>
          <w:rFonts w:ascii="Arial" w:hAnsi="Arial" w:cs="Arial"/>
        </w:rPr>
        <w:tab/>
        <w:t>P.B.I.</w:t>
      </w:r>
      <w:r>
        <w:rPr>
          <w:rFonts w:ascii="Arial" w:hAnsi="Arial" w:cs="Arial"/>
        </w:rPr>
        <w:tab/>
        <w:t xml:space="preserve">  9</w:t>
      </w:r>
      <w:r>
        <w:rPr>
          <w:rFonts w:ascii="Arial" w:hAnsi="Arial" w:cs="Arial"/>
        </w:rPr>
        <w:tab/>
      </w:r>
      <w:r>
        <w:rPr>
          <w:rFonts w:ascii="Arial" w:hAnsi="Arial" w:cs="Arial"/>
        </w:rPr>
        <w:tab/>
        <w:t xml:space="preserve">   941</w:t>
      </w:r>
    </w:p>
    <w:p w:rsidR="005E675C" w:rsidRDefault="005E675C" w:rsidP="005E675C">
      <w:pPr>
        <w:tabs>
          <w:tab w:val="left" w:pos="4367"/>
          <w:tab w:val="left" w:pos="5103"/>
          <w:tab w:val="left" w:pos="7371"/>
          <w:tab w:val="left" w:pos="7627"/>
          <w:tab w:val="left" w:pos="7655"/>
        </w:tabs>
        <w:ind w:left="709" w:hanging="709"/>
        <w:jc w:val="both"/>
        <w:rPr>
          <w:rFonts w:ascii="Arial" w:hAnsi="Arial" w:cs="Arial"/>
        </w:rPr>
      </w:pPr>
      <w:r>
        <w:rPr>
          <w:rFonts w:ascii="Arial" w:hAnsi="Arial" w:cs="Arial"/>
        </w:rPr>
        <w:tab/>
        <w:t>Empresas</w:t>
      </w:r>
      <w:r>
        <w:rPr>
          <w:rFonts w:ascii="Arial" w:hAnsi="Arial" w:cs="Arial"/>
        </w:rPr>
        <w:tab/>
      </w:r>
      <w:r>
        <w:rPr>
          <w:rFonts w:ascii="Arial" w:hAnsi="Arial" w:cs="Arial"/>
        </w:rPr>
        <w:tab/>
        <w:t>49</w:t>
      </w:r>
      <w:r>
        <w:rPr>
          <w:rFonts w:ascii="Arial" w:hAnsi="Arial" w:cs="Arial"/>
        </w:rPr>
        <w:tab/>
      </w:r>
      <w:r>
        <w:rPr>
          <w:rFonts w:ascii="Arial" w:hAnsi="Arial" w:cs="Arial"/>
        </w:rPr>
        <w:tab/>
        <w:t>23,498</w:t>
      </w:r>
    </w:p>
    <w:p w:rsidR="005E675C" w:rsidRDefault="005E675C" w:rsidP="005E675C">
      <w:pPr>
        <w:tabs>
          <w:tab w:val="left" w:pos="4367"/>
          <w:tab w:val="left" w:pos="5103"/>
          <w:tab w:val="left" w:pos="7371"/>
          <w:tab w:val="left" w:pos="7627"/>
          <w:tab w:val="left" w:pos="7655"/>
        </w:tabs>
        <w:ind w:left="709" w:hanging="709"/>
        <w:jc w:val="both"/>
        <w:rPr>
          <w:rFonts w:ascii="Arial" w:hAnsi="Arial" w:cs="Arial"/>
        </w:rPr>
      </w:pPr>
      <w:r>
        <w:rPr>
          <w:rFonts w:ascii="Arial" w:hAnsi="Arial" w:cs="Arial"/>
        </w:rPr>
        <w:tab/>
        <w:t>Dependencias del Gobierno</w:t>
      </w:r>
      <w:r>
        <w:rPr>
          <w:rFonts w:ascii="Arial" w:hAnsi="Arial" w:cs="Arial"/>
        </w:rPr>
        <w:tab/>
      </w:r>
      <w:r>
        <w:rPr>
          <w:rFonts w:ascii="Arial" w:hAnsi="Arial" w:cs="Arial"/>
        </w:rPr>
        <w:tab/>
        <w:t>19</w:t>
      </w:r>
      <w:r>
        <w:rPr>
          <w:rFonts w:ascii="Arial" w:hAnsi="Arial" w:cs="Arial"/>
        </w:rPr>
        <w:tab/>
      </w:r>
      <w:r>
        <w:rPr>
          <w:rFonts w:ascii="Arial" w:hAnsi="Arial" w:cs="Arial"/>
        </w:rPr>
        <w:tab/>
        <w:t>23,934</w:t>
      </w:r>
    </w:p>
    <w:p w:rsidR="005E675C" w:rsidRDefault="005E675C" w:rsidP="005E675C">
      <w:pPr>
        <w:tabs>
          <w:tab w:val="left" w:pos="4367"/>
          <w:tab w:val="left" w:pos="5103"/>
          <w:tab w:val="left" w:pos="7371"/>
          <w:tab w:val="left" w:pos="7627"/>
          <w:tab w:val="left" w:pos="7655"/>
        </w:tabs>
        <w:ind w:left="709" w:hanging="709"/>
        <w:jc w:val="both"/>
        <w:rPr>
          <w:rFonts w:ascii="Arial" w:hAnsi="Arial" w:cs="Arial"/>
        </w:rPr>
      </w:pPr>
      <w:r>
        <w:rPr>
          <w:rFonts w:ascii="Arial" w:hAnsi="Arial" w:cs="Arial"/>
        </w:rPr>
        <w:tab/>
        <w:t>Escuelas</w:t>
      </w:r>
      <w:r>
        <w:rPr>
          <w:rFonts w:ascii="Arial" w:hAnsi="Arial" w:cs="Arial"/>
        </w:rPr>
        <w:tab/>
      </w:r>
      <w:r>
        <w:rPr>
          <w:rFonts w:ascii="Arial" w:hAnsi="Arial" w:cs="Arial"/>
        </w:rPr>
        <w:tab/>
        <w:t>20</w:t>
      </w:r>
      <w:r>
        <w:rPr>
          <w:rFonts w:ascii="Arial" w:hAnsi="Arial" w:cs="Arial"/>
        </w:rPr>
        <w:tab/>
      </w:r>
      <w:r>
        <w:rPr>
          <w:rFonts w:ascii="Arial" w:hAnsi="Arial" w:cs="Arial"/>
        </w:rPr>
        <w:tab/>
        <w:t>61,050</w:t>
      </w:r>
    </w:p>
    <w:p w:rsidR="005E675C" w:rsidRDefault="005E675C" w:rsidP="005E675C">
      <w:pPr>
        <w:tabs>
          <w:tab w:val="left" w:pos="5103"/>
          <w:tab w:val="left" w:pos="7655"/>
        </w:tabs>
        <w:ind w:left="709" w:hanging="709"/>
        <w:jc w:val="both"/>
        <w:rPr>
          <w:rFonts w:ascii="Arial" w:hAnsi="Arial" w:cs="Arial"/>
        </w:rPr>
      </w:pPr>
      <w:r>
        <w:rPr>
          <w:rFonts w:ascii="Arial" w:hAnsi="Arial" w:cs="Arial"/>
        </w:rPr>
        <w:tab/>
        <w:t>Hospitales</w:t>
      </w:r>
      <w:r>
        <w:rPr>
          <w:rFonts w:ascii="Arial" w:hAnsi="Arial" w:cs="Arial"/>
        </w:rPr>
        <w:tab/>
        <w:t xml:space="preserve">  2</w:t>
      </w:r>
      <w:r>
        <w:rPr>
          <w:rFonts w:ascii="Arial" w:hAnsi="Arial" w:cs="Arial"/>
        </w:rPr>
        <w:tab/>
      </w:r>
      <w:r>
        <w:rPr>
          <w:rFonts w:ascii="Arial" w:hAnsi="Arial" w:cs="Arial"/>
        </w:rPr>
        <w:tab/>
        <w:t xml:space="preserve">   700</w:t>
      </w:r>
    </w:p>
    <w:p w:rsidR="005E675C" w:rsidRDefault="005E675C" w:rsidP="005E675C">
      <w:pPr>
        <w:tabs>
          <w:tab w:val="left" w:pos="4367"/>
          <w:tab w:val="left" w:pos="5103"/>
          <w:tab w:val="left" w:pos="7513"/>
          <w:tab w:val="left" w:pos="7655"/>
          <w:tab w:val="left" w:pos="7762"/>
        </w:tabs>
        <w:ind w:left="709" w:hanging="709"/>
        <w:jc w:val="both"/>
        <w:rPr>
          <w:rFonts w:ascii="Arial" w:hAnsi="Arial" w:cs="Arial"/>
        </w:rPr>
      </w:pPr>
      <w:r>
        <w:rPr>
          <w:rFonts w:ascii="Arial" w:hAnsi="Arial" w:cs="Arial"/>
        </w:rPr>
        <w:tab/>
        <w:t>Tiendas Departamentales</w:t>
      </w:r>
      <w:r>
        <w:rPr>
          <w:rFonts w:ascii="Arial" w:hAnsi="Arial" w:cs="Arial"/>
        </w:rPr>
        <w:tab/>
      </w:r>
      <w:r>
        <w:rPr>
          <w:rFonts w:ascii="Arial" w:hAnsi="Arial" w:cs="Arial"/>
        </w:rPr>
        <w:tab/>
        <w:t>24</w:t>
      </w:r>
      <w:r>
        <w:rPr>
          <w:rFonts w:ascii="Arial" w:hAnsi="Arial" w:cs="Arial"/>
        </w:rPr>
        <w:tab/>
      </w:r>
      <w:r>
        <w:rPr>
          <w:rFonts w:ascii="Arial" w:hAnsi="Arial" w:cs="Arial"/>
        </w:rPr>
        <w:tab/>
        <w:t xml:space="preserve">  8,096</w:t>
      </w:r>
    </w:p>
    <w:p w:rsidR="005E675C" w:rsidRDefault="005E675C" w:rsidP="005E675C">
      <w:pPr>
        <w:tabs>
          <w:tab w:val="left" w:pos="4962"/>
          <w:tab w:val="left" w:pos="5103"/>
          <w:tab w:val="left" w:pos="7230"/>
        </w:tabs>
        <w:ind w:left="709" w:hanging="709"/>
        <w:jc w:val="both"/>
        <w:rPr>
          <w:rFonts w:ascii="Arial" w:hAnsi="Arial" w:cs="Arial"/>
          <w:b/>
          <w:bCs/>
        </w:rPr>
      </w:pPr>
      <w:r>
        <w:rPr>
          <w:rFonts w:ascii="Arial" w:hAnsi="Arial" w:cs="Arial"/>
          <w:b/>
          <w:bCs/>
        </w:rPr>
        <w:tab/>
        <w:t>Total</w:t>
      </w:r>
      <w:r>
        <w:rPr>
          <w:rFonts w:ascii="Arial" w:hAnsi="Arial" w:cs="Arial"/>
          <w:b/>
          <w:bCs/>
        </w:rPr>
        <w:tab/>
        <w:t>123</w:t>
      </w:r>
      <w:r>
        <w:rPr>
          <w:rFonts w:ascii="Arial" w:hAnsi="Arial" w:cs="Arial"/>
          <w:b/>
          <w:bCs/>
        </w:rPr>
        <w:tab/>
        <w:t xml:space="preserve">   118,219</w:t>
      </w:r>
    </w:p>
    <w:p w:rsidR="005E675C" w:rsidRDefault="005E675C" w:rsidP="005E675C">
      <w:pPr>
        <w:tabs>
          <w:tab w:val="left" w:pos="4225"/>
          <w:tab w:val="left" w:pos="7510"/>
        </w:tabs>
        <w:jc w:val="both"/>
        <w:rPr>
          <w:rFonts w:ascii="Arial" w:hAnsi="Arial" w:cs="Arial"/>
          <w:b/>
          <w:bCs/>
        </w:rPr>
      </w:pPr>
    </w:p>
    <w:p w:rsidR="005E675C" w:rsidRDefault="005E675C" w:rsidP="005E675C">
      <w:pPr>
        <w:ind w:left="709" w:right="49"/>
        <w:jc w:val="both"/>
        <w:rPr>
          <w:rFonts w:ascii="Arial" w:hAnsi="Arial" w:cs="Arial"/>
        </w:rPr>
      </w:pPr>
      <w:r w:rsidRPr="00D073BB">
        <w:rPr>
          <w:rFonts w:ascii="Arial" w:hAnsi="Arial" w:cs="Arial"/>
          <w:bCs/>
        </w:rPr>
        <w:t xml:space="preserve">Este </w:t>
      </w:r>
      <w:r>
        <w:rPr>
          <w:rFonts w:ascii="Arial" w:hAnsi="Arial" w:cs="Arial"/>
          <w:bCs/>
        </w:rPr>
        <w:t>simulacro también se llevó a cabo en todas las instalaciones de esta Corporación.</w:t>
      </w:r>
    </w:p>
    <w:p w:rsidR="005E675C" w:rsidRDefault="005E675C" w:rsidP="005E675C">
      <w:pPr>
        <w:ind w:left="709" w:right="49" w:hanging="425"/>
        <w:jc w:val="both"/>
        <w:rPr>
          <w:rFonts w:ascii="Arial" w:hAnsi="Arial" w:cs="Arial"/>
        </w:rPr>
      </w:pPr>
    </w:p>
    <w:p w:rsidR="005E675C" w:rsidRDefault="005E675C" w:rsidP="001F00B6">
      <w:pPr>
        <w:numPr>
          <w:ilvl w:val="0"/>
          <w:numId w:val="138"/>
        </w:numPr>
        <w:jc w:val="both"/>
        <w:rPr>
          <w:rFonts w:ascii="Arial" w:hAnsi="Arial" w:cs="Arial"/>
        </w:rPr>
      </w:pPr>
      <w:r>
        <w:rPr>
          <w:rFonts w:ascii="Arial" w:hAnsi="Arial" w:cs="Arial"/>
        </w:rPr>
        <w:t xml:space="preserve">Los días 19 de Septiembre de 2011, en las instalaciones del Edificio Corporativo en el Auditorio Coronel Arturo Godínez Reyes, ubicado en Poniente 128 No. 177, Col. Nueva Vallejo, Delegación Gustavo A. Madero, se llevó a cabo la difusión de Manuales y Procedimientos para obtener la Certificación </w:t>
      </w:r>
      <w:r>
        <w:rPr>
          <w:rFonts w:ascii="Arial" w:hAnsi="Arial" w:cs="Arial"/>
          <w:b/>
          <w:bCs/>
        </w:rPr>
        <w:t>ISO-9001-2008</w:t>
      </w:r>
      <w:r>
        <w:rPr>
          <w:rFonts w:ascii="Arial" w:hAnsi="Arial" w:cs="Arial"/>
        </w:rPr>
        <w:t xml:space="preserve"> impartida por la Lic. Amada Carola Ornelas Ramos, de la empresa Best Consultoría.</w:t>
      </w:r>
    </w:p>
    <w:p w:rsidR="005E675C" w:rsidRDefault="005E675C" w:rsidP="005E675C">
      <w:pPr>
        <w:ind w:firstLine="13"/>
        <w:jc w:val="both"/>
        <w:rPr>
          <w:rFonts w:ascii="Arial" w:hAnsi="Arial" w:cs="Arial"/>
        </w:rPr>
      </w:pPr>
    </w:p>
    <w:p w:rsidR="005E675C" w:rsidRDefault="005E675C" w:rsidP="005E675C">
      <w:pPr>
        <w:ind w:left="720" w:right="49"/>
        <w:jc w:val="both"/>
        <w:rPr>
          <w:rFonts w:ascii="Arial" w:hAnsi="Arial" w:cs="Arial"/>
        </w:rPr>
      </w:pPr>
      <w:r>
        <w:rPr>
          <w:rFonts w:ascii="Arial" w:hAnsi="Arial" w:cs="Arial"/>
        </w:rPr>
        <w:t>Se contó con la presencia de los CC. Director Operativo, Subdirector de Apoyo Técnico Operativo, Subdirector Operativo Área Centro, Subdirector de Desarrollo Policial, 21 Jefes de Sector, Jefes de la Unidad de Control Administrativa, así como Jefes de Departamento Operativos y Administrativos.</w:t>
      </w:r>
    </w:p>
    <w:p w:rsidR="005E675C" w:rsidRDefault="005E675C" w:rsidP="005E675C">
      <w:pPr>
        <w:ind w:left="709" w:right="49" w:hanging="425"/>
        <w:jc w:val="both"/>
        <w:rPr>
          <w:rFonts w:ascii="Arial" w:hAnsi="Arial" w:cs="Arial"/>
        </w:rPr>
      </w:pPr>
    </w:p>
    <w:p w:rsidR="005E675C" w:rsidRDefault="005E675C" w:rsidP="001F00B6">
      <w:pPr>
        <w:numPr>
          <w:ilvl w:val="0"/>
          <w:numId w:val="138"/>
        </w:numPr>
        <w:jc w:val="both"/>
        <w:rPr>
          <w:rFonts w:ascii="Arial" w:hAnsi="Arial" w:cs="Arial"/>
        </w:rPr>
      </w:pPr>
      <w:r>
        <w:rPr>
          <w:rFonts w:ascii="Arial" w:hAnsi="Arial" w:cs="Arial"/>
        </w:rPr>
        <w:t>El día 20 de Septiembre de 2011, el suscrito, se presentó en las instalaciones de la Asamblea Legislativa del Distrito Federal, ubicadas en las Calles Allende y Donceles, Col. Centro, Delegación Cuauhtémoc, al 5° Informe de Gobierno del C. Lic. Marcelo Ebrard Casaubón, Jefe de Gobierno del D.F.</w:t>
      </w:r>
    </w:p>
    <w:p w:rsidR="005E675C" w:rsidRDefault="005E675C" w:rsidP="005E675C">
      <w:pPr>
        <w:jc w:val="both"/>
        <w:rPr>
          <w:rFonts w:ascii="Arial" w:hAnsi="Arial" w:cs="Arial"/>
        </w:rPr>
      </w:pPr>
    </w:p>
    <w:p w:rsidR="005E675C" w:rsidRDefault="005E675C" w:rsidP="005E675C">
      <w:pPr>
        <w:ind w:left="720" w:right="49"/>
        <w:jc w:val="both"/>
        <w:rPr>
          <w:rFonts w:ascii="Arial" w:hAnsi="Arial" w:cs="Arial"/>
        </w:rPr>
      </w:pPr>
      <w:r>
        <w:rPr>
          <w:rFonts w:ascii="Arial" w:hAnsi="Arial" w:cs="Arial"/>
        </w:rPr>
        <w:t>Asistiendo los CC. Lic. Gabino Cue Monteagudo, Gobernador del Estado de Oaxaca, Lic. Ángel Aguirre Rivero, Gobernador del Estado Guerrero, Lic. María Alejandra Barrales Magdaleno, Presidenta de la Comisión de Gobierno en la Asamblea Legislativa, Rosalinda Bueso, ExEmbajadora de Honduras, Dr. Manuel Ángel Mancera Espinoza, Procurador General de Justicia del Distrito Federal, Lic. José Ángel Ávila Pérez, Secretario de Gobierno, Lic. Mario Delgado Carrillo, Secretario de Educación Pública, Lic. Juan Rafael Elvira Quezada, Secretario de Medio Ambiente, Legisladores, Distintos miembros del Gobierno Local, el C. Secretario de Seguridad Pública del D.F. Superintendente General Dr. Manuel Mondragón y Kalb, Primer Superintendente Juan Jaime Alvarado Sánchez, Director General de la Policía Auxiliar del D.F., así como diferentes mandos de estructura .</w:t>
      </w:r>
    </w:p>
    <w:p w:rsidR="005E675C" w:rsidRDefault="005E675C" w:rsidP="005E675C">
      <w:pPr>
        <w:ind w:left="709" w:right="49" w:hanging="425"/>
        <w:jc w:val="both"/>
        <w:rPr>
          <w:rFonts w:ascii="Arial" w:hAnsi="Arial" w:cs="Arial"/>
        </w:rPr>
      </w:pPr>
    </w:p>
    <w:p w:rsidR="005E675C" w:rsidRPr="00F25DA0" w:rsidRDefault="005E675C" w:rsidP="001F00B6">
      <w:pPr>
        <w:numPr>
          <w:ilvl w:val="0"/>
          <w:numId w:val="138"/>
        </w:numPr>
        <w:jc w:val="both"/>
        <w:rPr>
          <w:rFonts w:ascii="Arial" w:hAnsi="Arial" w:cs="Arial"/>
        </w:rPr>
      </w:pPr>
      <w:r>
        <w:rPr>
          <w:rFonts w:ascii="Arial" w:hAnsi="Arial" w:cs="Arial"/>
        </w:rPr>
        <w:t xml:space="preserve">El día 20 de Septiembre de 2011, en las instalaciones de Dr. Valenzuela No. 16, Col. Doctores, Delegación Cuauhtémoc donde se encuentra el Edificio Operativo, se dieron cita 36 elementos adscritos al Sector “F” con la finalidad de participar en el curso denominado </w:t>
      </w:r>
      <w:r>
        <w:rPr>
          <w:rFonts w:ascii="Arial" w:hAnsi="Arial" w:cs="Arial"/>
          <w:b/>
          <w:bCs/>
        </w:rPr>
        <w:t>Miremos con Lentes la Labor Policial</w:t>
      </w:r>
      <w:r>
        <w:rPr>
          <w:rFonts w:ascii="Arial" w:hAnsi="Arial" w:cs="Arial"/>
        </w:rPr>
        <w:t>, impartido por la C. Tanía Solís Hernández de la Dirección de Promoción Cultural, Social y Deportiva de la SSP-DF.</w:t>
      </w:r>
    </w:p>
    <w:p w:rsidR="005E675C" w:rsidRDefault="005E675C" w:rsidP="005E675C">
      <w:pPr>
        <w:ind w:left="709" w:right="49" w:hanging="425"/>
        <w:jc w:val="both"/>
        <w:rPr>
          <w:rFonts w:ascii="Arial" w:hAnsi="Arial" w:cs="Arial"/>
        </w:rPr>
      </w:pPr>
    </w:p>
    <w:p w:rsidR="005E675C" w:rsidRPr="000C7E28" w:rsidRDefault="005E675C" w:rsidP="001F00B6">
      <w:pPr>
        <w:numPr>
          <w:ilvl w:val="0"/>
          <w:numId w:val="138"/>
        </w:numPr>
        <w:jc w:val="both"/>
        <w:rPr>
          <w:rFonts w:ascii="Arial" w:hAnsi="Arial" w:cs="Arial"/>
        </w:rPr>
      </w:pPr>
      <w:r w:rsidRPr="008A0634">
        <w:rPr>
          <w:rFonts w:ascii="Arial" w:hAnsi="Arial" w:cs="Arial"/>
        </w:rPr>
        <w:t xml:space="preserve">En cumplimiento a la Ley de Entrega-Recepción de los Recursos de la Administración Pública del Distrito Federal y los Lineamientos Generales para su observancia, el día </w:t>
      </w:r>
      <w:r>
        <w:rPr>
          <w:rFonts w:ascii="Arial" w:hAnsi="Arial" w:cs="Arial"/>
        </w:rPr>
        <w:t>20</w:t>
      </w:r>
      <w:r w:rsidRPr="008A0634">
        <w:rPr>
          <w:rFonts w:ascii="Arial" w:hAnsi="Arial" w:cs="Arial"/>
        </w:rPr>
        <w:t xml:space="preserve"> de </w:t>
      </w:r>
      <w:r>
        <w:rPr>
          <w:rFonts w:ascii="Arial" w:hAnsi="Arial" w:cs="Arial"/>
        </w:rPr>
        <w:t>Septiembre</w:t>
      </w:r>
      <w:r w:rsidRPr="008A0634">
        <w:rPr>
          <w:rFonts w:ascii="Arial" w:hAnsi="Arial" w:cs="Arial"/>
        </w:rPr>
        <w:t xml:space="preserve"> del año en curso</w:t>
      </w:r>
      <w:r>
        <w:rPr>
          <w:rFonts w:ascii="Arial" w:hAnsi="Arial" w:cs="Arial"/>
        </w:rPr>
        <w:t xml:space="preserve">, de las 18:00 a las 18:30 horas, </w:t>
      </w:r>
      <w:r w:rsidRPr="008A0634">
        <w:rPr>
          <w:rFonts w:ascii="Arial" w:hAnsi="Arial" w:cs="Arial"/>
        </w:rPr>
        <w:t xml:space="preserve"> se llevó a cab</w:t>
      </w:r>
      <w:r>
        <w:rPr>
          <w:rFonts w:ascii="Arial" w:hAnsi="Arial" w:cs="Arial"/>
        </w:rPr>
        <w:t>o el proceso correspondiente a la Coordinación Jurídica de esta Corporación</w:t>
      </w:r>
      <w:r w:rsidRPr="008A0634">
        <w:rPr>
          <w:rFonts w:ascii="Arial" w:hAnsi="Arial" w:cs="Arial"/>
        </w:rPr>
        <w:t xml:space="preserve">, contando con la presencia del C. </w:t>
      </w:r>
      <w:r>
        <w:rPr>
          <w:rFonts w:ascii="Arial" w:hAnsi="Arial" w:cs="Arial"/>
        </w:rPr>
        <w:t xml:space="preserve">José Antonio Domínguez Morán, </w:t>
      </w:r>
      <w:r w:rsidRPr="008A0634">
        <w:rPr>
          <w:rFonts w:ascii="Arial" w:hAnsi="Arial" w:cs="Arial"/>
        </w:rPr>
        <w:t>r</w:t>
      </w:r>
      <w:r>
        <w:rPr>
          <w:rFonts w:ascii="Arial" w:hAnsi="Arial" w:cs="Arial"/>
        </w:rPr>
        <w:t>epresentante de la Contraloría I</w:t>
      </w:r>
      <w:r w:rsidRPr="008A0634">
        <w:rPr>
          <w:rFonts w:ascii="Arial" w:hAnsi="Arial" w:cs="Arial"/>
        </w:rPr>
        <w:t>nterna en la SSP-</w:t>
      </w:r>
      <w:r>
        <w:rPr>
          <w:rFonts w:ascii="Arial" w:hAnsi="Arial" w:cs="Arial"/>
        </w:rPr>
        <w:t>DF, quién verificó que este ac</w:t>
      </w:r>
      <w:r w:rsidRPr="008A0634">
        <w:rPr>
          <w:rFonts w:ascii="Arial" w:hAnsi="Arial" w:cs="Arial"/>
        </w:rPr>
        <w:t>to se realizar</w:t>
      </w:r>
      <w:r>
        <w:rPr>
          <w:rFonts w:ascii="Arial" w:hAnsi="Arial" w:cs="Arial"/>
        </w:rPr>
        <w:t>a</w:t>
      </w:r>
      <w:r w:rsidRPr="008A0634">
        <w:rPr>
          <w:rFonts w:ascii="Arial" w:hAnsi="Arial" w:cs="Arial"/>
        </w:rPr>
        <w:t xml:space="preserve"> conforme a la normatividad aplicable</w:t>
      </w:r>
      <w:r>
        <w:rPr>
          <w:rFonts w:ascii="Arial" w:hAnsi="Arial" w:cs="Arial"/>
        </w:rPr>
        <w:t>.</w:t>
      </w:r>
    </w:p>
    <w:p w:rsidR="005E675C" w:rsidRDefault="005E675C" w:rsidP="005E675C">
      <w:pPr>
        <w:ind w:left="709" w:right="49" w:hanging="425"/>
        <w:jc w:val="both"/>
        <w:rPr>
          <w:rFonts w:ascii="Arial" w:hAnsi="Arial" w:cs="Arial"/>
        </w:rPr>
      </w:pPr>
    </w:p>
    <w:p w:rsidR="005E675C" w:rsidRDefault="005E675C" w:rsidP="001F00B6">
      <w:pPr>
        <w:numPr>
          <w:ilvl w:val="0"/>
          <w:numId w:val="138"/>
        </w:numPr>
        <w:jc w:val="both"/>
        <w:rPr>
          <w:rFonts w:ascii="Arial" w:hAnsi="Arial" w:cs="Arial"/>
        </w:rPr>
      </w:pPr>
      <w:r>
        <w:rPr>
          <w:rFonts w:ascii="Arial" w:hAnsi="Arial" w:cs="Arial"/>
        </w:rPr>
        <w:t xml:space="preserve">El día 21 de Septiembre de 2011, el suscrito acompañado de mandos de Estructura de esta Corporación, asistimos al </w:t>
      </w:r>
      <w:r w:rsidRPr="00D62ED8">
        <w:rPr>
          <w:rFonts w:ascii="Arial" w:hAnsi="Arial" w:cs="Arial"/>
          <w:b/>
        </w:rPr>
        <w:t>5° Informe de Gobierno a la Ciudadanía</w:t>
      </w:r>
      <w:r>
        <w:rPr>
          <w:rFonts w:ascii="Arial" w:hAnsi="Arial" w:cs="Arial"/>
        </w:rPr>
        <w:t xml:space="preserve"> del Lic. Marcelo Ebrard Casaubon Jefe de Gobierno del Distrito Federal, en las instalaciones del Auditorio Nacional, ubicado en Av. Paseo de la Reforma No. 50, Col. Bosques de Chapultepec, Delegación Miguel Hidalgo.</w:t>
      </w:r>
    </w:p>
    <w:p w:rsidR="00EA7584" w:rsidRDefault="00EA7584" w:rsidP="00EA7584">
      <w:pPr>
        <w:pStyle w:val="Prrafodelista"/>
        <w:rPr>
          <w:rFonts w:ascii="Arial" w:hAnsi="Arial" w:cs="Arial"/>
        </w:rPr>
      </w:pPr>
    </w:p>
    <w:p w:rsidR="005E675C" w:rsidRDefault="005E675C" w:rsidP="001F00B6">
      <w:pPr>
        <w:numPr>
          <w:ilvl w:val="0"/>
          <w:numId w:val="138"/>
        </w:numPr>
        <w:ind w:right="49"/>
        <w:jc w:val="both"/>
        <w:rPr>
          <w:rFonts w:ascii="Arial" w:hAnsi="Arial" w:cs="Arial"/>
        </w:rPr>
      </w:pPr>
      <w:r>
        <w:rPr>
          <w:rFonts w:ascii="Arial" w:hAnsi="Arial" w:cs="Arial"/>
        </w:rPr>
        <w:t>Se concluyó la primera etapa de exámenes médicos al personal operativo candidatos a promoción de ascenso, en la cual se realizaron 1.032 exámenes.</w:t>
      </w:r>
    </w:p>
    <w:p w:rsidR="005E675C" w:rsidRDefault="005E675C" w:rsidP="005E675C">
      <w:pPr>
        <w:ind w:left="709" w:right="49" w:hanging="425"/>
        <w:jc w:val="both"/>
        <w:rPr>
          <w:rFonts w:ascii="Arial" w:hAnsi="Arial" w:cs="Arial"/>
        </w:rPr>
      </w:pPr>
    </w:p>
    <w:p w:rsidR="005E675C" w:rsidRDefault="005E675C" w:rsidP="001F00B6">
      <w:pPr>
        <w:numPr>
          <w:ilvl w:val="0"/>
          <w:numId w:val="138"/>
        </w:numPr>
        <w:jc w:val="both"/>
        <w:rPr>
          <w:rFonts w:ascii="Arial" w:hAnsi="Arial" w:cs="Arial"/>
        </w:rPr>
      </w:pPr>
      <w:r>
        <w:rPr>
          <w:rFonts w:ascii="Arial" w:hAnsi="Arial" w:cs="Arial"/>
        </w:rPr>
        <w:t>El día 21 Septiembre del presente se asistió al Taller Teórico de Planeación Estratégico para la integración del Anteproyecto del Presupuesto de Egresos y Programa Operativo Anual 2012.</w:t>
      </w:r>
    </w:p>
    <w:p w:rsidR="005E675C" w:rsidRDefault="005E675C" w:rsidP="005E675C">
      <w:pPr>
        <w:ind w:left="709" w:right="49" w:hanging="425"/>
        <w:jc w:val="both"/>
        <w:rPr>
          <w:rFonts w:ascii="Arial" w:hAnsi="Arial" w:cs="Arial"/>
        </w:rPr>
      </w:pPr>
    </w:p>
    <w:p w:rsidR="005E675C" w:rsidRDefault="005E675C" w:rsidP="001F00B6">
      <w:pPr>
        <w:numPr>
          <w:ilvl w:val="0"/>
          <w:numId w:val="138"/>
        </w:numPr>
        <w:jc w:val="both"/>
        <w:rPr>
          <w:rFonts w:ascii="Arial" w:hAnsi="Arial" w:cs="Arial"/>
        </w:rPr>
      </w:pPr>
      <w:r>
        <w:rPr>
          <w:rFonts w:ascii="Arial" w:hAnsi="Arial" w:cs="Arial"/>
        </w:rPr>
        <w:t>Se desarrollo el procedimiento de Adjudicación Directa No. PBI/AD/DO/16/2011, relativo a la adquisición de “Trajes” para uso de guardias de seguridad personal.</w:t>
      </w:r>
    </w:p>
    <w:p w:rsidR="005E675C" w:rsidRDefault="005E675C" w:rsidP="005E675C">
      <w:pPr>
        <w:ind w:left="709" w:right="49" w:hanging="425"/>
        <w:jc w:val="both"/>
        <w:rPr>
          <w:rFonts w:ascii="Arial" w:hAnsi="Arial" w:cs="Arial"/>
        </w:rPr>
      </w:pPr>
    </w:p>
    <w:p w:rsidR="005E675C" w:rsidRDefault="005E675C" w:rsidP="001F00B6">
      <w:pPr>
        <w:numPr>
          <w:ilvl w:val="0"/>
          <w:numId w:val="138"/>
        </w:numPr>
        <w:ind w:right="49"/>
        <w:jc w:val="both"/>
        <w:rPr>
          <w:rFonts w:ascii="Arial" w:hAnsi="Arial" w:cs="Arial"/>
        </w:rPr>
      </w:pPr>
      <w:r>
        <w:rPr>
          <w:rFonts w:ascii="Arial" w:hAnsi="Arial" w:cs="Arial"/>
        </w:rPr>
        <w:t>Se llevó a cabo la elaboración del informe de las compras realizadas con cargo al capítulo 2000 Materiales y Suministro, solicitado por la Contraloría General, con un avance del 90%.</w:t>
      </w:r>
    </w:p>
    <w:p w:rsidR="005E675C" w:rsidRDefault="005E675C" w:rsidP="005E675C">
      <w:pPr>
        <w:ind w:left="709" w:right="49" w:hanging="425"/>
        <w:jc w:val="both"/>
        <w:rPr>
          <w:rFonts w:ascii="Arial" w:hAnsi="Arial" w:cs="Arial"/>
        </w:rPr>
      </w:pPr>
    </w:p>
    <w:p w:rsidR="005E675C" w:rsidRDefault="005E675C" w:rsidP="001F00B6">
      <w:pPr>
        <w:numPr>
          <w:ilvl w:val="0"/>
          <w:numId w:val="138"/>
        </w:numPr>
        <w:jc w:val="both"/>
        <w:rPr>
          <w:rFonts w:ascii="Arial" w:hAnsi="Arial" w:cs="Arial"/>
        </w:rPr>
      </w:pPr>
      <w:r>
        <w:rPr>
          <w:rFonts w:ascii="Arial" w:hAnsi="Arial" w:cs="Arial"/>
        </w:rPr>
        <w:t>Con fecha 15 de Septiembre del año en curso, inició la entrega de mochilas, útiles y vales escolares ejercicio 2011-2012 para los hijos de los elementos PBI. Igualmente se inició el proceso de otorgamiento de Becas Escolares 2011-2012.</w:t>
      </w:r>
    </w:p>
    <w:p w:rsidR="005E675C" w:rsidRDefault="005E675C" w:rsidP="005E675C">
      <w:pPr>
        <w:ind w:left="709" w:right="49" w:hanging="425"/>
        <w:jc w:val="both"/>
        <w:rPr>
          <w:rFonts w:ascii="Arial" w:hAnsi="Arial" w:cs="Arial"/>
        </w:rPr>
      </w:pPr>
    </w:p>
    <w:p w:rsidR="005E675C" w:rsidRPr="00C35AED" w:rsidRDefault="005E675C" w:rsidP="001F00B6">
      <w:pPr>
        <w:numPr>
          <w:ilvl w:val="0"/>
          <w:numId w:val="138"/>
        </w:numPr>
        <w:jc w:val="both"/>
        <w:rPr>
          <w:rFonts w:ascii="Arial" w:hAnsi="Arial" w:cs="Arial"/>
        </w:rPr>
      </w:pPr>
      <w:r>
        <w:rPr>
          <w:rFonts w:ascii="Arial" w:hAnsi="Arial" w:cs="Arial"/>
        </w:rPr>
        <w:t xml:space="preserve">El día 21 de Septiembre de 2011, el suscrito al mando de 200 elementos de esta Corporación, se presentaron en las instalaciones del Salón México, ubicado en el Hotel Fiesta Americana, sito en Av. Paseo de la Reforma No. 80, Col. Juárez, Delegación Cuauhtémoc, donde se llevó a cabo el foro </w:t>
      </w:r>
      <w:r>
        <w:rPr>
          <w:rFonts w:ascii="Arial" w:hAnsi="Arial" w:cs="Arial"/>
          <w:b/>
          <w:bCs/>
        </w:rPr>
        <w:t>“Educación por la Paz”</w:t>
      </w:r>
      <w:r>
        <w:rPr>
          <w:rFonts w:ascii="Arial" w:hAnsi="Arial" w:cs="Arial"/>
        </w:rPr>
        <w:t>, evento organizado por el Gobierno del Distrito Federal, acto presidido por el Maestro Mario Delgado Carrillo, Secretario de Educación del D.F., en representación del Lic. Marcelo Ebrard Casaubón, Jefe del Gobierno del D.F., acompañado en el presídium por el Dr. Magistrado Edgar Elías Azar, Presidente del Tribunal Superior de Justicia del D.F.</w:t>
      </w:r>
    </w:p>
    <w:p w:rsidR="005E675C" w:rsidRDefault="005E675C" w:rsidP="005E675C">
      <w:pPr>
        <w:ind w:left="709" w:right="49" w:hanging="425"/>
        <w:jc w:val="both"/>
        <w:rPr>
          <w:rFonts w:ascii="Arial" w:hAnsi="Arial" w:cs="Arial"/>
        </w:rPr>
      </w:pPr>
    </w:p>
    <w:p w:rsidR="005E675C" w:rsidRPr="00AE0086" w:rsidRDefault="005E675C" w:rsidP="001F00B6">
      <w:pPr>
        <w:numPr>
          <w:ilvl w:val="0"/>
          <w:numId w:val="138"/>
        </w:numPr>
        <w:jc w:val="both"/>
        <w:rPr>
          <w:rFonts w:ascii="Arial" w:hAnsi="Arial" w:cs="Arial"/>
        </w:rPr>
      </w:pPr>
      <w:r>
        <w:rPr>
          <w:rFonts w:ascii="Arial" w:hAnsi="Arial" w:cs="Arial"/>
        </w:rPr>
        <w:t xml:space="preserve">El día 22 de Septiembre de 2011, en las instalaciones del Auditorio Nacional, ubicado en Av. Paseo de la Reforma No. 50, Col. Bosques de Chapultepec, Delegación Miguel Hidalgo, se implementó un dispositivo de seguridad al mando de 23 elementos y una autopatrulla de esta Corporación, con motivo del evento musical </w:t>
      </w:r>
      <w:r w:rsidRPr="00BC43AA">
        <w:rPr>
          <w:rFonts w:ascii="Arial" w:hAnsi="Arial" w:cs="Arial"/>
          <w:b/>
          <w:bCs/>
        </w:rPr>
        <w:t>Tears For Fears</w:t>
      </w:r>
      <w:r>
        <w:rPr>
          <w:rFonts w:ascii="Arial" w:hAnsi="Arial" w:cs="Arial"/>
        </w:rPr>
        <w:t>.</w:t>
      </w:r>
    </w:p>
    <w:p w:rsidR="005E675C" w:rsidRDefault="005E675C" w:rsidP="005E675C">
      <w:pPr>
        <w:ind w:left="709" w:right="49" w:hanging="425"/>
        <w:jc w:val="both"/>
        <w:rPr>
          <w:rFonts w:ascii="Arial" w:hAnsi="Arial" w:cs="Arial"/>
        </w:rPr>
      </w:pPr>
    </w:p>
    <w:p w:rsidR="005E675C" w:rsidRDefault="005E675C" w:rsidP="001F00B6">
      <w:pPr>
        <w:numPr>
          <w:ilvl w:val="0"/>
          <w:numId w:val="138"/>
        </w:numPr>
        <w:jc w:val="both"/>
        <w:rPr>
          <w:rFonts w:ascii="Arial" w:hAnsi="Arial" w:cs="Arial"/>
        </w:rPr>
      </w:pPr>
      <w:r>
        <w:rPr>
          <w:rFonts w:ascii="Arial" w:hAnsi="Arial" w:cs="Arial"/>
        </w:rPr>
        <w:t xml:space="preserve">En cumplimiento a lo ordenado por la Superioridad, en las instalaciones del Instituto de las Mujeres del D.F., ubicadas en Calle Tacuba No. 76 (4° piso), Col. Centro, Delegación Cuauhtémoc, se presentaron 25 elementos femeniles adscritas al Sector “T” de esta Corporación, al curso denominado </w:t>
      </w:r>
      <w:r>
        <w:rPr>
          <w:rFonts w:ascii="Arial" w:hAnsi="Arial" w:cs="Arial"/>
          <w:b/>
          <w:bCs/>
        </w:rPr>
        <w:t>“Marco Jurídico Internacional y Local de Protección a los Derechos de las Mujeres”</w:t>
      </w:r>
      <w:r>
        <w:rPr>
          <w:rFonts w:ascii="Arial" w:hAnsi="Arial" w:cs="Arial"/>
        </w:rPr>
        <w:t>, impartido por la Lic. Eva Munguía Paz, Asesora Jurídica de dicho instituto.</w:t>
      </w:r>
    </w:p>
    <w:p w:rsidR="005E675C" w:rsidRDefault="005E675C" w:rsidP="005E675C">
      <w:pPr>
        <w:ind w:firstLine="13"/>
        <w:jc w:val="both"/>
        <w:rPr>
          <w:rFonts w:ascii="Arial" w:hAnsi="Arial" w:cs="Arial"/>
        </w:rPr>
      </w:pPr>
    </w:p>
    <w:p w:rsidR="005E675C" w:rsidRDefault="005E675C" w:rsidP="005E675C">
      <w:pPr>
        <w:ind w:left="709" w:right="49" w:hanging="425"/>
        <w:jc w:val="both"/>
        <w:rPr>
          <w:rFonts w:ascii="Arial" w:hAnsi="Arial" w:cs="Arial"/>
        </w:rPr>
      </w:pPr>
      <w:r>
        <w:rPr>
          <w:rFonts w:ascii="Arial" w:hAnsi="Arial" w:cs="Arial"/>
        </w:rPr>
        <w:tab/>
        <w:t>Tratando los siguientes temas: Derechos Humanos, Marco Jurídico y Viajemos Seguras en el transporte Público.</w:t>
      </w:r>
    </w:p>
    <w:p w:rsidR="005E675C" w:rsidRDefault="005E675C" w:rsidP="005E675C">
      <w:pPr>
        <w:ind w:left="709" w:right="49" w:hanging="425"/>
        <w:jc w:val="both"/>
        <w:rPr>
          <w:rFonts w:ascii="Arial" w:hAnsi="Arial" w:cs="Arial"/>
        </w:rPr>
      </w:pPr>
    </w:p>
    <w:p w:rsidR="005E675C" w:rsidRDefault="005E675C" w:rsidP="001F00B6">
      <w:pPr>
        <w:numPr>
          <w:ilvl w:val="0"/>
          <w:numId w:val="139"/>
        </w:numPr>
        <w:jc w:val="both"/>
        <w:rPr>
          <w:rFonts w:ascii="Arial" w:hAnsi="Arial" w:cs="Arial"/>
        </w:rPr>
      </w:pPr>
      <w:r>
        <w:rPr>
          <w:rFonts w:ascii="Arial" w:hAnsi="Arial" w:cs="Arial"/>
        </w:rPr>
        <w:t>El día 23 de Septiembre de 2011, en cumplimiento a sus respetables órdenes, y una vez recepcionados los candados de mano en el Departamento de Armamento, Municiones y Tiro de esta Corporación, el suscrito en coordinación con los CC. Director Operativo y Jefe del Departamento antes mencionado, ubicado en el Edificio Corporativo, sito en Poniente 128 No. 177, Col. Nueva Vallejo, Delegación Gustavo A. Madero, se dió inicio a la entrega de este equipo a personal Operativo de esta Corporación.</w:t>
      </w:r>
    </w:p>
    <w:p w:rsidR="005E675C" w:rsidRDefault="005E675C" w:rsidP="005E675C">
      <w:pPr>
        <w:jc w:val="both"/>
        <w:rPr>
          <w:rFonts w:ascii="Arial" w:hAnsi="Arial" w:cs="Arial"/>
        </w:rPr>
      </w:pPr>
    </w:p>
    <w:p w:rsidR="005E675C" w:rsidRDefault="005E675C" w:rsidP="005E675C">
      <w:pPr>
        <w:ind w:left="709"/>
        <w:jc w:val="both"/>
        <w:rPr>
          <w:rFonts w:ascii="Arial" w:hAnsi="Arial" w:cs="Arial"/>
        </w:rPr>
      </w:pPr>
      <w:r>
        <w:rPr>
          <w:rFonts w:ascii="Arial" w:hAnsi="Arial" w:cs="Arial"/>
        </w:rPr>
        <w:t>Cabe hacer mención que el personal que utilizará este equipo previamente recibió el curso de capacitación de su uso y manejo.</w:t>
      </w:r>
    </w:p>
    <w:p w:rsidR="005E675C" w:rsidRDefault="005E675C" w:rsidP="005E675C">
      <w:pPr>
        <w:ind w:left="709"/>
        <w:jc w:val="both"/>
        <w:rPr>
          <w:rFonts w:ascii="Arial" w:hAnsi="Arial" w:cs="Arial"/>
        </w:rPr>
      </w:pPr>
    </w:p>
    <w:p w:rsidR="005E675C" w:rsidRDefault="005E675C" w:rsidP="005E675C">
      <w:pPr>
        <w:ind w:left="709" w:right="49"/>
        <w:jc w:val="both"/>
        <w:rPr>
          <w:rFonts w:ascii="Arial" w:hAnsi="Arial" w:cs="Arial"/>
        </w:rPr>
      </w:pPr>
      <w:r>
        <w:rPr>
          <w:rFonts w:ascii="Arial" w:hAnsi="Arial" w:cs="Arial"/>
        </w:rPr>
        <w:t>Como parte de la Primera Etapa, el Jefe del Sector “F”, el cual cubre el servicio de las Líneas 2, 3 y 8 del S.T.C. Metro recibió 220 juegos y el Jefe del Sector “O” 82 juegos.</w:t>
      </w:r>
    </w:p>
    <w:p w:rsidR="005E675C" w:rsidRDefault="005E675C" w:rsidP="005E675C">
      <w:pPr>
        <w:ind w:left="709" w:right="49" w:hanging="425"/>
        <w:jc w:val="both"/>
        <w:rPr>
          <w:rFonts w:ascii="Arial" w:hAnsi="Arial" w:cs="Arial"/>
        </w:rPr>
      </w:pPr>
    </w:p>
    <w:p w:rsidR="005E675C" w:rsidRPr="00940705" w:rsidRDefault="005E675C" w:rsidP="001F00B6">
      <w:pPr>
        <w:numPr>
          <w:ilvl w:val="0"/>
          <w:numId w:val="139"/>
        </w:numPr>
        <w:jc w:val="both"/>
        <w:rPr>
          <w:rFonts w:ascii="Arial" w:hAnsi="Arial" w:cs="Arial"/>
        </w:rPr>
      </w:pPr>
      <w:r>
        <w:rPr>
          <w:rFonts w:ascii="Arial" w:hAnsi="Arial" w:cs="Arial"/>
        </w:rPr>
        <w:t xml:space="preserve">El día 23 de Septiembre de 2011, en las instalaciones del Auditorio Nacional, ubicado en Av. Paseo de la Reforma No. 50, Col. Bosques de Chapultepec, Delegación Miguel Hidalgo, se implementó un dispositivo de seguridad al mando de 25 elementos y una autopatrulla de esta Corporación, con motivo del evento musical </w:t>
      </w:r>
      <w:r w:rsidRPr="00261265">
        <w:rPr>
          <w:rFonts w:ascii="Arial" w:hAnsi="Arial" w:cs="Arial"/>
          <w:b/>
          <w:bCs/>
        </w:rPr>
        <w:t>Alejandra Guzmán y Moderato en concierto</w:t>
      </w:r>
      <w:r>
        <w:rPr>
          <w:rFonts w:ascii="Arial" w:hAnsi="Arial" w:cs="Arial"/>
        </w:rPr>
        <w:t>.</w:t>
      </w:r>
    </w:p>
    <w:p w:rsidR="005E675C" w:rsidRDefault="005E675C" w:rsidP="005E675C">
      <w:pPr>
        <w:ind w:left="709" w:right="49" w:hanging="425"/>
        <w:jc w:val="both"/>
        <w:rPr>
          <w:rFonts w:ascii="Arial" w:hAnsi="Arial" w:cs="Arial"/>
        </w:rPr>
      </w:pPr>
    </w:p>
    <w:p w:rsidR="005E675C" w:rsidRDefault="005E675C" w:rsidP="001F00B6">
      <w:pPr>
        <w:numPr>
          <w:ilvl w:val="0"/>
          <w:numId w:val="139"/>
        </w:numPr>
        <w:jc w:val="both"/>
        <w:rPr>
          <w:rFonts w:ascii="Arial" w:hAnsi="Arial" w:cs="Arial"/>
        </w:rPr>
      </w:pPr>
      <w:r>
        <w:rPr>
          <w:rFonts w:ascii="Arial" w:hAnsi="Arial" w:cs="Arial"/>
        </w:rPr>
        <w:t xml:space="preserve">El día 23 de Septiembre de 2011, en las instalaciones del Instituto de las Mujeres del D.F., ubicadas en Calle Tacuba No. 76 (4° Piso), Col. Centro, Delegación Cuauhtémoc, con motivo de la presentación del Proyecto </w:t>
      </w:r>
      <w:r>
        <w:rPr>
          <w:rFonts w:ascii="Arial" w:hAnsi="Arial" w:cs="Arial"/>
          <w:b/>
          <w:bCs/>
        </w:rPr>
        <w:t>“Taxi Seguro para las Mujeres 2011”</w:t>
      </w:r>
      <w:r>
        <w:rPr>
          <w:rFonts w:ascii="Arial" w:hAnsi="Arial" w:cs="Arial"/>
        </w:rPr>
        <w:t>, evento presidido por la Lic. Margarita Argott Cisneros, Coordinadora de Módulos de Atención del Programa Viajemos Seguras.</w:t>
      </w:r>
    </w:p>
    <w:p w:rsidR="005E675C" w:rsidRDefault="005E675C" w:rsidP="005E675C">
      <w:pPr>
        <w:jc w:val="both"/>
        <w:rPr>
          <w:rFonts w:ascii="Arial" w:hAnsi="Arial" w:cs="Arial"/>
        </w:rPr>
      </w:pPr>
    </w:p>
    <w:p w:rsidR="005E675C" w:rsidRDefault="005E675C" w:rsidP="005E675C">
      <w:pPr>
        <w:ind w:left="709" w:right="49" w:firstLine="11"/>
        <w:jc w:val="both"/>
        <w:rPr>
          <w:rFonts w:ascii="Arial" w:hAnsi="Arial" w:cs="Arial"/>
        </w:rPr>
      </w:pPr>
      <w:r>
        <w:rPr>
          <w:rFonts w:ascii="Arial" w:hAnsi="Arial" w:cs="Arial"/>
        </w:rPr>
        <w:t>Tocando el tema sobre la implementación de taxis de color rosa, especiales para mujeres, con la finalidad de disminuir las agresiones, robos y delitos sexuales contra las mujeres en el D.F., contando con una asistencia de 8 integrantes de diferentes Dependencias Gubernamentales y Privadas, asimismo por esta Corporación se presentaron los CC. Lic. Luz María Patricia González Regalado, Jefa del Departamento de Normatividad e Implantación de Proyectos y Primer Oficial Ricardo Ramírez Islas, de la Jefatura de Planeación y Evaluación de las Operaciones.</w:t>
      </w:r>
    </w:p>
    <w:p w:rsidR="005E675C" w:rsidRDefault="005E675C" w:rsidP="005E675C">
      <w:pPr>
        <w:ind w:left="709" w:right="49" w:hanging="425"/>
        <w:jc w:val="both"/>
        <w:rPr>
          <w:rFonts w:ascii="Arial" w:hAnsi="Arial" w:cs="Arial"/>
        </w:rPr>
      </w:pPr>
    </w:p>
    <w:p w:rsidR="005E675C" w:rsidRDefault="005E675C" w:rsidP="001F00B6">
      <w:pPr>
        <w:numPr>
          <w:ilvl w:val="0"/>
          <w:numId w:val="140"/>
        </w:numPr>
        <w:jc w:val="both"/>
        <w:rPr>
          <w:rFonts w:ascii="Arial" w:hAnsi="Arial" w:cs="Arial"/>
        </w:rPr>
      </w:pPr>
      <w:r>
        <w:rPr>
          <w:rFonts w:ascii="Arial" w:hAnsi="Arial" w:cs="Arial"/>
        </w:rPr>
        <w:t xml:space="preserve">El día 24 de Septiembre de 2011, se implementó el Operativo denominado </w:t>
      </w:r>
      <w:r>
        <w:rPr>
          <w:rFonts w:ascii="Arial" w:hAnsi="Arial" w:cs="Arial"/>
          <w:b/>
          <w:bCs/>
        </w:rPr>
        <w:t>“Dispositivo Vial y para el redordenamiento de Comerciantes de Mercados sobre Ruedas”</w:t>
      </w:r>
      <w:r>
        <w:rPr>
          <w:rFonts w:ascii="Arial" w:hAnsi="Arial" w:cs="Arial"/>
        </w:rPr>
        <w:t>, el encargado del Operativo en vía pública “Sistema Interinstitucional de Protección Vecinal” (SIPROVE) en la Delegación Coyoacán, al mando de 10 elementos  y 10 motopatrullas de esta Corporación, conjuntamente con personal de la Subsecretaría de Control de Tránsito de la SSP-DF., dichas acciones fueron coordinadas por el C. Lic. Fernando Alvarado Martínez, Director de Seguridad Pública en Coyoacán.</w:t>
      </w:r>
    </w:p>
    <w:p w:rsidR="005E675C" w:rsidRPr="002976AB" w:rsidRDefault="005E675C" w:rsidP="005E675C">
      <w:pPr>
        <w:ind w:firstLine="13"/>
        <w:jc w:val="both"/>
        <w:rPr>
          <w:rFonts w:ascii="Arial" w:hAnsi="Arial" w:cs="Arial"/>
          <w:sz w:val="14"/>
          <w:szCs w:val="14"/>
        </w:rPr>
      </w:pPr>
    </w:p>
    <w:p w:rsidR="005E675C" w:rsidRDefault="005E675C" w:rsidP="005E675C">
      <w:pPr>
        <w:ind w:left="709" w:right="49" w:hanging="425"/>
        <w:jc w:val="both"/>
        <w:rPr>
          <w:rFonts w:ascii="Arial" w:hAnsi="Arial" w:cs="Arial"/>
        </w:rPr>
      </w:pPr>
      <w:r>
        <w:rPr>
          <w:rFonts w:ascii="Arial" w:hAnsi="Arial" w:cs="Arial"/>
        </w:rPr>
        <w:tab/>
        <w:t>En dicho operativo fue establecido en las Avenidas Antonio Delfín Madrigal y del Imán, Col. Pedregal de Carrasco, Delegación Coyoacán.</w:t>
      </w:r>
    </w:p>
    <w:p w:rsidR="005E675C" w:rsidRPr="00901BA5" w:rsidRDefault="005E675C" w:rsidP="001F00B6">
      <w:pPr>
        <w:numPr>
          <w:ilvl w:val="0"/>
          <w:numId w:val="140"/>
        </w:numPr>
        <w:jc w:val="both"/>
        <w:rPr>
          <w:rFonts w:ascii="Arial" w:hAnsi="Arial" w:cs="Arial"/>
        </w:rPr>
      </w:pPr>
      <w:r>
        <w:rPr>
          <w:rFonts w:ascii="Arial" w:hAnsi="Arial" w:cs="Arial"/>
        </w:rPr>
        <w:t>El día 24 de Septiembre de 2011, se implementó un dispositivo de seguridad en las instalaciones del Campo Deportivo del Instituto Politécnico Nacional, ubicado en Calz. de los Gallos y Av. Instituto Técnico Industrial, Col. Santo Tomás, Delegación Miguel Hidalgo, al mando de 40 elementos de esta Corporación, a fin de efectuar la custodia en tránsito de 2 autobuses que transportaron a los jugadores, porristas y equipo técnico, a las instalaciones de la Universidad del Valle de México, Campus “Lomas Verdes, localizadas en el Municipio de Naucalpan, Estado de México, donde se llevó a cabo un encuentro deportivo entre los Equipos de Las Águilas Blancas vs. Linces de la Universidad de Guadalajara.</w:t>
      </w:r>
    </w:p>
    <w:p w:rsidR="005E675C" w:rsidRDefault="005E675C" w:rsidP="005E675C">
      <w:pPr>
        <w:ind w:left="709" w:right="49" w:hanging="425"/>
        <w:jc w:val="both"/>
        <w:rPr>
          <w:rFonts w:ascii="Arial" w:hAnsi="Arial" w:cs="Arial"/>
        </w:rPr>
      </w:pPr>
    </w:p>
    <w:p w:rsidR="005E675C" w:rsidRPr="00526F93" w:rsidRDefault="005E675C" w:rsidP="001F00B6">
      <w:pPr>
        <w:numPr>
          <w:ilvl w:val="0"/>
          <w:numId w:val="140"/>
        </w:numPr>
        <w:jc w:val="both"/>
        <w:rPr>
          <w:rFonts w:ascii="Arial" w:hAnsi="Arial" w:cs="Arial"/>
        </w:rPr>
      </w:pPr>
      <w:r>
        <w:rPr>
          <w:rFonts w:ascii="Arial" w:hAnsi="Arial" w:cs="Arial"/>
        </w:rPr>
        <w:t xml:space="preserve">El día 24 de Septiembre de 2011, al mando de 11 elementos se implementó un dispositivo de seguridad, en la Explanada de la Delegación Tlalpan, ubicada en Av. Fortín y Andador No.7, U.H. Narciso Mendoza, Delegación Tlalpan, donde se llevó a cabo la obra teatral </w:t>
      </w:r>
      <w:r>
        <w:rPr>
          <w:rFonts w:ascii="Arial" w:hAnsi="Arial" w:cs="Arial"/>
          <w:b/>
          <w:bCs/>
        </w:rPr>
        <w:t>“Droga y Sida”</w:t>
      </w:r>
      <w:r>
        <w:rPr>
          <w:rFonts w:ascii="Arial" w:hAnsi="Arial" w:cs="Arial"/>
        </w:rPr>
        <w:t>, estando a cargo de la C. Fabiola Alvarado Sánchez de la Agrupación Árbol de Vida de Jóvenes, acto presidido por el C. Elfego Castellanos Hernández, Coordinador de la Referida demarcación.</w:t>
      </w:r>
    </w:p>
    <w:p w:rsidR="005E675C" w:rsidRDefault="005E675C" w:rsidP="005E675C">
      <w:pPr>
        <w:ind w:left="709" w:right="49" w:hanging="425"/>
        <w:jc w:val="both"/>
        <w:rPr>
          <w:rFonts w:ascii="Arial" w:hAnsi="Arial" w:cs="Arial"/>
        </w:rPr>
      </w:pPr>
    </w:p>
    <w:p w:rsidR="005E675C" w:rsidRPr="00940705" w:rsidRDefault="005E675C" w:rsidP="001F00B6">
      <w:pPr>
        <w:numPr>
          <w:ilvl w:val="0"/>
          <w:numId w:val="140"/>
        </w:numPr>
        <w:jc w:val="both"/>
        <w:rPr>
          <w:rFonts w:ascii="Arial" w:hAnsi="Arial" w:cs="Arial"/>
        </w:rPr>
      </w:pPr>
      <w:r>
        <w:rPr>
          <w:rFonts w:ascii="Arial" w:hAnsi="Arial" w:cs="Arial"/>
        </w:rPr>
        <w:t xml:space="preserve">Los días 24, 25 y 26 de Septiembre de 2011, en las instalaciones del Palacio de los Deportes, ubicado en Viaducto Río Piedad y Avenida Añil, Col. Granjas México, Delegación Iztacalco, se implementó un dispositivo de seguridad al mando de 8 elementos y una autopatrulla de esta Corporación, con motivo del evento denominado </w:t>
      </w:r>
      <w:r w:rsidRPr="003514EE">
        <w:rPr>
          <w:rFonts w:ascii="Arial" w:hAnsi="Arial" w:cs="Arial"/>
          <w:b/>
          <w:bCs/>
        </w:rPr>
        <w:t>Expo Pan</w:t>
      </w:r>
      <w:r>
        <w:rPr>
          <w:rFonts w:ascii="Arial" w:hAnsi="Arial" w:cs="Arial"/>
        </w:rPr>
        <w:t>.</w:t>
      </w:r>
    </w:p>
    <w:p w:rsidR="005E675C" w:rsidRDefault="005E675C" w:rsidP="005E675C">
      <w:pPr>
        <w:ind w:left="709" w:right="49" w:hanging="425"/>
        <w:jc w:val="both"/>
        <w:rPr>
          <w:rFonts w:ascii="Arial" w:hAnsi="Arial" w:cs="Arial"/>
        </w:rPr>
      </w:pPr>
    </w:p>
    <w:p w:rsidR="005E675C" w:rsidRPr="00940705" w:rsidRDefault="005E675C" w:rsidP="001F00B6">
      <w:pPr>
        <w:numPr>
          <w:ilvl w:val="0"/>
          <w:numId w:val="140"/>
        </w:numPr>
        <w:jc w:val="both"/>
        <w:rPr>
          <w:rFonts w:ascii="Arial" w:hAnsi="Arial" w:cs="Arial"/>
        </w:rPr>
      </w:pPr>
      <w:r>
        <w:rPr>
          <w:rFonts w:ascii="Arial" w:hAnsi="Arial" w:cs="Arial"/>
        </w:rPr>
        <w:t xml:space="preserve">El día 25 de Septiembre de 2011, en las instalaciones del Autódromo Hermanos Rodríguez, ubicadas en Viaducto Río Piedad y Avenida Añil, Col. Granjas México, Delegación Iztacalco, se implementó un dispositivo de seguridad al mando de 9 elementos y una autopatrulla de esta Corporación, con motivo del evento denominado </w:t>
      </w:r>
      <w:r>
        <w:rPr>
          <w:rFonts w:ascii="Arial" w:hAnsi="Arial" w:cs="Arial"/>
          <w:b/>
          <w:bCs/>
        </w:rPr>
        <w:t>Moto Latino</w:t>
      </w:r>
      <w:r>
        <w:rPr>
          <w:rFonts w:ascii="Arial" w:hAnsi="Arial" w:cs="Arial"/>
        </w:rPr>
        <w:t>.</w:t>
      </w:r>
    </w:p>
    <w:p w:rsidR="005E675C" w:rsidRDefault="005E675C" w:rsidP="005E675C">
      <w:pPr>
        <w:ind w:left="709" w:right="49" w:hanging="425"/>
        <w:jc w:val="both"/>
        <w:rPr>
          <w:rFonts w:ascii="Arial" w:hAnsi="Arial" w:cs="Arial"/>
        </w:rPr>
      </w:pPr>
    </w:p>
    <w:p w:rsidR="005E675C" w:rsidRPr="003B706E" w:rsidRDefault="005E675C" w:rsidP="001F00B6">
      <w:pPr>
        <w:numPr>
          <w:ilvl w:val="0"/>
          <w:numId w:val="140"/>
        </w:numPr>
        <w:jc w:val="both"/>
        <w:rPr>
          <w:rFonts w:ascii="Arial" w:hAnsi="Arial" w:cs="Arial"/>
          <w:b/>
          <w:bCs/>
        </w:rPr>
      </w:pPr>
      <w:r>
        <w:rPr>
          <w:rFonts w:ascii="Arial" w:hAnsi="Arial" w:cs="Arial"/>
        </w:rPr>
        <w:t xml:space="preserve">El día 26 de Septiembre de 2011, en las instalaciones del Auditorio Nacional, ubicado en Av. Paseo de la Reforma No. 50, Col. Bosques de Chapultepec, Delegación Miguel Hidalgo, se implementó un dispositivo de seguridad al mando de 23 elementos y una autopatrulla de esta Corporación, con motivo del evento denominado </w:t>
      </w:r>
      <w:r>
        <w:rPr>
          <w:rFonts w:ascii="Arial" w:hAnsi="Arial" w:cs="Arial"/>
          <w:b/>
          <w:bCs/>
        </w:rPr>
        <w:t>2ª. Asamblea Nacional de la Unión de Trabajadores Agrícolas.</w:t>
      </w:r>
    </w:p>
    <w:p w:rsidR="005E675C" w:rsidRDefault="005E675C" w:rsidP="005E675C">
      <w:pPr>
        <w:ind w:left="709" w:right="49" w:hanging="425"/>
        <w:jc w:val="both"/>
        <w:rPr>
          <w:rFonts w:ascii="Arial" w:hAnsi="Arial" w:cs="Arial"/>
        </w:rPr>
      </w:pPr>
    </w:p>
    <w:p w:rsidR="005E675C" w:rsidRDefault="005E675C" w:rsidP="001F00B6">
      <w:pPr>
        <w:numPr>
          <w:ilvl w:val="0"/>
          <w:numId w:val="140"/>
        </w:numPr>
        <w:jc w:val="both"/>
        <w:rPr>
          <w:rFonts w:ascii="Arial" w:hAnsi="Arial" w:cs="Arial"/>
        </w:rPr>
      </w:pPr>
      <w:r>
        <w:rPr>
          <w:rFonts w:ascii="Arial" w:hAnsi="Arial" w:cs="Arial"/>
        </w:rPr>
        <w:t xml:space="preserve">El día 27 de Septiembre de 2011, el suscrito acompañado de los CC. Director Operativo, Subdirector de Desarrollo Policial, Jefes de los Sectores “K” y “U”, nos presentamos en las instalaciones del Agrupamiento Fuerza de Tarea de la SSP-DF., ubicadas en Av. Leandro Valle S/N, Col. Ampliación del Mar, Delegación Tláhuac, donde se llevó a cabo la Ceremonia de inauguración del </w:t>
      </w:r>
      <w:r>
        <w:rPr>
          <w:rFonts w:ascii="Arial" w:hAnsi="Arial" w:cs="Arial"/>
          <w:b/>
          <w:bCs/>
        </w:rPr>
        <w:t>IV Triatlón Deportivo 2011 de la SSP-DF.</w:t>
      </w:r>
    </w:p>
    <w:p w:rsidR="005E675C" w:rsidRDefault="005E675C" w:rsidP="005E675C">
      <w:pPr>
        <w:jc w:val="both"/>
        <w:rPr>
          <w:rFonts w:ascii="Arial" w:hAnsi="Arial" w:cs="Arial"/>
        </w:rPr>
      </w:pPr>
    </w:p>
    <w:p w:rsidR="005E675C" w:rsidRDefault="005E675C" w:rsidP="005E675C">
      <w:pPr>
        <w:ind w:left="709" w:hanging="709"/>
        <w:jc w:val="both"/>
        <w:rPr>
          <w:rFonts w:ascii="Arial" w:hAnsi="Arial" w:cs="Arial"/>
        </w:rPr>
      </w:pPr>
      <w:r>
        <w:rPr>
          <w:rFonts w:ascii="Arial" w:hAnsi="Arial" w:cs="Arial"/>
        </w:rPr>
        <w:tab/>
        <w:t>Estando presente en el evento los CC. Primer Superintendente Francisco Arellano Noblecía, Jefe del Estado Mayor Policial, Ing. Rodolfo González Macías, Subsecretario de Desarrollo Institucional, Primer Inspector Armando Palacios, Director General de la Policía Metropolitana, Lic. Manuel Lozano Jiménez, Director General de Carrera Policial, Lic. Ramón González Jameson, Director General del Instituto Técnico de Formación Policial, así como personal de la Dirección de la Unidad de Policía Metropolitana, y por parte de la Policía Auxiliar el Director de la 4ª. Región.</w:t>
      </w:r>
    </w:p>
    <w:p w:rsidR="005E675C" w:rsidRDefault="005E675C" w:rsidP="005E675C">
      <w:pPr>
        <w:jc w:val="both"/>
        <w:rPr>
          <w:rFonts w:ascii="Arial" w:hAnsi="Arial" w:cs="Arial"/>
        </w:rPr>
      </w:pPr>
    </w:p>
    <w:p w:rsidR="005E675C" w:rsidRDefault="005E675C" w:rsidP="005E675C">
      <w:pPr>
        <w:ind w:left="709" w:right="49" w:hanging="425"/>
        <w:jc w:val="both"/>
        <w:rPr>
          <w:rFonts w:ascii="Arial" w:hAnsi="Arial" w:cs="Arial"/>
        </w:rPr>
      </w:pPr>
      <w:r>
        <w:rPr>
          <w:rFonts w:ascii="Arial" w:hAnsi="Arial" w:cs="Arial"/>
        </w:rPr>
        <w:tab/>
        <w:t>Así mismo se contó con la participación de 180 elementos de la Policía Metropolitana en dicha contienda deportiva.</w:t>
      </w:r>
    </w:p>
    <w:p w:rsidR="005E675C" w:rsidRDefault="005E675C" w:rsidP="005E675C">
      <w:pPr>
        <w:ind w:left="709" w:right="49" w:hanging="425"/>
        <w:jc w:val="both"/>
        <w:rPr>
          <w:rFonts w:ascii="Arial" w:hAnsi="Arial" w:cs="Arial"/>
        </w:rPr>
      </w:pPr>
    </w:p>
    <w:p w:rsidR="005E675C" w:rsidRDefault="005E675C" w:rsidP="001F00B6">
      <w:pPr>
        <w:numPr>
          <w:ilvl w:val="0"/>
          <w:numId w:val="141"/>
        </w:numPr>
        <w:jc w:val="both"/>
        <w:rPr>
          <w:rFonts w:ascii="Arial" w:hAnsi="Arial" w:cs="Arial"/>
        </w:rPr>
      </w:pPr>
      <w:r>
        <w:rPr>
          <w:rFonts w:ascii="Arial" w:hAnsi="Arial" w:cs="Arial"/>
        </w:rPr>
        <w:t>El día 27 de Septiembre del año en curso, en la Sala de Acuerdos del Edificio Corporativo, ubicado en Poniente 128 No. 177, Col. Nueva Vallejo, Delegación Gustavo A. Madero, el suscrito en compañía de los CC. Director de Supervisión y Evaluación Corporativa, Director Administrativo y Subdirector de Operativo Área Centro, ofrecimos un desayuno a 26 elementos de esta Corporación que se encuentran próximos a ser jubilados.</w:t>
      </w:r>
    </w:p>
    <w:p w:rsidR="005E675C" w:rsidRDefault="005E675C" w:rsidP="005E675C">
      <w:pPr>
        <w:jc w:val="both"/>
        <w:rPr>
          <w:rFonts w:ascii="Arial" w:hAnsi="Arial" w:cs="Arial"/>
        </w:rPr>
      </w:pPr>
    </w:p>
    <w:p w:rsidR="005E675C" w:rsidRDefault="005E675C" w:rsidP="005E675C">
      <w:pPr>
        <w:ind w:left="709" w:right="49" w:hanging="425"/>
        <w:jc w:val="both"/>
        <w:rPr>
          <w:rFonts w:ascii="Arial" w:hAnsi="Arial" w:cs="Arial"/>
        </w:rPr>
      </w:pPr>
      <w:r>
        <w:rPr>
          <w:rFonts w:ascii="Arial" w:hAnsi="Arial" w:cs="Arial"/>
        </w:rPr>
        <w:tab/>
        <w:t>Durante el evento, se les hizo entrega de un reconocimiento, agradeciéndoles a nombre de la Corporación las labores aportadas en el engrandecimiento de la misma, asimismo se les hizo una invitación a la Inauguración del Monumento al Policía Caído el día 5 de Octubre del año en curso.</w:t>
      </w:r>
    </w:p>
    <w:p w:rsidR="005E675C" w:rsidRDefault="005E675C" w:rsidP="005E675C">
      <w:pPr>
        <w:ind w:left="709" w:right="49" w:hanging="425"/>
        <w:jc w:val="both"/>
        <w:rPr>
          <w:rFonts w:ascii="Arial" w:hAnsi="Arial" w:cs="Arial"/>
        </w:rPr>
      </w:pPr>
    </w:p>
    <w:p w:rsidR="005E675C" w:rsidRDefault="005E675C" w:rsidP="001F00B6">
      <w:pPr>
        <w:numPr>
          <w:ilvl w:val="0"/>
          <w:numId w:val="141"/>
        </w:numPr>
        <w:jc w:val="both"/>
        <w:rPr>
          <w:rFonts w:ascii="Arial" w:hAnsi="Arial" w:cs="Arial"/>
        </w:rPr>
      </w:pPr>
      <w:r>
        <w:rPr>
          <w:rFonts w:ascii="Arial" w:hAnsi="Arial" w:cs="Arial"/>
        </w:rPr>
        <w:t xml:space="preserve">El día 27 de Septiembre de 2011, en las instalaciones del Instituto de las Mujeres del D.F., ubicadas en Calle Tacuba No. 76 (4° Piso), Col. Centro, Delegación Cuauhtémoc, con motivo de la presentación del Proyecto </w:t>
      </w:r>
      <w:r>
        <w:rPr>
          <w:rFonts w:ascii="Arial" w:hAnsi="Arial" w:cs="Arial"/>
          <w:b/>
          <w:bCs/>
        </w:rPr>
        <w:t>“Taxi Seguro para las Mujeres 2011”</w:t>
      </w:r>
      <w:r>
        <w:rPr>
          <w:rFonts w:ascii="Arial" w:hAnsi="Arial" w:cs="Arial"/>
        </w:rPr>
        <w:t>, evento presidido por la Lic. Margarita Argott Cisneros, Coordinadora de Módulos de Atención del Programa Viajemos Seguras.</w:t>
      </w:r>
    </w:p>
    <w:p w:rsidR="005E675C" w:rsidRDefault="005E675C" w:rsidP="005E675C">
      <w:pPr>
        <w:jc w:val="both"/>
        <w:rPr>
          <w:rFonts w:ascii="Arial" w:hAnsi="Arial" w:cs="Arial"/>
        </w:rPr>
      </w:pPr>
    </w:p>
    <w:p w:rsidR="005E675C" w:rsidRDefault="005E675C" w:rsidP="005E675C">
      <w:pPr>
        <w:ind w:left="709" w:right="49" w:hanging="425"/>
        <w:jc w:val="both"/>
        <w:rPr>
          <w:rFonts w:ascii="Arial" w:hAnsi="Arial" w:cs="Arial"/>
        </w:rPr>
      </w:pPr>
      <w:r>
        <w:rPr>
          <w:rFonts w:ascii="Arial" w:hAnsi="Arial" w:cs="Arial"/>
        </w:rPr>
        <w:tab/>
        <w:t>Tocando el tema sobre la implementación de taxis de color rosa, especiales para mujeres, con la finalidad de disminuir las agresiones, robos y delitos sexuales contra las mujeres en el D.F., contando con una asistencia de 9 integrantes de diferentes Dependencias Gubernamentales y Privadas, asimismo por esta Corporación se presentó el C. Segundo Oficial Omar Rosas Sánchez, de la Jefatura de Planeación y Evaluación de las Operaciones.</w:t>
      </w:r>
    </w:p>
    <w:p w:rsidR="005E675C" w:rsidRDefault="005E675C" w:rsidP="005E675C">
      <w:pPr>
        <w:ind w:left="709" w:right="49" w:hanging="425"/>
        <w:jc w:val="both"/>
        <w:rPr>
          <w:rFonts w:ascii="Arial" w:hAnsi="Arial" w:cs="Arial"/>
        </w:rPr>
      </w:pPr>
    </w:p>
    <w:p w:rsidR="005E675C" w:rsidRPr="003B706E" w:rsidRDefault="005E675C" w:rsidP="001F00B6">
      <w:pPr>
        <w:numPr>
          <w:ilvl w:val="0"/>
          <w:numId w:val="141"/>
        </w:numPr>
        <w:jc w:val="both"/>
        <w:rPr>
          <w:rFonts w:ascii="Arial" w:hAnsi="Arial" w:cs="Arial"/>
          <w:b/>
          <w:bCs/>
        </w:rPr>
      </w:pPr>
      <w:r>
        <w:rPr>
          <w:rFonts w:ascii="Arial" w:hAnsi="Arial" w:cs="Arial"/>
        </w:rPr>
        <w:t xml:space="preserve">El día 27 de Septiembre de 2011, en las instalaciones del Auditorio Nacional, ubicado en Av. Paseo de la Reforma No. 50, Col. Bosques de Chapultepec, Delegación Miguel Hidalgo, se implementó un dispositivo de seguridad al mando de 22 elementos y una autopatrulla de esta Corporación, con motivo del evento denominado </w:t>
      </w:r>
      <w:r>
        <w:rPr>
          <w:rFonts w:ascii="Arial" w:hAnsi="Arial" w:cs="Arial"/>
          <w:b/>
          <w:bCs/>
        </w:rPr>
        <w:t>Conferencias Vocacionales</w:t>
      </w:r>
    </w:p>
    <w:p w:rsidR="00EA7584" w:rsidRDefault="00EA7584" w:rsidP="00EA7584">
      <w:pPr>
        <w:ind w:left="720"/>
        <w:jc w:val="both"/>
        <w:rPr>
          <w:rFonts w:ascii="Arial" w:hAnsi="Arial" w:cs="Arial"/>
        </w:rPr>
      </w:pPr>
    </w:p>
    <w:p w:rsidR="005E675C" w:rsidRDefault="005E675C" w:rsidP="001F00B6">
      <w:pPr>
        <w:numPr>
          <w:ilvl w:val="0"/>
          <w:numId w:val="141"/>
        </w:numPr>
        <w:jc w:val="both"/>
        <w:rPr>
          <w:rFonts w:ascii="Arial" w:hAnsi="Arial" w:cs="Arial"/>
        </w:rPr>
      </w:pPr>
      <w:r>
        <w:rPr>
          <w:rFonts w:ascii="Arial" w:hAnsi="Arial" w:cs="Arial"/>
        </w:rPr>
        <w:t xml:space="preserve">El día 26 de Septiembre de 2011, el Subdirector de los Servicios Médicos Integrales y el Jefe del Departamento de los Servicios Médicos de esta Corporación, asistieron a una reunión con el Dr. Guillermo Sánchez Bustamente, Director de Medicamentos, Insumos y Tecnología de la Secretaría de Salud del D.F., tratando asuntos relacionados con los medicamentos por perfil de paciente. </w:t>
      </w:r>
    </w:p>
    <w:p w:rsidR="005E675C" w:rsidRDefault="005E675C" w:rsidP="005E675C">
      <w:pPr>
        <w:jc w:val="both"/>
        <w:rPr>
          <w:rFonts w:ascii="Arial" w:hAnsi="Arial" w:cs="Arial"/>
        </w:rPr>
      </w:pPr>
    </w:p>
    <w:p w:rsidR="005E675C" w:rsidRDefault="005E675C" w:rsidP="005E675C">
      <w:pPr>
        <w:ind w:left="709" w:right="49" w:hanging="425"/>
        <w:jc w:val="both"/>
        <w:rPr>
          <w:rFonts w:ascii="Arial" w:hAnsi="Arial" w:cs="Arial"/>
        </w:rPr>
      </w:pPr>
      <w:r>
        <w:rPr>
          <w:rFonts w:ascii="Arial" w:hAnsi="Arial" w:cs="Arial"/>
        </w:rPr>
        <w:tab/>
        <w:t>Igualmente, en compañía del Coordinador de Supervisión y Evaluación Administrativa de esta Corporación, asistieron a una reunión con el Lic. Raúl Lemus Soto, Contralor Interno en la Secretaría de Seguridad Pública del D.F., Dr. René Martín López Villicaña, Asesor de la Dirección General de Contralorías Internas en Dependencias y Órganos Desconcentrados, así como el Lic. Leobardo Catalán Torres, Subdirector de Auditoría Operativa y Administrativa a la Policía Complementaria, tratando asuntos relacionados también con los consumos de medicamentos por perfil de paciente.</w:t>
      </w:r>
    </w:p>
    <w:p w:rsidR="005E675C" w:rsidRDefault="005E675C" w:rsidP="005E675C">
      <w:pPr>
        <w:ind w:left="709" w:right="49" w:hanging="425"/>
        <w:jc w:val="both"/>
        <w:rPr>
          <w:rFonts w:ascii="Arial" w:hAnsi="Arial" w:cs="Arial"/>
        </w:rPr>
      </w:pPr>
    </w:p>
    <w:p w:rsidR="005E675C" w:rsidRDefault="005E675C" w:rsidP="001F00B6">
      <w:pPr>
        <w:numPr>
          <w:ilvl w:val="0"/>
          <w:numId w:val="142"/>
        </w:numPr>
        <w:jc w:val="both"/>
        <w:rPr>
          <w:rFonts w:ascii="Arial" w:hAnsi="Arial" w:cs="Arial"/>
        </w:rPr>
      </w:pPr>
      <w:r>
        <w:rPr>
          <w:rFonts w:ascii="Arial" w:hAnsi="Arial" w:cs="Arial"/>
        </w:rPr>
        <w:t>El día 27 de Septiembre de 2011, el Subdirector de los Servicios Médicos Integrales y el Jefe del Departamento de los Servicios Médicos de esta Corporación realizaron una visita a la Clínica de Especialidades Condesa, siendo atendidos por el Director el Dr. Dionisio de Jesús Casillas Rodríguez; en donde se concluyó la atención integral a nuestros pacientes con VIH, previa cobertura de requisitos.</w:t>
      </w:r>
    </w:p>
    <w:p w:rsidR="005E675C" w:rsidRDefault="005E675C" w:rsidP="005E675C">
      <w:pPr>
        <w:ind w:left="709" w:right="49" w:hanging="425"/>
        <w:jc w:val="both"/>
        <w:rPr>
          <w:rFonts w:ascii="Arial" w:hAnsi="Arial" w:cs="Arial"/>
        </w:rPr>
      </w:pPr>
    </w:p>
    <w:p w:rsidR="005E675C" w:rsidRDefault="005E675C" w:rsidP="001F00B6">
      <w:pPr>
        <w:numPr>
          <w:ilvl w:val="0"/>
          <w:numId w:val="142"/>
        </w:numPr>
        <w:jc w:val="both"/>
        <w:rPr>
          <w:rFonts w:ascii="Arial" w:hAnsi="Arial" w:cs="Arial"/>
        </w:rPr>
      </w:pPr>
      <w:r>
        <w:rPr>
          <w:rFonts w:ascii="Arial" w:hAnsi="Arial" w:cs="Arial"/>
        </w:rPr>
        <w:t>Con el propósito de implementar acciones que permitan que el personal médico adscrito al Hospital Álvaro Obregón, observen el adecuado cumplimiento del Cuadro Básico Institucional, se llevó a cabo una reunión con el Dr. Antonio Hernández Bastida, Director Médico y el Dr. Israel Cortés Garibay, Jefe de Consulta Externa; con el Subdirector de los Servicios Médicos Integrales de esta Corporación, concluyendo que darán todo el apoyo informático que se requiera para que se instale en sus consultorios una base de datos que permita manejar al personal médico del Hospital “Nota de Evolución”, “Receta” donde solo podrán manejar medicamento del Cuadro Básico Institucional y en caso de requerirse “Hoja de Perfil de Paciente”</w:t>
      </w:r>
    </w:p>
    <w:p w:rsidR="005E675C" w:rsidRDefault="005E675C" w:rsidP="005E675C">
      <w:pPr>
        <w:ind w:left="709" w:right="49" w:hanging="425"/>
        <w:jc w:val="both"/>
        <w:rPr>
          <w:rFonts w:ascii="Arial" w:hAnsi="Arial" w:cs="Arial"/>
        </w:rPr>
      </w:pPr>
    </w:p>
    <w:p w:rsidR="005E675C" w:rsidRPr="00C35AED" w:rsidRDefault="005E675C" w:rsidP="001F00B6">
      <w:pPr>
        <w:numPr>
          <w:ilvl w:val="0"/>
          <w:numId w:val="142"/>
        </w:numPr>
        <w:jc w:val="both"/>
        <w:rPr>
          <w:rFonts w:ascii="Arial" w:hAnsi="Arial" w:cs="Arial"/>
        </w:rPr>
      </w:pPr>
      <w:r>
        <w:rPr>
          <w:rFonts w:ascii="Arial" w:hAnsi="Arial" w:cs="Arial"/>
        </w:rPr>
        <w:t>Se recibieron del Proveedor Comercial Automotriz y de Servicios, S.A. de C.V., 12 llantas derivado del contrato consolidado por el Gobierno del Distrito Federal, por un importe de $21,460.00</w:t>
      </w:r>
    </w:p>
    <w:p w:rsidR="005E675C" w:rsidRDefault="005E675C" w:rsidP="005E675C">
      <w:pPr>
        <w:ind w:left="709" w:right="49" w:hanging="425"/>
        <w:jc w:val="both"/>
        <w:rPr>
          <w:rFonts w:ascii="Arial" w:hAnsi="Arial" w:cs="Arial"/>
        </w:rPr>
      </w:pPr>
    </w:p>
    <w:p w:rsidR="005E675C" w:rsidRPr="00AE0086" w:rsidRDefault="005E675C" w:rsidP="001F00B6">
      <w:pPr>
        <w:numPr>
          <w:ilvl w:val="0"/>
          <w:numId w:val="142"/>
        </w:numPr>
        <w:jc w:val="both"/>
        <w:rPr>
          <w:rFonts w:ascii="Arial" w:hAnsi="Arial" w:cs="Arial"/>
        </w:rPr>
      </w:pPr>
      <w:r>
        <w:rPr>
          <w:rFonts w:ascii="Arial" w:hAnsi="Arial" w:cs="Arial"/>
        </w:rPr>
        <w:t>Se entregaron al Departamento de Armamento, Municiones y Tiro de esta Corporación, 2,600 piezas de candados de mano, por un importe de $1’726,575.79</w:t>
      </w:r>
    </w:p>
    <w:p w:rsidR="005E675C" w:rsidRDefault="005E675C" w:rsidP="005E675C">
      <w:pPr>
        <w:ind w:left="709" w:right="49" w:hanging="425"/>
        <w:jc w:val="both"/>
        <w:rPr>
          <w:rFonts w:ascii="Arial" w:hAnsi="Arial" w:cs="Arial"/>
        </w:rPr>
      </w:pPr>
    </w:p>
    <w:p w:rsidR="005E675C" w:rsidRPr="001C0352" w:rsidRDefault="005E675C" w:rsidP="001F00B6">
      <w:pPr>
        <w:numPr>
          <w:ilvl w:val="0"/>
          <w:numId w:val="142"/>
        </w:numPr>
        <w:jc w:val="both"/>
        <w:rPr>
          <w:rFonts w:ascii="Arial" w:hAnsi="Arial" w:cs="Arial"/>
        </w:rPr>
      </w:pPr>
      <w:r>
        <w:rPr>
          <w:rFonts w:ascii="Arial" w:hAnsi="Arial" w:cs="Arial"/>
        </w:rPr>
        <w:t>Personal de la Subdirección de Recursos Materiales y Servicios Generales, se presentaron en el depósito de San Andrés Tetepilco, ubicado en Calle Emiliano Carranza No. 287, Col. San Andrés, Delegación Iztapalapa D.F., a verificar la destrucción de 26 autopatrullas y 4 motopatrullas propiedad de esta Corporación, enajenados por el Gobierno del Distrito Federal, a la empresa Chaco Residuos Industriales.</w:t>
      </w:r>
    </w:p>
    <w:p w:rsidR="005E675C" w:rsidRDefault="005E675C" w:rsidP="005E675C">
      <w:pPr>
        <w:ind w:left="709" w:right="49" w:hanging="425"/>
        <w:jc w:val="both"/>
        <w:rPr>
          <w:rFonts w:ascii="Arial" w:hAnsi="Arial" w:cs="Arial"/>
        </w:rPr>
      </w:pPr>
    </w:p>
    <w:p w:rsidR="005E675C" w:rsidRDefault="005E675C" w:rsidP="001F00B6">
      <w:pPr>
        <w:numPr>
          <w:ilvl w:val="0"/>
          <w:numId w:val="142"/>
        </w:numPr>
        <w:jc w:val="both"/>
        <w:rPr>
          <w:rFonts w:ascii="Arial" w:hAnsi="Arial" w:cs="Arial"/>
        </w:rPr>
      </w:pPr>
      <w:r>
        <w:rPr>
          <w:rFonts w:ascii="Arial" w:hAnsi="Arial" w:cs="Arial"/>
        </w:rPr>
        <w:t>El día 22 de Septiembre de 2011, se asistió al taller Práctico de Planeación  Estratégica para la Integración del Anteproyecto del Presupuesto de Egresos y Programa Operativo Anual 2012.</w:t>
      </w:r>
    </w:p>
    <w:p w:rsidR="005E675C" w:rsidRDefault="005E675C" w:rsidP="005E675C">
      <w:pPr>
        <w:ind w:left="709" w:right="49" w:hanging="425"/>
        <w:jc w:val="both"/>
        <w:rPr>
          <w:rFonts w:ascii="Arial" w:hAnsi="Arial" w:cs="Arial"/>
        </w:rPr>
      </w:pPr>
    </w:p>
    <w:p w:rsidR="005E675C" w:rsidRDefault="005E675C" w:rsidP="001F00B6">
      <w:pPr>
        <w:numPr>
          <w:ilvl w:val="0"/>
          <w:numId w:val="142"/>
        </w:numPr>
        <w:jc w:val="both"/>
        <w:rPr>
          <w:rFonts w:ascii="Arial" w:hAnsi="Arial" w:cs="Arial"/>
        </w:rPr>
      </w:pPr>
      <w:r>
        <w:rPr>
          <w:rFonts w:ascii="Arial" w:hAnsi="Arial" w:cs="Arial"/>
        </w:rPr>
        <w:t>El día 28 de Septiembre de 2011, en la Plancha del Zócalo Capitalino, se inauguró la “</w:t>
      </w:r>
      <w:r w:rsidRPr="006C65AB">
        <w:rPr>
          <w:rFonts w:ascii="Arial" w:hAnsi="Arial" w:cs="Arial"/>
          <w:b/>
          <w:bCs/>
        </w:rPr>
        <w:t>3</w:t>
      </w:r>
      <w:r w:rsidRPr="00237CBE">
        <w:rPr>
          <w:rFonts w:ascii="Arial" w:hAnsi="Arial" w:cs="Arial"/>
          <w:b/>
          <w:bCs/>
        </w:rPr>
        <w:t>ª. Feria de la Transparencia”</w:t>
      </w:r>
      <w:r>
        <w:rPr>
          <w:rFonts w:ascii="Arial" w:hAnsi="Arial" w:cs="Arial"/>
        </w:rPr>
        <w:t>, dicho evento fue coordinado por el Maestro Oscar Mauricio Guerra Ford, Comisionado Ciudadano Presidente del Instituto de Información Pública del Distrito Federal.</w:t>
      </w:r>
    </w:p>
    <w:p w:rsidR="005E675C" w:rsidRDefault="005E675C" w:rsidP="005E675C">
      <w:pPr>
        <w:jc w:val="both"/>
        <w:rPr>
          <w:rFonts w:ascii="Arial" w:hAnsi="Arial" w:cs="Arial"/>
        </w:rPr>
      </w:pPr>
    </w:p>
    <w:p w:rsidR="005E675C" w:rsidRDefault="005E675C" w:rsidP="005E675C">
      <w:pPr>
        <w:ind w:left="709" w:right="49" w:hanging="425"/>
        <w:jc w:val="both"/>
        <w:rPr>
          <w:rFonts w:ascii="Arial" w:hAnsi="Arial" w:cs="Arial"/>
        </w:rPr>
      </w:pPr>
      <w:r>
        <w:rPr>
          <w:rFonts w:ascii="Arial" w:hAnsi="Arial" w:cs="Arial"/>
        </w:rPr>
        <w:tab/>
        <w:t>En la referida feria fue montado un Stand por parte de la Policía Bancaria e Industrial, a cargo del Lic. Salvador Mendoza Ham responsable de la Oficina de Información Pública de esta Corporación.</w:t>
      </w:r>
    </w:p>
    <w:p w:rsidR="005E675C" w:rsidRDefault="005E675C" w:rsidP="005E675C">
      <w:pPr>
        <w:ind w:left="709" w:right="49" w:hanging="425"/>
        <w:jc w:val="both"/>
        <w:rPr>
          <w:rFonts w:ascii="Arial" w:hAnsi="Arial" w:cs="Arial"/>
        </w:rPr>
      </w:pPr>
    </w:p>
    <w:p w:rsidR="005E675C" w:rsidRDefault="005E675C" w:rsidP="001F00B6">
      <w:pPr>
        <w:numPr>
          <w:ilvl w:val="0"/>
          <w:numId w:val="143"/>
        </w:numPr>
        <w:jc w:val="both"/>
        <w:rPr>
          <w:rFonts w:ascii="Arial" w:hAnsi="Arial" w:cs="Arial"/>
        </w:rPr>
      </w:pPr>
      <w:r>
        <w:rPr>
          <w:rFonts w:ascii="Arial" w:hAnsi="Arial" w:cs="Arial"/>
        </w:rPr>
        <w:t>La Subdirección de Recursos Humanos de esta Corporación realizó el previo del Impuesto Anual de Enero- Agosto de 2011.</w:t>
      </w:r>
    </w:p>
    <w:p w:rsidR="005E675C" w:rsidRDefault="005E675C" w:rsidP="005E675C">
      <w:pPr>
        <w:ind w:left="709" w:right="49" w:hanging="425"/>
        <w:jc w:val="both"/>
        <w:rPr>
          <w:rFonts w:ascii="Arial" w:hAnsi="Arial" w:cs="Arial"/>
        </w:rPr>
      </w:pPr>
    </w:p>
    <w:p w:rsidR="005E675C" w:rsidRPr="00940705" w:rsidRDefault="005E675C" w:rsidP="001F00B6">
      <w:pPr>
        <w:numPr>
          <w:ilvl w:val="0"/>
          <w:numId w:val="143"/>
        </w:numPr>
        <w:jc w:val="both"/>
        <w:rPr>
          <w:rFonts w:ascii="Arial" w:hAnsi="Arial" w:cs="Arial"/>
        </w:rPr>
      </w:pPr>
      <w:r>
        <w:rPr>
          <w:rFonts w:ascii="Arial" w:hAnsi="Arial" w:cs="Arial"/>
        </w:rPr>
        <w:t xml:space="preserve">Los días 28 y 29 de Septiembre de 2011, en las instalaciones del Auditorio Nacional, ubicado en Av. Paseo de la Reforma No. 50, Col. Bosques de Chapultepec, Delegación Miguel Hidalgo, se implementó un dispositivo de seguridad al mando de 22 elementos y una autopatrulla de esta Corporación, con motivo del evento musical </w:t>
      </w:r>
      <w:r w:rsidRPr="00173410">
        <w:rPr>
          <w:rFonts w:ascii="Arial" w:hAnsi="Arial" w:cs="Arial"/>
          <w:b/>
          <w:bCs/>
        </w:rPr>
        <w:t>Yuri</w:t>
      </w:r>
      <w:r w:rsidRPr="00261265">
        <w:rPr>
          <w:rFonts w:ascii="Arial" w:hAnsi="Arial" w:cs="Arial"/>
          <w:b/>
          <w:bCs/>
        </w:rPr>
        <w:t xml:space="preserve"> en concierto</w:t>
      </w:r>
      <w:r>
        <w:rPr>
          <w:rFonts w:ascii="Arial" w:hAnsi="Arial" w:cs="Arial"/>
        </w:rPr>
        <w:t>.</w:t>
      </w:r>
    </w:p>
    <w:p w:rsidR="005E675C" w:rsidRDefault="005E675C" w:rsidP="005E675C">
      <w:pPr>
        <w:ind w:left="709" w:right="49" w:hanging="425"/>
        <w:jc w:val="both"/>
        <w:rPr>
          <w:rFonts w:ascii="Arial" w:hAnsi="Arial" w:cs="Arial"/>
        </w:rPr>
      </w:pPr>
    </w:p>
    <w:p w:rsidR="005E675C" w:rsidRDefault="005E675C" w:rsidP="001F00B6">
      <w:pPr>
        <w:numPr>
          <w:ilvl w:val="0"/>
          <w:numId w:val="143"/>
        </w:numPr>
        <w:jc w:val="both"/>
        <w:rPr>
          <w:rFonts w:ascii="Arial" w:hAnsi="Arial" w:cs="Arial"/>
        </w:rPr>
      </w:pPr>
      <w:r>
        <w:rPr>
          <w:rFonts w:ascii="Arial" w:hAnsi="Arial" w:cs="Arial"/>
        </w:rPr>
        <w:t xml:space="preserve">El día 28 de Septiembre de 2011, en las instalaciones del Palacio de los Deportes, ubicado en Viaducto Río Piedad y Avenida Añil, Col. Granjas México, Delegación Iztacalco, se implementó un dispositivo de seguridad al mando de 63 elementos y 3 autopatrulla de esta Corporación, con motivo del evento musical </w:t>
      </w:r>
      <w:r>
        <w:rPr>
          <w:rFonts w:ascii="Arial" w:hAnsi="Arial" w:cs="Arial"/>
          <w:b/>
          <w:bCs/>
        </w:rPr>
        <w:t>System Of a Down en concierto</w:t>
      </w:r>
      <w:r w:rsidR="00EA7584">
        <w:rPr>
          <w:rFonts w:ascii="Arial" w:hAnsi="Arial" w:cs="Arial"/>
        </w:rPr>
        <w:t>.</w:t>
      </w:r>
    </w:p>
    <w:p w:rsidR="00EA7584" w:rsidRDefault="00EA7584" w:rsidP="00EA7584">
      <w:pPr>
        <w:pStyle w:val="Prrafodelista"/>
        <w:rPr>
          <w:rFonts w:ascii="Arial" w:hAnsi="Arial" w:cs="Arial"/>
        </w:rPr>
      </w:pPr>
    </w:p>
    <w:p w:rsidR="005E675C" w:rsidRPr="00705311" w:rsidRDefault="005E675C" w:rsidP="001F00B6">
      <w:pPr>
        <w:numPr>
          <w:ilvl w:val="0"/>
          <w:numId w:val="143"/>
        </w:numPr>
        <w:jc w:val="both"/>
        <w:rPr>
          <w:rFonts w:ascii="Arial" w:hAnsi="Arial" w:cs="Arial"/>
        </w:rPr>
      </w:pPr>
      <w:r w:rsidRPr="00705311">
        <w:rPr>
          <w:rFonts w:ascii="Arial" w:hAnsi="Arial" w:cs="Arial"/>
        </w:rPr>
        <w:t>El día 29 de Septiembre de 2011, en las instalaciones del Edificio Corporativo, ubicado en Poniente 128 No. 177, Col. Nueva Vallejo, Delegación Gustavo A. Madero, a solicitud del Ing. Mariano Gómez Marmolejo, Director General Adjunto de Gestión de Servicios de Tecnologías de la Información de la Secretaría de Seguridad Pública Federal, se recibió una visita para observar la toma de muestras Biométricas, para el programa de Actualización y Datos Biométricos del Registro Nacional de Personal de Seguridad Pública.</w:t>
      </w:r>
    </w:p>
    <w:p w:rsidR="005E675C" w:rsidRPr="00705311" w:rsidRDefault="005E675C" w:rsidP="005E675C">
      <w:pPr>
        <w:jc w:val="both"/>
        <w:rPr>
          <w:rFonts w:ascii="Arial" w:hAnsi="Arial" w:cs="Arial"/>
        </w:rPr>
      </w:pPr>
    </w:p>
    <w:p w:rsidR="005E675C" w:rsidRPr="00705311" w:rsidRDefault="005E675C" w:rsidP="005E675C">
      <w:pPr>
        <w:ind w:left="709"/>
        <w:jc w:val="both"/>
        <w:rPr>
          <w:rFonts w:ascii="Arial" w:hAnsi="Arial" w:cs="Arial"/>
        </w:rPr>
      </w:pPr>
      <w:r w:rsidRPr="00705311">
        <w:rPr>
          <w:rFonts w:ascii="Arial" w:hAnsi="Arial" w:cs="Arial"/>
        </w:rPr>
        <w:t>Con el propósito de conocer los detalles Técnicos de construcción de los Módulos de grabación de voz, A.D.N. y Huellas Decadáctilares, así como su procedimiento para aplicarse dentro de su programa respectivo.</w:t>
      </w:r>
    </w:p>
    <w:p w:rsidR="005E675C" w:rsidRPr="00705311" w:rsidRDefault="005E675C" w:rsidP="005E675C">
      <w:pPr>
        <w:ind w:left="709"/>
        <w:jc w:val="both"/>
        <w:rPr>
          <w:rFonts w:ascii="Arial" w:hAnsi="Arial" w:cs="Arial"/>
        </w:rPr>
      </w:pPr>
    </w:p>
    <w:p w:rsidR="005E675C" w:rsidRPr="00705311" w:rsidRDefault="005E675C" w:rsidP="005E675C">
      <w:pPr>
        <w:ind w:left="709"/>
        <w:jc w:val="both"/>
        <w:rPr>
          <w:rFonts w:ascii="Arial" w:hAnsi="Arial" w:cs="Arial"/>
        </w:rPr>
      </w:pPr>
      <w:r w:rsidRPr="00705311">
        <w:rPr>
          <w:rFonts w:ascii="Arial" w:hAnsi="Arial" w:cs="Arial"/>
        </w:rPr>
        <w:t>Se contó con la asistencia de los CC. Ing. Gilberto Gradias Enríquez, Director General de Sistemas de Información y Política Criminal de la Procuraduría General de Justicia del Estado de Sonora, Lic. Cecilia Nevárez Torres, Directora de Evaluación y Seguimiento, Plataforma México, Lic. Cecilia Rivera Pacheco, Responsable del Registro Nacional de Personal de Seguridad Pública y Privada, Ing. Faustino Franco Andalón, Responsable del Sistema Estatal de Información sobre Seguridad Pública del Estado de Sonora, Ing. Martín Ramos, Jefe del Departamento de Evaluación y Seguimiento de Información de la Secretaría de Seguridad Pública de Sonora, Lic. Oscar Manuel Navarro Ruiz, Responsable del Censo y Registro de Personal de Seguridad Pública del mismo estado, todos de la Coordinación General del Sistema Estatal de Información sobre Seguridad Pública y Privada de Sonora, de la Secretaría de Seguridad Pública Federal Lic. Mariagna Merit Bravo, Dirección de Servicios, por parte de esta Corporación, los CC. Director de Supervisión y Evaluación Corporativa, Subdirector Operativo Área Centro, Coordinador de la Supervisión y Evaluación Operativa, Jefe del Sector “B” y Jefe de la Unidad de Biometría.</w:t>
      </w:r>
    </w:p>
    <w:p w:rsidR="005E675C" w:rsidRPr="00705311" w:rsidRDefault="005E675C" w:rsidP="005E675C">
      <w:pPr>
        <w:ind w:left="709"/>
        <w:jc w:val="both"/>
        <w:rPr>
          <w:rFonts w:ascii="Arial" w:hAnsi="Arial" w:cs="Arial"/>
        </w:rPr>
      </w:pPr>
    </w:p>
    <w:p w:rsidR="005E675C" w:rsidRPr="00705311" w:rsidRDefault="005E675C" w:rsidP="005E675C">
      <w:pPr>
        <w:ind w:left="709"/>
        <w:jc w:val="both"/>
        <w:rPr>
          <w:rFonts w:ascii="Arial" w:hAnsi="Arial" w:cs="Arial"/>
        </w:rPr>
      </w:pPr>
      <w:r w:rsidRPr="00705311">
        <w:rPr>
          <w:rFonts w:ascii="Arial" w:hAnsi="Arial" w:cs="Arial"/>
        </w:rPr>
        <w:t>Informándose el avance con base en nuestro Estado de Fuerza, mostrando mediante una grabación, el procedimiento para la toma de muestras, posteriormente se realizó un recorrido por el laboratorio, donde se lleva a cabo la aplicación al personal de esta Institución, presenciando la evaluación de media filiación, fotografías, huellas y audios.</w:t>
      </w:r>
    </w:p>
    <w:p w:rsidR="005E675C" w:rsidRPr="00705311" w:rsidRDefault="005E675C" w:rsidP="005E675C">
      <w:pPr>
        <w:ind w:left="709"/>
        <w:jc w:val="both"/>
        <w:rPr>
          <w:rFonts w:ascii="Arial" w:hAnsi="Arial" w:cs="Arial"/>
        </w:rPr>
      </w:pPr>
    </w:p>
    <w:p w:rsidR="005E675C" w:rsidRPr="00705311" w:rsidRDefault="005E675C" w:rsidP="005E675C">
      <w:pPr>
        <w:ind w:left="709" w:right="49"/>
        <w:jc w:val="both"/>
        <w:rPr>
          <w:rFonts w:ascii="Arial" w:hAnsi="Arial" w:cs="Arial"/>
        </w:rPr>
      </w:pPr>
      <w:r w:rsidRPr="00705311">
        <w:rPr>
          <w:rFonts w:ascii="Arial" w:hAnsi="Arial" w:cs="Arial"/>
        </w:rPr>
        <w:t>Finalmente las visitas agradecieron por la atención recibida, toda vez que su objetivo era constatar el avance en el Procedimiento citado, de una Institución Policial del Distrito Federal.</w:t>
      </w:r>
    </w:p>
    <w:p w:rsidR="005E675C" w:rsidRDefault="005E675C" w:rsidP="005E675C">
      <w:pPr>
        <w:ind w:left="709" w:right="49"/>
        <w:jc w:val="both"/>
        <w:rPr>
          <w:rFonts w:ascii="Arial" w:hAnsi="Arial" w:cs="Arial"/>
        </w:rPr>
      </w:pPr>
    </w:p>
    <w:p w:rsidR="005E675C" w:rsidRDefault="005E675C" w:rsidP="001F00B6">
      <w:pPr>
        <w:numPr>
          <w:ilvl w:val="0"/>
          <w:numId w:val="144"/>
        </w:numPr>
        <w:jc w:val="both"/>
        <w:rPr>
          <w:rFonts w:ascii="Arial" w:hAnsi="Arial" w:cs="Arial"/>
        </w:rPr>
      </w:pPr>
      <w:r>
        <w:rPr>
          <w:rFonts w:ascii="Arial" w:hAnsi="Arial" w:cs="Arial"/>
        </w:rPr>
        <w:t xml:space="preserve">El día 29 de Septiembre de 2011, en cumplimiento a lo ordenado por la superioridad, del Grupo de Comando del Sector “U”, al mando de 26 elementos femeniles adscritos a dicho Sector, se presentaron en las instalaciones del Instituto de las Mujeres del D.F., ubicadas en Calle Tacuba No. 76 (4° piso), Col. Centro, Delegación Cuauhtémoc, para recibir el curso denominado </w:t>
      </w:r>
      <w:r>
        <w:rPr>
          <w:rFonts w:ascii="Arial" w:hAnsi="Arial" w:cs="Arial"/>
          <w:b/>
          <w:bCs/>
        </w:rPr>
        <w:t>Marco Jurídico Internacional y Local de Protección a los Derechos de las Mujeres</w:t>
      </w:r>
      <w:r>
        <w:rPr>
          <w:rFonts w:ascii="Arial" w:hAnsi="Arial" w:cs="Arial"/>
        </w:rPr>
        <w:t>, impartido por la Lic. Eva Munguía Paz, Asesora Jurídica de dicho instituto.</w:t>
      </w:r>
    </w:p>
    <w:p w:rsidR="005E675C" w:rsidRDefault="005E675C" w:rsidP="005E675C">
      <w:pPr>
        <w:jc w:val="both"/>
        <w:rPr>
          <w:rFonts w:ascii="Arial" w:hAnsi="Arial" w:cs="Arial"/>
        </w:rPr>
      </w:pPr>
    </w:p>
    <w:p w:rsidR="005E675C" w:rsidRDefault="005E675C" w:rsidP="005E675C">
      <w:pPr>
        <w:ind w:left="709" w:right="49"/>
        <w:jc w:val="both"/>
        <w:rPr>
          <w:rFonts w:ascii="Arial" w:hAnsi="Arial" w:cs="Arial"/>
        </w:rPr>
      </w:pPr>
      <w:r>
        <w:rPr>
          <w:rFonts w:ascii="Arial" w:hAnsi="Arial" w:cs="Arial"/>
        </w:rPr>
        <w:t>Tratando los temas: Derechos Humanos, Marco Jurídico y Viajemos Seguras en el transporte Público.</w:t>
      </w:r>
    </w:p>
    <w:p w:rsidR="005E675C" w:rsidRDefault="005E675C" w:rsidP="005E675C">
      <w:pPr>
        <w:ind w:left="709" w:right="49" w:hanging="425"/>
        <w:jc w:val="both"/>
        <w:rPr>
          <w:rFonts w:ascii="Arial" w:hAnsi="Arial" w:cs="Arial"/>
        </w:rPr>
      </w:pPr>
    </w:p>
    <w:p w:rsidR="005E675C" w:rsidRDefault="005E675C" w:rsidP="001F00B6">
      <w:pPr>
        <w:numPr>
          <w:ilvl w:val="0"/>
          <w:numId w:val="144"/>
        </w:numPr>
        <w:jc w:val="both"/>
        <w:rPr>
          <w:rFonts w:ascii="Arial" w:hAnsi="Arial" w:cs="Arial"/>
        </w:rPr>
      </w:pPr>
      <w:r>
        <w:rPr>
          <w:rFonts w:ascii="Arial" w:hAnsi="Arial" w:cs="Arial"/>
        </w:rPr>
        <w:t xml:space="preserve">El día 30 de Septiembre de 2011, en las instalaciones del Agrupamiento Fuerza de Tarea de la SSP-DF., ubicadas en Av. Leandro Valle S/N, Col. Del Mar, Delegación Tláhuac, se llevó a cabo la </w:t>
      </w:r>
      <w:r>
        <w:rPr>
          <w:rFonts w:ascii="Arial" w:hAnsi="Arial" w:cs="Arial"/>
          <w:b/>
          <w:bCs/>
        </w:rPr>
        <w:t>Ceremonia de Clausura del IV Triatlón Deportivo 2011</w:t>
      </w:r>
      <w:r>
        <w:rPr>
          <w:rFonts w:ascii="Arial" w:hAnsi="Arial" w:cs="Arial"/>
        </w:rPr>
        <w:t>.</w:t>
      </w:r>
    </w:p>
    <w:p w:rsidR="005E675C" w:rsidRDefault="005E675C" w:rsidP="005E675C">
      <w:pPr>
        <w:jc w:val="both"/>
        <w:rPr>
          <w:rFonts w:ascii="Arial" w:hAnsi="Arial" w:cs="Arial"/>
        </w:rPr>
      </w:pPr>
    </w:p>
    <w:p w:rsidR="005E675C" w:rsidRDefault="005E675C" w:rsidP="005E675C">
      <w:pPr>
        <w:ind w:left="709"/>
        <w:jc w:val="both"/>
        <w:rPr>
          <w:rFonts w:ascii="Arial" w:hAnsi="Arial" w:cs="Arial"/>
        </w:rPr>
      </w:pPr>
      <w:r>
        <w:rPr>
          <w:rFonts w:ascii="Arial" w:hAnsi="Arial" w:cs="Arial"/>
        </w:rPr>
        <w:t>Estando en el presídium los CC. Juan Luis Rodríguez Luna, Director de Profesionalización de la Dirección General de Carrera Policial, C.P. David Pacheco Beltrán, Subdirector de Promoción Cultural, Social y Deportiva, Primer Inspector Armando Palacios, Director General de la Policía Metropolitana.</w:t>
      </w:r>
    </w:p>
    <w:p w:rsidR="005E675C" w:rsidRDefault="005E675C" w:rsidP="005E675C">
      <w:pPr>
        <w:ind w:left="709"/>
        <w:jc w:val="both"/>
        <w:rPr>
          <w:rFonts w:ascii="Arial" w:hAnsi="Arial" w:cs="Arial"/>
        </w:rPr>
      </w:pPr>
    </w:p>
    <w:p w:rsidR="005E675C" w:rsidRDefault="005E675C" w:rsidP="005E675C">
      <w:pPr>
        <w:ind w:left="709"/>
        <w:jc w:val="both"/>
        <w:rPr>
          <w:rFonts w:ascii="Arial" w:hAnsi="Arial" w:cs="Arial"/>
        </w:rPr>
      </w:pPr>
      <w:r>
        <w:rPr>
          <w:rFonts w:ascii="Arial" w:hAnsi="Arial" w:cs="Arial"/>
        </w:rPr>
        <w:t>Así mismo el Lic. Gandhi César Góngora Romero, Director de Seguridad Pública Delegacional en Tláhuac, Segundo Superintendente Jorge Gutiérrez Arciga, Director de la 4ª. Región de la Policía Auxiliar y por parte de esta Corporación los CC. Director Operativo, y los Jefes de Sector “K” y “P”.</w:t>
      </w:r>
    </w:p>
    <w:p w:rsidR="005E675C" w:rsidRDefault="005E675C" w:rsidP="005E675C">
      <w:pPr>
        <w:ind w:left="709"/>
        <w:jc w:val="both"/>
        <w:rPr>
          <w:rFonts w:ascii="Arial" w:hAnsi="Arial" w:cs="Arial"/>
        </w:rPr>
      </w:pPr>
    </w:p>
    <w:p w:rsidR="005E675C" w:rsidRDefault="005E675C" w:rsidP="005E675C">
      <w:pPr>
        <w:ind w:left="709" w:right="49"/>
        <w:jc w:val="both"/>
        <w:rPr>
          <w:rFonts w:ascii="Arial" w:hAnsi="Arial" w:cs="Arial"/>
        </w:rPr>
      </w:pPr>
      <w:r>
        <w:rPr>
          <w:rFonts w:ascii="Arial" w:hAnsi="Arial" w:cs="Arial"/>
        </w:rPr>
        <w:t>En dicha ceremonia se entregaron trofeos y reconocimientos a los primeros lugares.</w:t>
      </w:r>
    </w:p>
    <w:p w:rsidR="005E675C" w:rsidRDefault="005E675C" w:rsidP="005E675C">
      <w:pPr>
        <w:ind w:left="709" w:right="49" w:hanging="425"/>
        <w:jc w:val="both"/>
        <w:rPr>
          <w:rFonts w:ascii="Arial" w:hAnsi="Arial" w:cs="Arial"/>
        </w:rPr>
      </w:pPr>
    </w:p>
    <w:p w:rsidR="005E675C" w:rsidRPr="009A74C1" w:rsidRDefault="005E675C" w:rsidP="001F00B6">
      <w:pPr>
        <w:numPr>
          <w:ilvl w:val="0"/>
          <w:numId w:val="144"/>
        </w:numPr>
        <w:jc w:val="both"/>
        <w:rPr>
          <w:rFonts w:ascii="Arial" w:hAnsi="Arial" w:cs="Arial"/>
        </w:rPr>
      </w:pPr>
      <w:r>
        <w:rPr>
          <w:rFonts w:ascii="Arial" w:hAnsi="Arial" w:cs="Arial"/>
        </w:rPr>
        <w:t xml:space="preserve">El día 30 de Septiembre de 2011, se implementó el Operativo denominado </w:t>
      </w:r>
      <w:r>
        <w:rPr>
          <w:rFonts w:ascii="Arial" w:hAnsi="Arial" w:cs="Arial"/>
          <w:b/>
          <w:bCs/>
        </w:rPr>
        <w:t>“Disuasivo para evitar la presencia de Revendedores de Boletos para el encuentro de Fútbol (Pumas vs. América)</w:t>
      </w:r>
      <w:r>
        <w:rPr>
          <w:rFonts w:ascii="Arial" w:hAnsi="Arial" w:cs="Arial"/>
        </w:rPr>
        <w:t>, a efectuarse el 1° de Octubre del presente contando con la presencia del encargado del Operativo en vía pública “Sistema Interinstitucional de Protección Vecinal” (SIPROVE) en la Delegación Coyoacán, al mando de 10 elementos , 1 autopatrulla y 6 motopatrullas de esta Corporación, en coordinación con 10 elementos del 56° Agrupamiento de la Policía Auxiliar del D.F. apoyado por tres unidades utilitarias, así como con el C. Fallarbil Castañeda Martínez, Subdirector de Enlace Operativo Delegaciónal.</w:t>
      </w:r>
    </w:p>
    <w:p w:rsidR="005E675C" w:rsidRDefault="005E675C" w:rsidP="005E675C">
      <w:pPr>
        <w:ind w:left="709" w:right="49" w:hanging="425"/>
        <w:jc w:val="both"/>
        <w:rPr>
          <w:rFonts w:ascii="Arial" w:hAnsi="Arial" w:cs="Arial"/>
        </w:rPr>
      </w:pPr>
    </w:p>
    <w:p w:rsidR="005E675C" w:rsidRPr="00940705" w:rsidRDefault="005E675C" w:rsidP="001F00B6">
      <w:pPr>
        <w:numPr>
          <w:ilvl w:val="0"/>
          <w:numId w:val="144"/>
        </w:numPr>
        <w:jc w:val="both"/>
        <w:rPr>
          <w:rFonts w:ascii="Arial" w:hAnsi="Arial" w:cs="Arial"/>
        </w:rPr>
      </w:pPr>
      <w:r>
        <w:rPr>
          <w:rFonts w:ascii="Arial" w:hAnsi="Arial" w:cs="Arial"/>
        </w:rPr>
        <w:t xml:space="preserve">Los días 30 de Septiembre y 1° de Octubre de 2011, en las instalaciones del Auditorio Nacional, ubicado en Av. Paseo de la Reforma No. 50, Col. Bosques de Chapultepec, Delegación Miguel Hidalgo, se implementó un dispositivo de seguridad al mando de 34 elementos y una autopatrulla de esta Corporación, con motivo del evento musical </w:t>
      </w:r>
      <w:r>
        <w:rPr>
          <w:rFonts w:ascii="Arial" w:hAnsi="Arial" w:cs="Arial"/>
          <w:b/>
          <w:bCs/>
        </w:rPr>
        <w:t>Barbasónicos en concierto</w:t>
      </w:r>
      <w:r>
        <w:rPr>
          <w:rFonts w:ascii="Arial" w:hAnsi="Arial" w:cs="Arial"/>
        </w:rPr>
        <w:t>.</w:t>
      </w:r>
    </w:p>
    <w:p w:rsidR="005E675C" w:rsidRDefault="005E675C" w:rsidP="005E675C">
      <w:pPr>
        <w:ind w:left="709" w:right="49" w:hanging="425"/>
        <w:jc w:val="both"/>
        <w:rPr>
          <w:rFonts w:ascii="Arial" w:hAnsi="Arial" w:cs="Arial"/>
        </w:rPr>
      </w:pPr>
    </w:p>
    <w:p w:rsidR="005E675C" w:rsidRDefault="005E675C" w:rsidP="001F00B6">
      <w:pPr>
        <w:numPr>
          <w:ilvl w:val="0"/>
          <w:numId w:val="144"/>
        </w:numPr>
        <w:jc w:val="both"/>
        <w:rPr>
          <w:rFonts w:ascii="Arial" w:hAnsi="Arial" w:cs="Arial"/>
        </w:rPr>
      </w:pPr>
      <w:r>
        <w:rPr>
          <w:rFonts w:ascii="Arial" w:hAnsi="Arial" w:cs="Arial"/>
        </w:rPr>
        <w:t>El día 29 de Septiembre se asistió a reunión con el Lic. Raúl Lemus Soto Contralor Interno en la Secretaría de Seguridad Pública del DF., Dr. René Martínez López Villicano, asesor de la Dirección General de Contralorías Internas en Dependencias y Órganos Desconcentrados, así como el C.P. Leobardo Catalán Torres, Subdirector de Auditoría Operativa y Administrativa a la Policía Complementaria, por parte de esta Corporación el C. Julio Robles Ponce, Coordinador de Supervisión y Evaluación Administrativa y el Dr. Ricardo Zúñiga López Subdirector de los Servicios Médicos Integrales, para tratar la revisión de medicamentos fuera del cuadro básico.</w:t>
      </w:r>
    </w:p>
    <w:p w:rsidR="005E675C" w:rsidRDefault="005E675C" w:rsidP="005E675C">
      <w:pPr>
        <w:ind w:left="709" w:right="49" w:hanging="425"/>
        <w:jc w:val="both"/>
        <w:rPr>
          <w:rFonts w:ascii="Arial" w:hAnsi="Arial" w:cs="Arial"/>
        </w:rPr>
      </w:pPr>
    </w:p>
    <w:p w:rsidR="005E675C" w:rsidRDefault="005E675C" w:rsidP="001F00B6">
      <w:pPr>
        <w:numPr>
          <w:ilvl w:val="0"/>
          <w:numId w:val="144"/>
        </w:numPr>
        <w:jc w:val="both"/>
        <w:rPr>
          <w:rFonts w:ascii="Arial" w:hAnsi="Arial" w:cs="Arial"/>
        </w:rPr>
      </w:pPr>
      <w:r>
        <w:rPr>
          <w:rFonts w:ascii="Arial" w:hAnsi="Arial" w:cs="Arial"/>
        </w:rPr>
        <w:t>El día 30 de Septiembre de 2011, fue autorizada la afectación presupuestaria Número A 11 CD 03 9223 por un importe de $24’040,000.00 (Veinticuatro millones cuarenta mil pesos 00/100 M.N.), con lo cual se podrá llevar a cabo la adquisición de uniformes para los elementos de esta Corporación.</w:t>
      </w:r>
    </w:p>
    <w:p w:rsidR="005E675C" w:rsidRDefault="005E675C" w:rsidP="005E675C">
      <w:pPr>
        <w:ind w:left="709" w:right="49" w:hanging="425"/>
        <w:jc w:val="both"/>
        <w:rPr>
          <w:rFonts w:ascii="Arial" w:hAnsi="Arial" w:cs="Arial"/>
        </w:rPr>
      </w:pPr>
    </w:p>
    <w:p w:rsidR="005E675C" w:rsidRDefault="005E675C" w:rsidP="005E675C">
      <w:pPr>
        <w:numPr>
          <w:ilvl w:val="0"/>
          <w:numId w:val="4"/>
        </w:numPr>
        <w:ind w:right="49"/>
        <w:jc w:val="both"/>
        <w:rPr>
          <w:rFonts w:ascii="Arial" w:hAnsi="Arial" w:cs="Arial"/>
        </w:rPr>
      </w:pPr>
      <w:r>
        <w:rPr>
          <w:rFonts w:ascii="Arial" w:hAnsi="Arial" w:cs="Arial"/>
        </w:rPr>
        <w:t>El día 1° de Octubre de 2011, en cumplimiento a lo ordenado por la superioridad, el C. Subdirector Operativo Área Centro, en coordinación con los CC. Jefe de Sector “E” y Subjefe del Sector “K” al mando 100 elementos, en las instalaciones del Estadio Olímpico México ’68 de Ciudad Universitaria, establecieron un dispositivo de seguridad en apoyo a personal de la SSP-DF., con motivo del partido de fútbol entre los equipos de Pumas de la U.N.A.M. vs. América, desplegando al personal sobre la Av. Insurgentes, en dirección de Sur a Norte de las astas de Banderas hasta el Eje 10 Sur (Av. Copilco) para brindar protección a los asistentes al evento.</w:t>
      </w:r>
    </w:p>
    <w:p w:rsidR="005E675C" w:rsidRDefault="005E675C" w:rsidP="005E675C">
      <w:pPr>
        <w:ind w:left="709" w:right="49" w:hanging="425"/>
        <w:jc w:val="both"/>
        <w:rPr>
          <w:rFonts w:ascii="Arial" w:hAnsi="Arial" w:cs="Arial"/>
        </w:rPr>
      </w:pPr>
    </w:p>
    <w:p w:rsidR="005E675C" w:rsidRDefault="005E675C" w:rsidP="005E675C">
      <w:pPr>
        <w:numPr>
          <w:ilvl w:val="0"/>
          <w:numId w:val="4"/>
        </w:numPr>
        <w:ind w:right="49"/>
        <w:jc w:val="both"/>
        <w:rPr>
          <w:rFonts w:ascii="Arial" w:hAnsi="Arial" w:cs="Arial"/>
        </w:rPr>
      </w:pPr>
      <w:r>
        <w:rPr>
          <w:rFonts w:ascii="Arial" w:hAnsi="Arial" w:cs="Arial"/>
        </w:rPr>
        <w:t>El día 1° de Octubre de 2011, se implementó un dispositivo de seguridad en las instalaciones del Campo Deportivo del Instituto Politécnico Nacional, ubicado en Calz. de los Gallos y Av. Instituto Técnico Industrial, Col. Santo Tomás, Delegación Miguel Hidalgo, al mando de 40 elementos de esta Corporación, a fin de efectuar la custodia en tránsito de 2 autobuses que transportaron a los jugadores, porristas y equipo técnico, a las instalaciones de la Universidad del Valle de México, Campus “Lomas Verdes, localizadas en el Municipio de Naucalpan, Estado de México, donde se llevó a cabo un encuentro deportivo entre los Equipos de Las Águilas Blancas vs. Burros Blancos del I.P.N.</w:t>
      </w:r>
    </w:p>
    <w:p w:rsidR="005E675C" w:rsidRDefault="005E675C" w:rsidP="005E675C">
      <w:pPr>
        <w:ind w:left="709" w:right="49" w:hanging="425"/>
        <w:jc w:val="both"/>
        <w:rPr>
          <w:rFonts w:ascii="Arial" w:hAnsi="Arial" w:cs="Arial"/>
        </w:rPr>
      </w:pPr>
    </w:p>
    <w:p w:rsidR="005E675C" w:rsidRPr="00940705" w:rsidRDefault="005E675C" w:rsidP="005E675C">
      <w:pPr>
        <w:numPr>
          <w:ilvl w:val="0"/>
          <w:numId w:val="4"/>
        </w:numPr>
        <w:jc w:val="both"/>
        <w:rPr>
          <w:rFonts w:ascii="Arial" w:hAnsi="Arial" w:cs="Arial"/>
        </w:rPr>
      </w:pPr>
      <w:r>
        <w:rPr>
          <w:rFonts w:ascii="Arial" w:hAnsi="Arial" w:cs="Arial"/>
        </w:rPr>
        <w:t xml:space="preserve">Los días 1 y 2 de Octubre de 2011, en las instalaciones del Autódromo Hermanos Rodríguez, ubicadas en Viaducto Río Piedad y Avenida Añil, Col. Granjas México, Delegación Iztacalco, se implementó un dispositivo de seguridad al mando de 198 elementos y dos autopatrullas de esta Corporación, con motivo del evento denominado </w:t>
      </w:r>
      <w:r>
        <w:rPr>
          <w:rFonts w:ascii="Arial" w:hAnsi="Arial" w:cs="Arial"/>
          <w:b/>
          <w:bCs/>
        </w:rPr>
        <w:t>Justin Bieber en concierto</w:t>
      </w:r>
      <w:r>
        <w:rPr>
          <w:rFonts w:ascii="Arial" w:hAnsi="Arial" w:cs="Arial"/>
        </w:rPr>
        <w:t>.</w:t>
      </w:r>
    </w:p>
    <w:p w:rsidR="005E675C" w:rsidRDefault="005E675C" w:rsidP="005E675C">
      <w:pPr>
        <w:ind w:left="709" w:right="49" w:hanging="425"/>
        <w:jc w:val="both"/>
        <w:rPr>
          <w:rFonts w:ascii="Arial" w:hAnsi="Arial" w:cs="Arial"/>
        </w:rPr>
      </w:pPr>
    </w:p>
    <w:p w:rsidR="005E675C" w:rsidRPr="00940705" w:rsidRDefault="005E675C" w:rsidP="005E675C">
      <w:pPr>
        <w:numPr>
          <w:ilvl w:val="0"/>
          <w:numId w:val="4"/>
        </w:numPr>
        <w:jc w:val="both"/>
        <w:rPr>
          <w:rFonts w:ascii="Arial" w:hAnsi="Arial" w:cs="Arial"/>
        </w:rPr>
      </w:pPr>
      <w:r>
        <w:rPr>
          <w:rFonts w:ascii="Arial" w:hAnsi="Arial" w:cs="Arial"/>
        </w:rPr>
        <w:t xml:space="preserve">Los días 1, 2, 3 de Octubre de 2011, en las instalaciones del Palacio de los Deportes, ubicado en Viaducto Río Piedad y Avenida Añil, Col. Granjas México, Delegación Iztacalco, se implementó un dispositivo de seguridad al mando de 45 elementos y una autopatrulla de esta Corporación, con motivo del evento denominado </w:t>
      </w:r>
      <w:r>
        <w:rPr>
          <w:rFonts w:ascii="Arial" w:hAnsi="Arial" w:cs="Arial"/>
          <w:b/>
          <w:bCs/>
        </w:rPr>
        <w:t>Caifanes en concierto</w:t>
      </w:r>
      <w:r>
        <w:rPr>
          <w:rFonts w:ascii="Arial" w:hAnsi="Arial" w:cs="Arial"/>
        </w:rPr>
        <w:t>.</w:t>
      </w:r>
    </w:p>
    <w:p w:rsidR="005E675C" w:rsidRDefault="005E675C" w:rsidP="005E675C">
      <w:pPr>
        <w:ind w:left="709" w:right="49" w:hanging="425"/>
        <w:jc w:val="both"/>
        <w:rPr>
          <w:rFonts w:ascii="Arial" w:hAnsi="Arial" w:cs="Arial"/>
        </w:rPr>
      </w:pPr>
    </w:p>
    <w:p w:rsidR="005E675C" w:rsidRDefault="005E675C" w:rsidP="005E675C">
      <w:pPr>
        <w:numPr>
          <w:ilvl w:val="0"/>
          <w:numId w:val="4"/>
        </w:numPr>
        <w:jc w:val="both"/>
        <w:rPr>
          <w:rFonts w:ascii="Arial" w:hAnsi="Arial" w:cs="Arial"/>
        </w:rPr>
      </w:pPr>
      <w:r>
        <w:rPr>
          <w:rFonts w:ascii="Arial" w:hAnsi="Arial" w:cs="Arial"/>
        </w:rPr>
        <w:t xml:space="preserve">El día 2 de Octubre de 2011, con motivo del </w:t>
      </w:r>
      <w:r w:rsidRPr="00AA2BF9">
        <w:rPr>
          <w:rFonts w:ascii="Arial" w:hAnsi="Arial" w:cs="Arial"/>
          <w:b/>
        </w:rPr>
        <w:t>43 Aniversario del Movimiento Estudiantil del 68</w:t>
      </w:r>
      <w:r>
        <w:rPr>
          <w:rFonts w:ascii="Arial" w:hAnsi="Arial" w:cs="Arial"/>
          <w:b/>
        </w:rPr>
        <w:t>,</w:t>
      </w:r>
      <w:r>
        <w:rPr>
          <w:rFonts w:ascii="Arial" w:hAnsi="Arial" w:cs="Arial"/>
        </w:rPr>
        <w:t xml:space="preserve"> el suscrito en coordinación con los CC. Director Operativo, Subdirector Operativo Área Norte, Subdirector Operativo Área Centro, Subdirector de Desarrollo Policial, Jefes de los Sectores “B” y “X”, implementando un dispositivo de seguridad frente al Edificio SEDE del Gobierno del D.F., con 75 elementos entre las Av. Pino Suárez y 20 de Noviembre, otros 75 elementos entre 20 de Noviembre y la Calle 5 de Febrero, además de otros 50 elementos distribuidos desde la Calle 16 de Septiembre hasta la Calle Francisco I. Madero.</w:t>
      </w:r>
    </w:p>
    <w:p w:rsidR="005E675C" w:rsidRDefault="005E675C" w:rsidP="005E675C">
      <w:pPr>
        <w:jc w:val="both"/>
        <w:rPr>
          <w:rFonts w:ascii="Arial" w:hAnsi="Arial" w:cs="Arial"/>
        </w:rPr>
      </w:pPr>
    </w:p>
    <w:p w:rsidR="005E675C" w:rsidRDefault="005E675C" w:rsidP="005E675C">
      <w:pPr>
        <w:ind w:left="709"/>
        <w:jc w:val="both"/>
        <w:rPr>
          <w:rFonts w:ascii="Arial" w:hAnsi="Arial" w:cs="Arial"/>
        </w:rPr>
      </w:pPr>
      <w:r>
        <w:rPr>
          <w:rFonts w:ascii="Arial" w:hAnsi="Arial" w:cs="Arial"/>
        </w:rPr>
        <w:t>Asimismo 100 elementos con equipo antimotín, quienes permanecieron en espera de ordenes en las Av. Hidalgo y Valerio Trujano, para actuar en caso de ser necesario como fuerza de reserva.</w:t>
      </w:r>
    </w:p>
    <w:p w:rsidR="005E675C" w:rsidRDefault="005E675C" w:rsidP="005E675C">
      <w:pPr>
        <w:ind w:left="709"/>
        <w:jc w:val="both"/>
        <w:rPr>
          <w:rFonts w:ascii="Arial" w:hAnsi="Arial" w:cs="Arial"/>
        </w:rPr>
      </w:pPr>
    </w:p>
    <w:p w:rsidR="005E675C" w:rsidRDefault="005E675C" w:rsidP="005E675C">
      <w:pPr>
        <w:ind w:left="709" w:right="49"/>
        <w:jc w:val="both"/>
        <w:rPr>
          <w:rFonts w:ascii="Arial" w:hAnsi="Arial" w:cs="Arial"/>
        </w:rPr>
      </w:pPr>
      <w:r>
        <w:rPr>
          <w:rFonts w:ascii="Arial" w:hAnsi="Arial" w:cs="Arial"/>
        </w:rPr>
        <w:t>Dicho dispositivo fue establecido con la finalidad de prevenir cualquier incidente ocasionado por los grupos subversivos contrarios a las marchas pacíficas que se manifiesten.</w:t>
      </w:r>
    </w:p>
    <w:p w:rsidR="00EA7584" w:rsidRDefault="00EA7584" w:rsidP="005E675C">
      <w:pPr>
        <w:ind w:left="709" w:right="49"/>
        <w:jc w:val="both"/>
        <w:rPr>
          <w:rFonts w:ascii="Arial" w:hAnsi="Arial" w:cs="Arial"/>
        </w:rPr>
      </w:pPr>
    </w:p>
    <w:p w:rsidR="005E675C" w:rsidRDefault="005E675C" w:rsidP="005E675C">
      <w:pPr>
        <w:numPr>
          <w:ilvl w:val="0"/>
          <w:numId w:val="9"/>
        </w:numPr>
        <w:jc w:val="both"/>
        <w:rPr>
          <w:rFonts w:ascii="Arial" w:hAnsi="Arial" w:cs="Arial"/>
        </w:rPr>
      </w:pPr>
      <w:r>
        <w:rPr>
          <w:rFonts w:ascii="Arial" w:hAnsi="Arial" w:cs="Arial"/>
        </w:rPr>
        <w:t xml:space="preserve">El día 2 de Octubre de 2011, en las instalaciones del Auditorio Nacional, ubicado en Av. Paseo de la Reforma No. 50, Col. Bosques de Chapultepec, Delegación Miguel Hidalgo, se implementó un dispositivo de seguridad al mando de 22 elementos y una autopatrulla de esta Corporación, con motivo del evento </w:t>
      </w:r>
      <w:r>
        <w:rPr>
          <w:rFonts w:ascii="Arial" w:hAnsi="Arial" w:cs="Arial"/>
          <w:b/>
          <w:bCs/>
        </w:rPr>
        <w:t>Asamblea General Constitutiva del Movimiento de Regeneración Nacional y Caravana del Rock</w:t>
      </w:r>
      <w:r>
        <w:rPr>
          <w:rFonts w:ascii="Arial" w:hAnsi="Arial" w:cs="Arial"/>
        </w:rPr>
        <w:t>.</w:t>
      </w:r>
    </w:p>
    <w:p w:rsidR="005E675C" w:rsidRDefault="005E675C" w:rsidP="005E675C">
      <w:pPr>
        <w:jc w:val="both"/>
        <w:rPr>
          <w:rFonts w:ascii="Arial" w:hAnsi="Arial" w:cs="Arial"/>
        </w:rPr>
      </w:pPr>
    </w:p>
    <w:p w:rsidR="005E675C" w:rsidRDefault="005E675C" w:rsidP="005E675C">
      <w:pPr>
        <w:numPr>
          <w:ilvl w:val="0"/>
          <w:numId w:val="9"/>
        </w:numPr>
        <w:jc w:val="both"/>
        <w:rPr>
          <w:rFonts w:ascii="Arial" w:hAnsi="Arial" w:cs="Arial"/>
        </w:rPr>
      </w:pPr>
      <w:r>
        <w:rPr>
          <w:rFonts w:ascii="Arial" w:hAnsi="Arial" w:cs="Arial"/>
        </w:rPr>
        <w:t xml:space="preserve">El día 03 de Octubre del año en curso, en cumplimiento al Programa </w:t>
      </w:r>
      <w:r>
        <w:rPr>
          <w:rFonts w:ascii="Arial" w:hAnsi="Arial" w:cs="Arial"/>
          <w:b/>
          <w:bCs/>
        </w:rPr>
        <w:t>“Lunes de Bici funcionarios del GDF”</w:t>
      </w:r>
      <w:r>
        <w:rPr>
          <w:rFonts w:ascii="Arial" w:hAnsi="Arial" w:cs="Arial"/>
        </w:rPr>
        <w:t>, el cual se lleva a cabo el primer lunes de cada mes, asistiendo el Director Operativo, Director de Supervisión y Evaluación Corporativa, Subdirectores Operativos-Administrativos, Jefes de Sector y Jefes de Departamento de esta Corporación, considerando como punto de reunión en la explanada del Auditorio Nacional.</w:t>
      </w:r>
    </w:p>
    <w:p w:rsidR="005E675C" w:rsidRDefault="005E675C" w:rsidP="005E675C">
      <w:pPr>
        <w:ind w:left="709" w:right="49" w:hanging="425"/>
        <w:jc w:val="both"/>
        <w:rPr>
          <w:rFonts w:ascii="Arial" w:hAnsi="Arial" w:cs="Arial"/>
        </w:rPr>
      </w:pPr>
    </w:p>
    <w:p w:rsidR="005E675C" w:rsidRPr="00940705" w:rsidRDefault="005E675C" w:rsidP="005E675C">
      <w:pPr>
        <w:numPr>
          <w:ilvl w:val="0"/>
          <w:numId w:val="9"/>
        </w:numPr>
        <w:jc w:val="both"/>
        <w:rPr>
          <w:rFonts w:ascii="Arial" w:hAnsi="Arial" w:cs="Arial"/>
        </w:rPr>
      </w:pPr>
      <w:r>
        <w:rPr>
          <w:rFonts w:ascii="Arial" w:hAnsi="Arial" w:cs="Arial"/>
        </w:rPr>
        <w:t xml:space="preserve">El día 4 de Octubre de 2011, en las instalaciones del Auditorio Nacional, ubicado en Av. Paseo de la Reforma No. 50, Col. Bosques de Chapultepec, Delegación Miguel Hidalgo, se implementó un dispositivo de seguridad al mando de 33 elementos y una autopatrulla de esta Corporación, con motivo del evento </w:t>
      </w:r>
      <w:r w:rsidRPr="00C9030A">
        <w:rPr>
          <w:rFonts w:ascii="Arial" w:hAnsi="Arial" w:cs="Arial"/>
          <w:b/>
          <w:bCs/>
        </w:rPr>
        <w:t>Vinculación y Enlace con Organismos Públicos</w:t>
      </w:r>
      <w:r>
        <w:rPr>
          <w:rFonts w:ascii="Arial" w:hAnsi="Arial" w:cs="Arial"/>
        </w:rPr>
        <w:t>.</w:t>
      </w:r>
    </w:p>
    <w:p w:rsidR="005E675C" w:rsidRDefault="005E675C" w:rsidP="005E675C">
      <w:pPr>
        <w:ind w:left="709" w:right="49" w:hanging="425"/>
        <w:jc w:val="both"/>
        <w:rPr>
          <w:rFonts w:ascii="Arial" w:hAnsi="Arial" w:cs="Arial"/>
        </w:rPr>
      </w:pPr>
    </w:p>
    <w:p w:rsidR="005E675C" w:rsidRPr="00631BCE" w:rsidRDefault="005E675C" w:rsidP="005E675C">
      <w:pPr>
        <w:numPr>
          <w:ilvl w:val="0"/>
          <w:numId w:val="9"/>
        </w:numPr>
        <w:jc w:val="both"/>
        <w:rPr>
          <w:rFonts w:ascii="Arial" w:hAnsi="Arial" w:cs="Arial"/>
        </w:rPr>
      </w:pPr>
      <w:r>
        <w:rPr>
          <w:rFonts w:ascii="Arial" w:hAnsi="Arial" w:cs="Arial"/>
        </w:rPr>
        <w:t>Se entregó reporte de líquidos de la nómina ordinaria de Enero a Diciembre de 2010 y de Enero  a Septiembre de 2011.</w:t>
      </w:r>
    </w:p>
    <w:p w:rsidR="005E675C" w:rsidRDefault="005E675C" w:rsidP="005E675C">
      <w:pPr>
        <w:ind w:left="709" w:right="49" w:hanging="425"/>
        <w:jc w:val="both"/>
        <w:rPr>
          <w:rFonts w:ascii="Arial" w:hAnsi="Arial" w:cs="Arial"/>
        </w:rPr>
      </w:pPr>
    </w:p>
    <w:p w:rsidR="005E675C" w:rsidRDefault="005E675C" w:rsidP="005E675C">
      <w:pPr>
        <w:numPr>
          <w:ilvl w:val="0"/>
          <w:numId w:val="9"/>
        </w:numPr>
        <w:jc w:val="both"/>
        <w:rPr>
          <w:rFonts w:ascii="Arial" w:hAnsi="Arial" w:cs="Arial"/>
        </w:rPr>
      </w:pPr>
      <w:r>
        <w:rPr>
          <w:rFonts w:ascii="Arial" w:hAnsi="Arial" w:cs="Arial"/>
        </w:rPr>
        <w:t xml:space="preserve">El 05 de Octubre del presente a las 12:00 horas, el suscrito y personal de estructura de esta Corporación, asistimos al </w:t>
      </w:r>
      <w:r w:rsidRPr="005636CF">
        <w:rPr>
          <w:rFonts w:ascii="Arial" w:hAnsi="Arial" w:cs="Arial"/>
          <w:b/>
          <w:bCs/>
        </w:rPr>
        <w:t>INFORME CIUDADANO DE SEGURIDAD PÚBLICA Y PROCURACIÓN DE JUSTICIA</w:t>
      </w:r>
      <w:r>
        <w:rPr>
          <w:rFonts w:ascii="Arial" w:hAnsi="Arial" w:cs="Arial"/>
          <w:b/>
          <w:bCs/>
        </w:rPr>
        <w:t xml:space="preserve">, </w:t>
      </w:r>
      <w:r>
        <w:rPr>
          <w:rFonts w:ascii="Arial" w:hAnsi="Arial" w:cs="Arial"/>
        </w:rPr>
        <w:t xml:space="preserve"> que se llevó a cabo en el Teatro Metropólitan en esta Ciudad.</w:t>
      </w:r>
    </w:p>
    <w:p w:rsidR="005E675C" w:rsidRDefault="005E675C" w:rsidP="005E675C">
      <w:pPr>
        <w:jc w:val="both"/>
        <w:rPr>
          <w:rFonts w:ascii="Arial" w:hAnsi="Arial" w:cs="Arial"/>
        </w:rPr>
      </w:pPr>
    </w:p>
    <w:p w:rsidR="005E675C" w:rsidRDefault="005E675C" w:rsidP="005E675C">
      <w:pPr>
        <w:ind w:left="709" w:right="49"/>
        <w:jc w:val="both"/>
        <w:rPr>
          <w:rFonts w:ascii="Arial" w:hAnsi="Arial" w:cs="Arial"/>
        </w:rPr>
      </w:pPr>
      <w:r>
        <w:rPr>
          <w:rFonts w:ascii="Arial" w:hAnsi="Arial" w:cs="Arial"/>
        </w:rPr>
        <w:t>Con la presencia del Lic. Marcelo Ebrard Casaubón, Jefe de Gobierno del D.F.; el Superintendente General Dr. Manuel Mondragón y Kalb, Secretario de Seguridad Pública del DF.; el Dr. Miguel Ángel Mancera, Procurador General de Justicia del D.F. y el  Lic. Luis Wertman Zaslav, Presidente del Consejo Ciudadano del Distrito Federal.</w:t>
      </w:r>
    </w:p>
    <w:p w:rsidR="005E675C" w:rsidRDefault="005E675C" w:rsidP="005E675C">
      <w:pPr>
        <w:ind w:left="709" w:right="49"/>
        <w:jc w:val="both"/>
        <w:rPr>
          <w:rFonts w:ascii="Arial" w:hAnsi="Arial" w:cs="Arial"/>
        </w:rPr>
      </w:pPr>
    </w:p>
    <w:p w:rsidR="005E675C" w:rsidRDefault="005E675C" w:rsidP="005E675C">
      <w:pPr>
        <w:numPr>
          <w:ilvl w:val="0"/>
          <w:numId w:val="10"/>
        </w:numPr>
        <w:ind w:left="728" w:right="49" w:hanging="350"/>
        <w:jc w:val="both"/>
        <w:rPr>
          <w:rFonts w:ascii="Arial" w:hAnsi="Arial" w:cs="Arial"/>
        </w:rPr>
      </w:pPr>
      <w:r>
        <w:rPr>
          <w:rFonts w:ascii="Arial" w:hAnsi="Arial" w:cs="Arial"/>
        </w:rPr>
        <w:t xml:space="preserve">Los días 6 y 12 de Octubre del año en curso, en las instalaciones del Edificio Operativo de esta Corporación, ubicadas en Dr. Valenzuela No.16, Col. Doctores, Delegación Cuauhtémoc, se presentaron 16 femeniles adscritas al Sector “F”, a tomar el curso denominado </w:t>
      </w:r>
      <w:r>
        <w:rPr>
          <w:rFonts w:ascii="Arial" w:hAnsi="Arial" w:cs="Arial"/>
          <w:b/>
        </w:rPr>
        <w:t xml:space="preserve">Marco Jurídico de los Derechos Humanos </w:t>
      </w:r>
      <w:r>
        <w:rPr>
          <w:rFonts w:ascii="Arial" w:hAnsi="Arial" w:cs="Arial"/>
        </w:rPr>
        <w:t xml:space="preserve">impartido por la Lic. Perla  Guerra Ramos, de la Jefatura de Unidad de Carrera Judicial de la SSP-DF., tratando el tema </w:t>
      </w:r>
      <w:r>
        <w:rPr>
          <w:rFonts w:ascii="Arial" w:hAnsi="Arial" w:cs="Arial"/>
          <w:b/>
        </w:rPr>
        <w:t>Mirando con lentes de Género la labor Policial.</w:t>
      </w:r>
    </w:p>
    <w:p w:rsidR="005E675C" w:rsidRDefault="005E675C" w:rsidP="005E675C">
      <w:pPr>
        <w:ind w:left="728" w:right="49" w:hanging="350"/>
        <w:jc w:val="both"/>
        <w:rPr>
          <w:rFonts w:ascii="Arial" w:hAnsi="Arial" w:cs="Arial"/>
        </w:rPr>
      </w:pPr>
    </w:p>
    <w:p w:rsidR="005E675C" w:rsidRPr="000C7E28" w:rsidRDefault="005E675C" w:rsidP="005E675C">
      <w:pPr>
        <w:numPr>
          <w:ilvl w:val="0"/>
          <w:numId w:val="10"/>
        </w:numPr>
        <w:ind w:left="728" w:hanging="350"/>
        <w:jc w:val="both"/>
        <w:rPr>
          <w:rFonts w:ascii="Arial" w:hAnsi="Arial" w:cs="Arial"/>
        </w:rPr>
      </w:pPr>
      <w:r>
        <w:rPr>
          <w:rFonts w:ascii="Arial" w:hAnsi="Arial" w:cs="Arial"/>
        </w:rPr>
        <w:t xml:space="preserve">El día 6 de Octubre de 2011, en las instalaciones del Autódromo Hermanos Rodríguez, ubicadas en Viaducto Río Piedad y Av. Añil, Col. Granjas México, Delegación Iztacalco, se implementó un dispositivo de seguridad al mando de 10 elementos y una autopatrulla, con motivo del evento denominado </w:t>
      </w:r>
      <w:r>
        <w:rPr>
          <w:rFonts w:ascii="Arial" w:hAnsi="Arial" w:cs="Arial"/>
          <w:b/>
          <w:bCs/>
        </w:rPr>
        <w:t>Arrancones Nocturnos</w:t>
      </w:r>
      <w:r w:rsidRPr="000C7E28">
        <w:rPr>
          <w:rFonts w:ascii="Arial" w:hAnsi="Arial" w:cs="Arial"/>
        </w:rPr>
        <w:t>.</w:t>
      </w:r>
    </w:p>
    <w:p w:rsidR="005E675C" w:rsidRDefault="005E675C" w:rsidP="005E675C">
      <w:pPr>
        <w:ind w:left="728" w:right="49" w:hanging="350"/>
        <w:jc w:val="both"/>
        <w:rPr>
          <w:rFonts w:ascii="Arial" w:hAnsi="Arial" w:cs="Arial"/>
        </w:rPr>
      </w:pPr>
    </w:p>
    <w:p w:rsidR="005E675C" w:rsidRDefault="005E675C" w:rsidP="005E675C">
      <w:pPr>
        <w:numPr>
          <w:ilvl w:val="0"/>
          <w:numId w:val="10"/>
        </w:numPr>
        <w:ind w:left="728" w:hanging="350"/>
        <w:jc w:val="both"/>
        <w:rPr>
          <w:rFonts w:ascii="Arial" w:hAnsi="Arial" w:cs="Arial"/>
        </w:rPr>
      </w:pPr>
      <w:r>
        <w:rPr>
          <w:rFonts w:ascii="Arial" w:hAnsi="Arial" w:cs="Arial"/>
        </w:rPr>
        <w:t xml:space="preserve">Los días 7, 10, 12, 14 y 17 de Octubre del presente, en las instalaciones del Edificio Corporativo en el Auditorio Coronel Arturo Godínez Reyes, ubicado en Poniente 128 No. 177, Col. Nueva Vallejo, Delegación Gustavo A. Madero, se continua con la difusión de Manuales y Procedimientos para obtener la Certificación </w:t>
      </w:r>
      <w:r>
        <w:rPr>
          <w:rFonts w:ascii="Arial" w:hAnsi="Arial" w:cs="Arial"/>
          <w:b/>
        </w:rPr>
        <w:t>ISO-9001-2008</w:t>
      </w:r>
      <w:r>
        <w:rPr>
          <w:rFonts w:ascii="Arial" w:hAnsi="Arial" w:cs="Arial"/>
        </w:rPr>
        <w:t xml:space="preserve"> impartida a personal de áreas Administrativas y operativas. </w:t>
      </w:r>
    </w:p>
    <w:p w:rsidR="005E675C" w:rsidRDefault="005E675C" w:rsidP="005E675C">
      <w:pPr>
        <w:ind w:left="709" w:right="49" w:hanging="425"/>
        <w:jc w:val="both"/>
        <w:rPr>
          <w:rFonts w:ascii="Arial" w:hAnsi="Arial" w:cs="Arial"/>
        </w:rPr>
      </w:pPr>
    </w:p>
    <w:p w:rsidR="005E675C" w:rsidRPr="00940705" w:rsidRDefault="005E675C" w:rsidP="005E675C">
      <w:pPr>
        <w:numPr>
          <w:ilvl w:val="0"/>
          <w:numId w:val="11"/>
        </w:numPr>
        <w:jc w:val="both"/>
        <w:rPr>
          <w:rFonts w:ascii="Arial" w:hAnsi="Arial" w:cs="Arial"/>
        </w:rPr>
      </w:pPr>
      <w:r>
        <w:rPr>
          <w:rFonts w:ascii="Arial" w:hAnsi="Arial" w:cs="Arial"/>
        </w:rPr>
        <w:t xml:space="preserve">Los días 7, 8, 9, 10, 11 y 13 de Octubre del actual, en las instalaciones del Auditorio Nacional, ubicado en Av. Paseo de la Reforma No. 50, Col. Bosques de Chapultepec, Delegación Miguel Hidalgo, se implementó un dispositivo de seguridad al mando de 35 elementos y una autopatrulla de esta Corporación, con motivo del evento musical </w:t>
      </w:r>
      <w:r>
        <w:rPr>
          <w:rFonts w:ascii="Arial" w:hAnsi="Arial" w:cs="Arial"/>
          <w:b/>
          <w:bCs/>
        </w:rPr>
        <w:t>Andreu Rieu en concierto</w:t>
      </w:r>
      <w:r>
        <w:rPr>
          <w:rFonts w:ascii="Arial" w:hAnsi="Arial" w:cs="Arial"/>
        </w:rPr>
        <w:t>.</w:t>
      </w:r>
    </w:p>
    <w:p w:rsidR="005E675C" w:rsidRDefault="005E675C" w:rsidP="005E675C">
      <w:pPr>
        <w:ind w:left="709" w:right="49" w:hanging="425"/>
        <w:jc w:val="both"/>
        <w:rPr>
          <w:rFonts w:ascii="Arial" w:hAnsi="Arial" w:cs="Arial"/>
        </w:rPr>
      </w:pPr>
    </w:p>
    <w:p w:rsidR="005E675C" w:rsidRDefault="005E675C" w:rsidP="005E675C">
      <w:pPr>
        <w:numPr>
          <w:ilvl w:val="0"/>
          <w:numId w:val="11"/>
        </w:numPr>
        <w:jc w:val="both"/>
        <w:rPr>
          <w:rFonts w:ascii="Arial" w:hAnsi="Arial" w:cs="Arial"/>
        </w:rPr>
      </w:pPr>
      <w:r>
        <w:rPr>
          <w:rFonts w:ascii="Arial" w:hAnsi="Arial" w:cs="Arial"/>
        </w:rPr>
        <w:t>El día 07 de Octubre se realizó visita al Hospital Nuevo Obregón para la instalación de la base de datos y aplicación de consultorio Médico que será utilizado por el personal médico del Hospital, mediante la cual la receta médica será emitida de forma electrónica y basándose en el catálogo de medicamentos del cuadro básico de la PBI. Si el paciente requiere de un medicamento que no se encuentre en este catálogo se registrará la información para realizar la impresión del formato “Solicitud de Medicamentos por el perfil de Paciente”, estando presente por parte del Hospital, el Dr. Antonio Hernández Bautista, Director Médico, Ing. Raúl Rivera, Jefe del Sistema y por parte de esta Corporación el Dr. Ricardo Zúñiga López Subdirector de los Servicios Médicos Integrales y la Lic. Juana Gómez Arias, Jefa del Departamento de Aplicaciones y Base de Datos</w:t>
      </w:r>
    </w:p>
    <w:p w:rsidR="005E675C" w:rsidRDefault="005E675C" w:rsidP="005E675C">
      <w:pPr>
        <w:ind w:left="709" w:right="49" w:hanging="425"/>
        <w:jc w:val="both"/>
        <w:rPr>
          <w:rFonts w:ascii="Arial" w:hAnsi="Arial" w:cs="Arial"/>
        </w:rPr>
      </w:pPr>
    </w:p>
    <w:p w:rsidR="005E675C" w:rsidRPr="00901BA5" w:rsidRDefault="005E675C" w:rsidP="005E675C">
      <w:pPr>
        <w:numPr>
          <w:ilvl w:val="0"/>
          <w:numId w:val="11"/>
        </w:numPr>
        <w:jc w:val="both"/>
        <w:rPr>
          <w:rFonts w:ascii="Arial" w:hAnsi="Arial" w:cs="Arial"/>
        </w:rPr>
      </w:pPr>
      <w:r>
        <w:rPr>
          <w:rFonts w:ascii="Arial" w:hAnsi="Arial" w:cs="Arial"/>
        </w:rPr>
        <w:t>El día 8 de Octubre de 2011, se implementó un dispositivo de seguridad en las instalaciones del Campo Deportivo del Instituto Politécnico Nacional, ubicado en Calz. de los Gallos y Av. Instituto Técnico Industrial, Col. Santo Tomás, Delegación Miguel Hidalgo, al mando de 32 elementos de esta Corporación, a fin de efectuar la custodia en tránsito de 2 autobuses que transportaron a los jugadores, porristas y equipo técnico, a las instalaciones de la Universidad del Valle de México, Campus “Lomas Verdes, localizadas en el Municipio de Naucalpan, Estado de México, donde se llevó a cabo un encuentro deportivo entre los Equipos de Las Águilas Blancas vs. Tigres de la Universidad Autónoma de Nuevo León</w:t>
      </w:r>
    </w:p>
    <w:p w:rsidR="005E675C" w:rsidRDefault="005E675C" w:rsidP="005E675C">
      <w:pPr>
        <w:ind w:left="709" w:right="49" w:hanging="425"/>
        <w:jc w:val="both"/>
        <w:rPr>
          <w:rFonts w:ascii="Arial" w:hAnsi="Arial" w:cs="Arial"/>
        </w:rPr>
      </w:pPr>
    </w:p>
    <w:p w:rsidR="005E675C" w:rsidRPr="000C7E28" w:rsidRDefault="005E675C" w:rsidP="005E675C">
      <w:pPr>
        <w:numPr>
          <w:ilvl w:val="0"/>
          <w:numId w:val="11"/>
        </w:numPr>
        <w:jc w:val="both"/>
        <w:rPr>
          <w:rFonts w:ascii="Arial" w:hAnsi="Arial" w:cs="Arial"/>
        </w:rPr>
      </w:pPr>
      <w:r>
        <w:rPr>
          <w:rFonts w:ascii="Arial" w:hAnsi="Arial" w:cs="Arial"/>
        </w:rPr>
        <w:t xml:space="preserve">El día 8 de Octubre de 2011, en las instalaciones del Autódromo Hermanos Rodríguez, ubicadas en Viaducto Río Piedad y Av. Añil, Col. Granjas México, Delegación Iztacalco, se implementó un dispositivo de seguridad al mando de 11 elementos y una autopatrulla, con motivo del evento denominado </w:t>
      </w:r>
      <w:r>
        <w:rPr>
          <w:rFonts w:ascii="Arial" w:hAnsi="Arial" w:cs="Arial"/>
          <w:b/>
          <w:bCs/>
        </w:rPr>
        <w:t>Carrera de Autos</w:t>
      </w:r>
      <w:r w:rsidRPr="000C7E28">
        <w:rPr>
          <w:rFonts w:ascii="Arial" w:hAnsi="Arial" w:cs="Arial"/>
        </w:rPr>
        <w:t>.</w:t>
      </w:r>
    </w:p>
    <w:p w:rsidR="005E675C" w:rsidRDefault="005E675C" w:rsidP="005E675C">
      <w:pPr>
        <w:ind w:left="709" w:right="49" w:hanging="425"/>
        <w:jc w:val="both"/>
        <w:rPr>
          <w:rFonts w:ascii="Arial" w:hAnsi="Arial" w:cs="Arial"/>
        </w:rPr>
      </w:pPr>
    </w:p>
    <w:p w:rsidR="005E675C" w:rsidRPr="000C7E28" w:rsidRDefault="005E675C" w:rsidP="005E675C">
      <w:pPr>
        <w:numPr>
          <w:ilvl w:val="0"/>
          <w:numId w:val="11"/>
        </w:numPr>
        <w:jc w:val="both"/>
        <w:rPr>
          <w:rFonts w:ascii="Arial" w:hAnsi="Arial" w:cs="Arial"/>
        </w:rPr>
      </w:pPr>
      <w:r>
        <w:rPr>
          <w:rFonts w:ascii="Arial" w:hAnsi="Arial" w:cs="Arial"/>
        </w:rPr>
        <w:t xml:space="preserve">El día 9 de Octubre de 2011, en las instalaciones del Autódromo Hermanos Rodríguez, ubicadas en Viaducto Río Piedad y Av. Añil, Col. Granjas México, Delegación Iztacalco, se implementó un dispositivo de seguridad al mando de 13 elementos y una autopatrulla, con motivo del evento denominado </w:t>
      </w:r>
      <w:r>
        <w:rPr>
          <w:rFonts w:ascii="Arial" w:hAnsi="Arial" w:cs="Arial"/>
          <w:b/>
          <w:bCs/>
        </w:rPr>
        <w:t>Gran Premio Clásico</w:t>
      </w:r>
      <w:r w:rsidRPr="000C7E28">
        <w:rPr>
          <w:rFonts w:ascii="Arial" w:hAnsi="Arial" w:cs="Arial"/>
        </w:rPr>
        <w:t>.</w:t>
      </w:r>
    </w:p>
    <w:p w:rsidR="005E675C" w:rsidRDefault="005E675C" w:rsidP="005E675C">
      <w:pPr>
        <w:ind w:left="709" w:right="49" w:hanging="425"/>
        <w:jc w:val="both"/>
        <w:rPr>
          <w:rFonts w:ascii="Arial" w:hAnsi="Arial" w:cs="Arial"/>
        </w:rPr>
      </w:pPr>
    </w:p>
    <w:p w:rsidR="005E675C" w:rsidRPr="00901BA5" w:rsidRDefault="005E675C" w:rsidP="005E675C">
      <w:pPr>
        <w:numPr>
          <w:ilvl w:val="0"/>
          <w:numId w:val="11"/>
        </w:numPr>
        <w:jc w:val="both"/>
        <w:rPr>
          <w:rFonts w:ascii="Arial" w:hAnsi="Arial" w:cs="Arial"/>
        </w:rPr>
      </w:pPr>
      <w:r>
        <w:rPr>
          <w:rFonts w:ascii="Arial" w:hAnsi="Arial" w:cs="Arial"/>
        </w:rPr>
        <w:t>Se solicitó a la Dirección de Política Presupuestal, Registro de Proyecto de Inversión para la renovación del Sistema de Radiocomunicación de esta Corporación.</w:t>
      </w:r>
    </w:p>
    <w:p w:rsidR="005E675C" w:rsidRDefault="005E675C" w:rsidP="005E675C">
      <w:pPr>
        <w:ind w:left="709" w:right="49" w:hanging="425"/>
        <w:jc w:val="both"/>
        <w:rPr>
          <w:rFonts w:ascii="Arial" w:hAnsi="Arial" w:cs="Arial"/>
        </w:rPr>
      </w:pPr>
    </w:p>
    <w:p w:rsidR="005E675C" w:rsidRPr="00393F75" w:rsidRDefault="005E675C" w:rsidP="005E675C">
      <w:pPr>
        <w:numPr>
          <w:ilvl w:val="0"/>
          <w:numId w:val="12"/>
        </w:numPr>
        <w:jc w:val="both"/>
        <w:rPr>
          <w:rFonts w:ascii="Arial" w:hAnsi="Arial" w:cs="Arial"/>
        </w:rPr>
      </w:pPr>
      <w:r>
        <w:rPr>
          <w:rFonts w:ascii="Arial" w:hAnsi="Arial" w:cs="Arial"/>
        </w:rPr>
        <w:t xml:space="preserve">Se remitió a la Dirección General de Seguridad Privada y Procedimientos Sistemáticos de Operación de la SSP-DF., la información básica correspondiente al ejercicio fiscal 2010 del Cuestionario denominado </w:t>
      </w:r>
      <w:r>
        <w:rPr>
          <w:rFonts w:ascii="Arial" w:hAnsi="Arial" w:cs="Arial"/>
          <w:b/>
        </w:rPr>
        <w:t>Módulo 2: Seguridad Pública</w:t>
      </w:r>
      <w:r>
        <w:rPr>
          <w:rFonts w:ascii="Arial" w:hAnsi="Arial" w:cs="Arial"/>
        </w:rPr>
        <w:t xml:space="preserve">, en lo concerniente a las respuestas solicitadas a efecto de que sean incorporadas al </w:t>
      </w:r>
      <w:r w:rsidRPr="004465A9">
        <w:rPr>
          <w:rFonts w:ascii="Arial" w:hAnsi="Arial" w:cs="Arial"/>
          <w:b/>
        </w:rPr>
        <w:t>C</w:t>
      </w:r>
      <w:r w:rsidRPr="00393F75">
        <w:rPr>
          <w:rFonts w:ascii="Arial" w:hAnsi="Arial" w:cs="Arial"/>
          <w:b/>
        </w:rPr>
        <w:t>enso Nacional de Gobierno 2011, Poder Ejecutivo Estatal</w:t>
      </w:r>
      <w:r>
        <w:rPr>
          <w:rFonts w:ascii="Arial" w:hAnsi="Arial" w:cs="Arial"/>
        </w:rPr>
        <w:t>,  que realiza por segunda ocasión el Instituto Nacional de Estadística y Geografía (INEGI).</w:t>
      </w:r>
    </w:p>
    <w:p w:rsidR="005E675C" w:rsidRDefault="005E675C" w:rsidP="005E675C">
      <w:pPr>
        <w:ind w:left="709" w:right="49" w:hanging="425"/>
        <w:jc w:val="both"/>
        <w:rPr>
          <w:rFonts w:ascii="Arial" w:hAnsi="Arial" w:cs="Arial"/>
        </w:rPr>
      </w:pPr>
    </w:p>
    <w:p w:rsidR="005E675C" w:rsidRDefault="005E675C" w:rsidP="005E675C">
      <w:pPr>
        <w:numPr>
          <w:ilvl w:val="0"/>
          <w:numId w:val="12"/>
        </w:numPr>
        <w:jc w:val="both"/>
        <w:rPr>
          <w:rFonts w:ascii="Arial" w:hAnsi="Arial" w:cs="Arial"/>
        </w:rPr>
      </w:pPr>
      <w:r>
        <w:rPr>
          <w:rFonts w:ascii="Arial" w:hAnsi="Arial" w:cs="Arial"/>
        </w:rPr>
        <w:t xml:space="preserve">En cumplimiento a lo ordenado por la Superioridad, en las instalaciones del Instituto de las Mujeres del D.F., ubicadas en Calle Tacuba No. 76 (4° piso), Col. Centro, Delegación Cuauhtémoc, se presentaron 25 elementos femeniles adscritas al Sector “F” de esta Corporación, al curso denominado </w:t>
      </w:r>
      <w:r>
        <w:rPr>
          <w:rFonts w:ascii="Arial" w:hAnsi="Arial" w:cs="Arial"/>
          <w:b/>
          <w:bCs/>
        </w:rPr>
        <w:t>“Viajemos Seguras en el Sistema de Transporte Público de la Ciudad de México”</w:t>
      </w:r>
      <w:r>
        <w:rPr>
          <w:rFonts w:ascii="Arial" w:hAnsi="Arial" w:cs="Arial"/>
        </w:rPr>
        <w:t>, impartido por la Lic. Jessica Gutiérrez Gómez, Asesora Jurídica de dicho instituto.</w:t>
      </w:r>
    </w:p>
    <w:p w:rsidR="005E675C" w:rsidRDefault="005E675C" w:rsidP="005E675C">
      <w:pPr>
        <w:ind w:firstLine="13"/>
        <w:jc w:val="both"/>
        <w:rPr>
          <w:rFonts w:ascii="Arial" w:hAnsi="Arial" w:cs="Arial"/>
        </w:rPr>
      </w:pPr>
    </w:p>
    <w:p w:rsidR="005E675C" w:rsidRDefault="005E675C" w:rsidP="005E675C">
      <w:pPr>
        <w:ind w:left="709" w:right="49"/>
        <w:jc w:val="both"/>
        <w:rPr>
          <w:rFonts w:ascii="Arial" w:hAnsi="Arial" w:cs="Arial"/>
        </w:rPr>
      </w:pPr>
      <w:r>
        <w:rPr>
          <w:rFonts w:ascii="Arial" w:hAnsi="Arial" w:cs="Arial"/>
        </w:rPr>
        <w:t>Tratando los siguientes temas: Violencia Sexual, Hostigamiento Sexual en el Transporte Público, Abuso Sexual y procedimiento a seguir para apoyar a una usuaria víctima de alguna agresión sexual.</w:t>
      </w:r>
    </w:p>
    <w:p w:rsidR="005E675C" w:rsidRDefault="005E675C" w:rsidP="005E675C">
      <w:pPr>
        <w:ind w:left="709" w:right="49" w:hanging="425"/>
        <w:jc w:val="both"/>
        <w:rPr>
          <w:rFonts w:ascii="Arial" w:hAnsi="Arial" w:cs="Arial"/>
        </w:rPr>
      </w:pPr>
    </w:p>
    <w:p w:rsidR="005E675C" w:rsidRDefault="005E675C" w:rsidP="005E675C">
      <w:pPr>
        <w:numPr>
          <w:ilvl w:val="0"/>
          <w:numId w:val="13"/>
        </w:numPr>
        <w:jc w:val="both"/>
        <w:rPr>
          <w:rFonts w:ascii="Arial" w:hAnsi="Arial" w:cs="Arial"/>
        </w:rPr>
      </w:pPr>
      <w:r>
        <w:rPr>
          <w:rFonts w:ascii="Arial" w:hAnsi="Arial" w:cs="Arial"/>
        </w:rPr>
        <w:t xml:space="preserve">El día 13 de Octubre de 2011, en cumplimiento a lo ordenado por la superioridad, el C. Director de Supervisión y Evaluación Corporativa en coordinación con la Coordinadora y Enlace de Proyectos Especiales de esta Corporación, al mando de 24 elementos (12 femeniles y 12 masculinos) se presentaron en las instalaciones del Instituto de las Mujeres del D.F., ubicada en Calle Tacuba No. 76 (4° piso), Col. Centro, Delegación Cuauhtémoc, asistiendo al curso denominado </w:t>
      </w:r>
      <w:r>
        <w:rPr>
          <w:rFonts w:ascii="Arial" w:hAnsi="Arial" w:cs="Arial"/>
          <w:b/>
        </w:rPr>
        <w:t>Inducción a los lineamientos del Programa Viajemos Segura en el Transporte Público</w:t>
      </w:r>
      <w:r>
        <w:rPr>
          <w:rFonts w:ascii="Arial" w:hAnsi="Arial" w:cs="Arial"/>
        </w:rPr>
        <w:t>, impartido por la Lic. Eva Munguía Paz, Asesora Jurídica de dicho instituto.</w:t>
      </w:r>
    </w:p>
    <w:p w:rsidR="005E675C" w:rsidRDefault="005E675C" w:rsidP="005E675C">
      <w:pPr>
        <w:jc w:val="both"/>
        <w:rPr>
          <w:rFonts w:ascii="Arial" w:hAnsi="Arial" w:cs="Arial"/>
        </w:rPr>
      </w:pPr>
    </w:p>
    <w:p w:rsidR="005E675C" w:rsidRDefault="005E675C" w:rsidP="005E675C">
      <w:pPr>
        <w:ind w:left="709" w:right="49"/>
        <w:jc w:val="both"/>
        <w:rPr>
          <w:rFonts w:ascii="Arial" w:hAnsi="Arial" w:cs="Arial"/>
        </w:rPr>
      </w:pPr>
      <w:r>
        <w:rPr>
          <w:rFonts w:ascii="Arial" w:hAnsi="Arial" w:cs="Arial"/>
        </w:rPr>
        <w:t>Tratando los temas: Derechos Humanos y Marco Jurídico.</w:t>
      </w:r>
    </w:p>
    <w:p w:rsidR="005E675C" w:rsidRDefault="005E675C" w:rsidP="005E675C">
      <w:pPr>
        <w:ind w:left="709" w:right="49" w:hanging="425"/>
        <w:jc w:val="both"/>
        <w:rPr>
          <w:rFonts w:ascii="Arial" w:hAnsi="Arial" w:cs="Arial"/>
        </w:rPr>
      </w:pPr>
    </w:p>
    <w:p w:rsidR="005E675C" w:rsidRDefault="005E675C" w:rsidP="005E675C">
      <w:pPr>
        <w:numPr>
          <w:ilvl w:val="0"/>
          <w:numId w:val="14"/>
        </w:numPr>
        <w:jc w:val="both"/>
        <w:rPr>
          <w:rFonts w:ascii="Arial" w:hAnsi="Arial" w:cs="Arial"/>
        </w:rPr>
      </w:pPr>
      <w:r>
        <w:rPr>
          <w:rFonts w:ascii="Arial" w:hAnsi="Arial" w:cs="Arial"/>
        </w:rPr>
        <w:t>El día 13 de Octubre de 2011, se asistió a una reunión en la Contraloría General del Gobierno del Distrito Federal, con la Lic. Amira Valentina Stanford Bestt, Directora General de Contralorías Internas en Dependencias y Órganos Desconcentrados, Dr. René Martín López Villacaña, Asesor de la Dirección General de Contralorías Internas, el Lic. Raúl Lemus Soto, Contralor Interno en la SSP-DF., donde se trataron asuntos concernientes con la dispensa de medicamentos del Cuadro Básico Institucional y del Cuadro Básico Interinstitucional.</w:t>
      </w:r>
    </w:p>
    <w:p w:rsidR="005E675C" w:rsidRDefault="005E675C" w:rsidP="005E675C">
      <w:pPr>
        <w:ind w:left="709" w:right="49" w:hanging="425"/>
        <w:jc w:val="both"/>
        <w:rPr>
          <w:rFonts w:ascii="Arial" w:hAnsi="Arial" w:cs="Arial"/>
        </w:rPr>
      </w:pPr>
    </w:p>
    <w:p w:rsidR="005E675C" w:rsidRPr="00940705" w:rsidRDefault="005E675C" w:rsidP="005E675C">
      <w:pPr>
        <w:numPr>
          <w:ilvl w:val="0"/>
          <w:numId w:val="15"/>
        </w:numPr>
        <w:jc w:val="both"/>
        <w:rPr>
          <w:rFonts w:ascii="Arial" w:hAnsi="Arial" w:cs="Arial"/>
        </w:rPr>
      </w:pPr>
      <w:r>
        <w:rPr>
          <w:rFonts w:ascii="Arial" w:hAnsi="Arial" w:cs="Arial"/>
        </w:rPr>
        <w:t xml:space="preserve">Los días 14 y 15 de Octubre de 2011, en las instalaciones del Auditorio Nacional, ubicado en Av. Paseo de la Reforma No. 50, Col. Bosques de Chapultepec, Delegación Miguel Hidalgo, se implementó un dispositivo de seguridad al mando de 36 elementos y una autopatrulla, así como el día 30 con 22 elementos y una autopatrulla de esta Corporación, con motivo del evento musical </w:t>
      </w:r>
      <w:r>
        <w:rPr>
          <w:rFonts w:ascii="Arial" w:hAnsi="Arial" w:cs="Arial"/>
          <w:b/>
          <w:bCs/>
        </w:rPr>
        <w:t>Gloria Trevi en concierto</w:t>
      </w:r>
      <w:r>
        <w:rPr>
          <w:rFonts w:ascii="Arial" w:hAnsi="Arial" w:cs="Arial"/>
        </w:rPr>
        <w:t>.</w:t>
      </w:r>
    </w:p>
    <w:p w:rsidR="005E675C" w:rsidRDefault="005E675C" w:rsidP="005E675C">
      <w:pPr>
        <w:ind w:left="709" w:right="49" w:hanging="425"/>
        <w:jc w:val="both"/>
        <w:rPr>
          <w:rFonts w:ascii="Arial" w:hAnsi="Arial" w:cs="Arial"/>
        </w:rPr>
      </w:pPr>
    </w:p>
    <w:p w:rsidR="005E675C" w:rsidRPr="00940705" w:rsidRDefault="005E675C" w:rsidP="005E675C">
      <w:pPr>
        <w:numPr>
          <w:ilvl w:val="0"/>
          <w:numId w:val="15"/>
        </w:numPr>
        <w:jc w:val="both"/>
        <w:rPr>
          <w:rFonts w:ascii="Arial" w:hAnsi="Arial" w:cs="Arial"/>
        </w:rPr>
      </w:pPr>
      <w:r>
        <w:rPr>
          <w:rFonts w:ascii="Arial" w:hAnsi="Arial" w:cs="Arial"/>
        </w:rPr>
        <w:t xml:space="preserve">Los día 14,15 y 16 de Octubre de 2011, en las instalaciones del Palacio de los Deportes, ubicadas en Viaducto Río Piedad y Av. Añil, Col. Granjas México, Delegación Iztacalco, se implementó un dispositivo de seguridad al mando de 8 elementos y una autopatrulla, con motivo de los eventos denominados </w:t>
      </w:r>
      <w:r>
        <w:rPr>
          <w:rFonts w:ascii="Arial" w:hAnsi="Arial" w:cs="Arial"/>
          <w:b/>
          <w:bCs/>
        </w:rPr>
        <w:t>Bazar de Temporada y WWE Smack Douwn</w:t>
      </w:r>
      <w:r w:rsidRPr="000C7E28">
        <w:rPr>
          <w:rFonts w:ascii="Arial" w:hAnsi="Arial" w:cs="Arial"/>
        </w:rPr>
        <w:t>.</w:t>
      </w:r>
    </w:p>
    <w:p w:rsidR="005E675C" w:rsidRDefault="005E675C" w:rsidP="005E675C">
      <w:pPr>
        <w:ind w:left="709" w:right="49" w:hanging="425"/>
        <w:jc w:val="both"/>
        <w:rPr>
          <w:rFonts w:ascii="Arial" w:hAnsi="Arial" w:cs="Arial"/>
        </w:rPr>
      </w:pPr>
    </w:p>
    <w:p w:rsidR="005E675C" w:rsidRDefault="005E675C" w:rsidP="005E675C">
      <w:pPr>
        <w:numPr>
          <w:ilvl w:val="0"/>
          <w:numId w:val="15"/>
        </w:numPr>
        <w:jc w:val="both"/>
        <w:rPr>
          <w:rFonts w:ascii="Arial" w:hAnsi="Arial" w:cs="Arial"/>
        </w:rPr>
      </w:pPr>
      <w:r>
        <w:rPr>
          <w:rFonts w:ascii="Arial" w:hAnsi="Arial" w:cs="Arial"/>
          <w:color w:val="000000"/>
        </w:rPr>
        <w:t>El día 14</w:t>
      </w:r>
      <w:r w:rsidRPr="007B00B5">
        <w:rPr>
          <w:rFonts w:ascii="Arial" w:hAnsi="Arial" w:cs="Arial"/>
          <w:color w:val="000000"/>
        </w:rPr>
        <w:t xml:space="preserve"> de</w:t>
      </w:r>
      <w:r>
        <w:rPr>
          <w:rFonts w:ascii="Arial" w:hAnsi="Arial" w:cs="Arial"/>
        </w:rPr>
        <w:t xml:space="preserve"> Octubre de 2011, se implementó el Operativo denominado </w:t>
      </w:r>
      <w:r>
        <w:rPr>
          <w:rFonts w:ascii="Arial" w:hAnsi="Arial" w:cs="Arial"/>
          <w:b/>
          <w:bCs/>
        </w:rPr>
        <w:t>“Presencia Policial y Disuasión para evitar Arrancones”</w:t>
      </w:r>
      <w:r>
        <w:rPr>
          <w:rFonts w:ascii="Arial" w:hAnsi="Arial" w:cs="Arial"/>
        </w:rPr>
        <w:t>, por el encargado del Operativo en vía pública “Sistema Interinstitucional de Protección Vecinal” (SIPROVE) en la Delegación Coyoacán, al mando de 22 elementos de esta Corporación, así como 10 motopatrullas, en coordinación con 12 elementos del 56° Agrupamiento de la Policía Auxiliar del D.F. y el Subdirector de Enlace y Operación Policial en la referida demarcación Política, distribuyendo a los elementos en las diferentes colonias: Adolfo Ruiz Cortines, Carmen Serdán, Emiliano Zapata, Ajusco, Santa Úrsula, Santo Domingo y las seis secciones de la CTM Culhuacán.</w:t>
      </w:r>
    </w:p>
    <w:p w:rsidR="005E675C" w:rsidRDefault="005E675C" w:rsidP="005E675C">
      <w:pPr>
        <w:ind w:firstLine="13"/>
        <w:jc w:val="both"/>
        <w:rPr>
          <w:rFonts w:ascii="Arial" w:hAnsi="Arial" w:cs="Arial"/>
        </w:rPr>
      </w:pPr>
    </w:p>
    <w:p w:rsidR="005E675C" w:rsidRDefault="005E675C" w:rsidP="005E675C">
      <w:pPr>
        <w:ind w:left="709" w:right="49"/>
        <w:jc w:val="both"/>
        <w:rPr>
          <w:rFonts w:ascii="Arial" w:hAnsi="Arial" w:cs="Arial"/>
        </w:rPr>
      </w:pPr>
      <w:r>
        <w:rPr>
          <w:rFonts w:ascii="Arial" w:hAnsi="Arial" w:cs="Arial"/>
        </w:rPr>
        <w:t>Con objetivo de garantizar la seguridad e integridad de los habitantes y visitantes, así como mantener el orden púbico, para evitar se presenten las prácticas de competencias vehiculares, respetar los Derechos Humanos, observar la Normatividad establecida en materia de seguridad púbica y coordinar las acciones con mandos y personal de la Secretaría de Seguridad Pública del D.F.</w:t>
      </w:r>
    </w:p>
    <w:p w:rsidR="005E675C" w:rsidRDefault="005E675C" w:rsidP="005E675C">
      <w:pPr>
        <w:ind w:left="709" w:right="49" w:hanging="425"/>
        <w:jc w:val="both"/>
        <w:rPr>
          <w:rFonts w:ascii="Arial" w:hAnsi="Arial" w:cs="Arial"/>
        </w:rPr>
      </w:pPr>
    </w:p>
    <w:p w:rsidR="005E675C" w:rsidRPr="00901BA5" w:rsidRDefault="005E675C" w:rsidP="005E675C">
      <w:pPr>
        <w:numPr>
          <w:ilvl w:val="0"/>
          <w:numId w:val="16"/>
        </w:numPr>
        <w:jc w:val="both"/>
        <w:rPr>
          <w:rFonts w:ascii="Arial" w:hAnsi="Arial" w:cs="Arial"/>
        </w:rPr>
      </w:pPr>
      <w:r>
        <w:rPr>
          <w:rFonts w:ascii="Arial" w:hAnsi="Arial" w:cs="Arial"/>
        </w:rPr>
        <w:t>El día 15 de Octubre de 2011, se implementó un dispositivo de seguridad en las instalaciones del Campo Deportivo del Instituto Politécnico Nacional, ubicado en Av. Juan de Dios Batiz y Calle Luis Enrique Erro, U. Profesional Adolfo López Mateos, Delegación Gustavo A. Madero, al mando de 44 elementos de esta Corporación, a fin de efectuar la custodia en tránsito de 2 autobuses que transportaron a los jugadores, porristas y equipo técnico, a las instalaciones de la Universidad del Valle de México, Campus “Lomas Verdes”, localizadas en el Municipio de Naucalpan, Estado de México, donde se llevó a cabo un encuentro deportivo entre los Equipos de Las Águilas Blancas vs. Tigres de la Universidad Autónoma de Nuevo León.</w:t>
      </w:r>
    </w:p>
    <w:p w:rsidR="005E675C" w:rsidRDefault="005E675C" w:rsidP="005E675C">
      <w:pPr>
        <w:ind w:left="709" w:right="49" w:hanging="425"/>
        <w:jc w:val="both"/>
        <w:rPr>
          <w:rFonts w:ascii="Arial" w:hAnsi="Arial" w:cs="Arial"/>
        </w:rPr>
      </w:pPr>
    </w:p>
    <w:p w:rsidR="005E675C" w:rsidRPr="00940705" w:rsidRDefault="005E675C" w:rsidP="005E675C">
      <w:pPr>
        <w:numPr>
          <w:ilvl w:val="0"/>
          <w:numId w:val="16"/>
        </w:numPr>
        <w:jc w:val="both"/>
        <w:rPr>
          <w:rFonts w:ascii="Arial" w:hAnsi="Arial" w:cs="Arial"/>
        </w:rPr>
      </w:pPr>
      <w:r>
        <w:rPr>
          <w:rFonts w:ascii="Arial" w:hAnsi="Arial" w:cs="Arial"/>
        </w:rPr>
        <w:t xml:space="preserve">El día 15 de Octubre de 2011, en las instalaciones del Foro Sol, ubicadas en Viaducto Río Piedad y Av. Añil, Col. Granjas México, Delegación Iztacalco, se implementó un dispositivo de seguridad al mando de 445 elementos y 5 autopatrullas, con motivo del evento denominado </w:t>
      </w:r>
      <w:r>
        <w:rPr>
          <w:rFonts w:ascii="Arial" w:hAnsi="Arial" w:cs="Arial"/>
          <w:b/>
          <w:bCs/>
        </w:rPr>
        <w:t>Concierto Corona Capital</w:t>
      </w:r>
      <w:r w:rsidRPr="000C7E28">
        <w:rPr>
          <w:rFonts w:ascii="Arial" w:hAnsi="Arial" w:cs="Arial"/>
        </w:rPr>
        <w:t>.</w:t>
      </w:r>
    </w:p>
    <w:p w:rsidR="005E675C" w:rsidRDefault="005E675C" w:rsidP="005E675C">
      <w:pPr>
        <w:ind w:left="709" w:right="49" w:hanging="425"/>
        <w:jc w:val="both"/>
        <w:rPr>
          <w:rFonts w:ascii="Arial" w:hAnsi="Arial" w:cs="Arial"/>
        </w:rPr>
      </w:pPr>
    </w:p>
    <w:p w:rsidR="005E675C" w:rsidRPr="00940705" w:rsidRDefault="005E675C" w:rsidP="005E675C">
      <w:pPr>
        <w:numPr>
          <w:ilvl w:val="0"/>
          <w:numId w:val="16"/>
        </w:numPr>
        <w:jc w:val="both"/>
        <w:rPr>
          <w:rFonts w:ascii="Arial" w:hAnsi="Arial" w:cs="Arial"/>
        </w:rPr>
      </w:pPr>
      <w:r>
        <w:rPr>
          <w:rFonts w:ascii="Arial" w:hAnsi="Arial" w:cs="Arial"/>
        </w:rPr>
        <w:t xml:space="preserve">El día 15 de Octubre de 2011, en las instalaciones del Auditorio Nacional, ubicado en Av. Paseo de la Reforma No. 50, Col. Bosques de Chapultepec, Delegación Miguel Hidalgo, se implementó un dispositivo de seguridad al mando de 35 elementos y una autopatrulla de esta Corporación, con motivo de los eventos musicales </w:t>
      </w:r>
      <w:r>
        <w:rPr>
          <w:rFonts w:ascii="Arial" w:hAnsi="Arial" w:cs="Arial"/>
          <w:b/>
          <w:bCs/>
        </w:rPr>
        <w:t>Ana Bolena, Tour Met New York</w:t>
      </w:r>
      <w:r>
        <w:rPr>
          <w:rFonts w:ascii="Arial" w:hAnsi="Arial" w:cs="Arial"/>
        </w:rPr>
        <w:t>.</w:t>
      </w:r>
    </w:p>
    <w:p w:rsidR="005E675C" w:rsidRDefault="005E675C" w:rsidP="005E675C">
      <w:pPr>
        <w:ind w:left="709" w:right="49" w:hanging="425"/>
        <w:jc w:val="both"/>
        <w:rPr>
          <w:rFonts w:ascii="Arial" w:hAnsi="Arial" w:cs="Arial"/>
        </w:rPr>
      </w:pPr>
    </w:p>
    <w:p w:rsidR="005E675C" w:rsidRDefault="005E675C" w:rsidP="005E675C">
      <w:pPr>
        <w:numPr>
          <w:ilvl w:val="0"/>
          <w:numId w:val="16"/>
        </w:numPr>
        <w:jc w:val="both"/>
        <w:rPr>
          <w:rFonts w:ascii="Arial" w:hAnsi="Arial" w:cs="Arial"/>
        </w:rPr>
      </w:pPr>
      <w:r>
        <w:rPr>
          <w:rFonts w:ascii="Arial" w:hAnsi="Arial" w:cs="Arial"/>
        </w:rPr>
        <w:t xml:space="preserve">El día 16 de Octubre de 2011, en las instalaciones de la Corporación Cuerpo de seguridad Auxiliar del Estado de México, ubicadas en Prolongación Hermenegildo Galeana y Calle Colotlipa, Municipio de Tlalnepantla, Estado de México, donde se llevó a cabo el evento </w:t>
      </w:r>
      <w:r>
        <w:rPr>
          <w:rFonts w:ascii="Arial" w:hAnsi="Arial" w:cs="Arial"/>
          <w:b/>
        </w:rPr>
        <w:t xml:space="preserve">Campeonato Nacional de Tiro Policial 2011, </w:t>
      </w:r>
      <w:r>
        <w:rPr>
          <w:rFonts w:ascii="Arial" w:hAnsi="Arial" w:cs="Arial"/>
        </w:rPr>
        <w:t>organizado  por la Asociación Nacional de Instructores de Tiro, A.C. acto presidido por el C. Fernando Pérez Guerrero, Presidente de dicha asociación.</w:t>
      </w:r>
    </w:p>
    <w:p w:rsidR="005E675C" w:rsidRDefault="005E675C" w:rsidP="005E675C">
      <w:pPr>
        <w:ind w:firstLine="13"/>
        <w:jc w:val="both"/>
        <w:rPr>
          <w:rFonts w:ascii="Arial" w:hAnsi="Arial" w:cs="Arial"/>
        </w:rPr>
      </w:pPr>
    </w:p>
    <w:p w:rsidR="005E675C" w:rsidRDefault="005E675C" w:rsidP="005E675C">
      <w:pPr>
        <w:ind w:left="709"/>
        <w:jc w:val="both"/>
        <w:rPr>
          <w:rFonts w:ascii="Arial" w:hAnsi="Arial" w:cs="Arial"/>
        </w:rPr>
      </w:pPr>
      <w:r>
        <w:rPr>
          <w:rFonts w:ascii="Arial" w:hAnsi="Arial" w:cs="Arial"/>
        </w:rPr>
        <w:t>Por parte de esta Corporación participaron los  CC. Policía 1° 14702 Jorge Arturo Ramírez Martínez, Policía 1° 35231 Luis Fernando Pintor Juárez y Policía 2° 32790 Luis Ricardo Uribe Medina, quienes obtuvieron el Primer Lugar por tercias, asimismo los Policías 1° Ramírez Martínez y Pintor Juárez, obtuvieron el 2° lugar por parejas.</w:t>
      </w:r>
    </w:p>
    <w:p w:rsidR="005E675C" w:rsidRDefault="005E675C" w:rsidP="005E675C">
      <w:pPr>
        <w:ind w:left="709"/>
        <w:jc w:val="both"/>
        <w:rPr>
          <w:rFonts w:ascii="Arial" w:hAnsi="Arial" w:cs="Arial"/>
        </w:rPr>
      </w:pPr>
    </w:p>
    <w:p w:rsidR="005E675C" w:rsidRDefault="005E675C" w:rsidP="005E675C">
      <w:pPr>
        <w:ind w:left="709"/>
        <w:jc w:val="both"/>
        <w:rPr>
          <w:rFonts w:ascii="Arial" w:hAnsi="Arial" w:cs="Arial"/>
        </w:rPr>
      </w:pPr>
      <w:r>
        <w:rPr>
          <w:rFonts w:ascii="Arial" w:hAnsi="Arial" w:cs="Arial"/>
        </w:rPr>
        <w:t>En categoría individual participaron 92 competidores de toda la República Mexicana, donde se obtuvo el Primer Lugar el Policía 1° Ramírez Martínez.</w:t>
      </w:r>
    </w:p>
    <w:p w:rsidR="005E675C" w:rsidRDefault="005E675C" w:rsidP="005E675C">
      <w:pPr>
        <w:ind w:left="709"/>
        <w:jc w:val="both"/>
        <w:rPr>
          <w:rFonts w:ascii="Arial" w:hAnsi="Arial" w:cs="Arial"/>
        </w:rPr>
      </w:pPr>
    </w:p>
    <w:p w:rsidR="005E675C" w:rsidRDefault="005E675C" w:rsidP="005E675C">
      <w:pPr>
        <w:ind w:left="709" w:right="49"/>
        <w:jc w:val="both"/>
        <w:rPr>
          <w:rFonts w:ascii="Arial" w:hAnsi="Arial" w:cs="Arial"/>
        </w:rPr>
      </w:pPr>
      <w:r>
        <w:rPr>
          <w:rFonts w:ascii="Arial" w:hAnsi="Arial" w:cs="Arial"/>
        </w:rPr>
        <w:t>El C. Lic. José Manuel Álvarez González, Jefe de los CUSAEM llevó a cabo la clausura del torneo, así como  la premiación simbólica a los 3 primeros lugares.</w:t>
      </w:r>
    </w:p>
    <w:p w:rsidR="005E675C" w:rsidRDefault="005E675C" w:rsidP="005E675C">
      <w:pPr>
        <w:ind w:left="709" w:right="49"/>
        <w:jc w:val="both"/>
        <w:rPr>
          <w:rFonts w:ascii="Arial" w:hAnsi="Arial" w:cs="Arial"/>
        </w:rPr>
      </w:pPr>
    </w:p>
    <w:p w:rsidR="005E675C" w:rsidRDefault="005E675C" w:rsidP="005E675C">
      <w:pPr>
        <w:numPr>
          <w:ilvl w:val="0"/>
          <w:numId w:val="17"/>
        </w:numPr>
        <w:jc w:val="both"/>
        <w:rPr>
          <w:rFonts w:ascii="Arial" w:hAnsi="Arial" w:cs="Arial"/>
        </w:rPr>
      </w:pPr>
      <w:r>
        <w:rPr>
          <w:rFonts w:ascii="Arial" w:hAnsi="Arial" w:cs="Arial"/>
        </w:rPr>
        <w:t xml:space="preserve">El día 16 de Octubre de 2011, en las instalaciones del Auditorio Nacional, ubicado en Av. Paseo de la Reforma No. 50, Col. Bosques de Chapultepec, Delegación Miguel Hidalgo, se implementó un dispositivo de seguridad al mando de 22 elementos y una autopatrulla de esta Corporación, con motivo del evento musical </w:t>
      </w:r>
      <w:r w:rsidRPr="009731D9">
        <w:rPr>
          <w:rFonts w:ascii="Arial" w:hAnsi="Arial" w:cs="Arial"/>
          <w:b/>
        </w:rPr>
        <w:t>Pablo Milanés en concierto</w:t>
      </w:r>
      <w:r>
        <w:rPr>
          <w:rFonts w:ascii="Arial" w:hAnsi="Arial" w:cs="Arial"/>
        </w:rPr>
        <w:t>.</w:t>
      </w:r>
    </w:p>
    <w:p w:rsidR="005E675C" w:rsidRDefault="005E675C" w:rsidP="005E675C">
      <w:pPr>
        <w:pStyle w:val="Prrafodelista"/>
        <w:rPr>
          <w:rFonts w:ascii="Arial" w:hAnsi="Arial" w:cs="Arial"/>
        </w:rPr>
      </w:pPr>
    </w:p>
    <w:p w:rsidR="005E675C" w:rsidRPr="00940705" w:rsidRDefault="005E675C" w:rsidP="005E675C">
      <w:pPr>
        <w:numPr>
          <w:ilvl w:val="0"/>
          <w:numId w:val="17"/>
        </w:numPr>
        <w:jc w:val="both"/>
        <w:rPr>
          <w:rFonts w:ascii="Arial" w:hAnsi="Arial" w:cs="Arial"/>
        </w:rPr>
      </w:pPr>
      <w:r>
        <w:rPr>
          <w:rFonts w:ascii="Arial" w:hAnsi="Arial" w:cs="Arial"/>
        </w:rPr>
        <w:t xml:space="preserve">El día 17 de Octubre de 2011, en las instalaciones del Auditorio Nacional, ubicado en Av. Paseo de la Reforma No. 50, Col. Bosques de Chapultepec, Delegación Miguel Hidalgo, se implementó un dispositivo de seguridad al mando de 22 elementos y una autopatrulla de esta Corporación, con motivo del evento privado denominado </w:t>
      </w:r>
      <w:r>
        <w:rPr>
          <w:rFonts w:ascii="Arial" w:hAnsi="Arial" w:cs="Arial"/>
          <w:b/>
        </w:rPr>
        <w:t>Canción-ISSSTE</w:t>
      </w:r>
      <w:r>
        <w:rPr>
          <w:rFonts w:ascii="Arial" w:hAnsi="Arial" w:cs="Arial"/>
        </w:rPr>
        <w:t>.</w:t>
      </w:r>
    </w:p>
    <w:p w:rsidR="005E675C" w:rsidRDefault="005E675C" w:rsidP="005E675C">
      <w:pPr>
        <w:ind w:left="709" w:right="49" w:hanging="425"/>
        <w:jc w:val="both"/>
        <w:rPr>
          <w:rFonts w:ascii="Arial" w:hAnsi="Arial" w:cs="Arial"/>
        </w:rPr>
      </w:pPr>
    </w:p>
    <w:p w:rsidR="005E675C" w:rsidRDefault="005E675C" w:rsidP="005E675C">
      <w:pPr>
        <w:numPr>
          <w:ilvl w:val="0"/>
          <w:numId w:val="17"/>
        </w:numPr>
        <w:jc w:val="both"/>
        <w:rPr>
          <w:rFonts w:ascii="Arial" w:hAnsi="Arial" w:cs="Arial"/>
        </w:rPr>
      </w:pPr>
      <w:r>
        <w:rPr>
          <w:rFonts w:ascii="Arial" w:hAnsi="Arial" w:cs="Arial"/>
        </w:rPr>
        <w:t>Se realizó una visita de trabajo en las instalaciones del Hospital Obregón, en donde el Director General Dr. Guillermo Alcaraz Hernández, trato puntos relacionados con la atención de Tercer Nivel proporcionado a nuestros derechohabientes.</w:t>
      </w:r>
    </w:p>
    <w:p w:rsidR="005E675C" w:rsidRDefault="005E675C" w:rsidP="005E675C">
      <w:pPr>
        <w:ind w:left="709" w:right="49" w:hanging="425"/>
        <w:jc w:val="both"/>
        <w:rPr>
          <w:rFonts w:ascii="Arial" w:hAnsi="Arial" w:cs="Arial"/>
        </w:rPr>
      </w:pPr>
    </w:p>
    <w:p w:rsidR="005E675C" w:rsidRDefault="005E675C" w:rsidP="005E675C">
      <w:pPr>
        <w:numPr>
          <w:ilvl w:val="0"/>
          <w:numId w:val="17"/>
        </w:numPr>
        <w:jc w:val="both"/>
        <w:rPr>
          <w:rFonts w:ascii="Arial" w:hAnsi="Arial" w:cs="Arial"/>
        </w:rPr>
      </w:pPr>
      <w:r>
        <w:rPr>
          <w:rFonts w:ascii="Arial" w:hAnsi="Arial" w:cs="Arial"/>
        </w:rPr>
        <w:t>Con fecha 18 de Octubre de 2011, se llevó a cabo una reunión de trabajo con el Secretario de Finanzas del D.F., en la cual se trataron los siguientes temas fundamentales:</w:t>
      </w:r>
    </w:p>
    <w:p w:rsidR="005E675C" w:rsidRDefault="005E675C" w:rsidP="005E675C">
      <w:pPr>
        <w:jc w:val="both"/>
        <w:rPr>
          <w:rFonts w:ascii="Arial" w:hAnsi="Arial" w:cs="Arial"/>
        </w:rPr>
      </w:pPr>
    </w:p>
    <w:p w:rsidR="005E675C" w:rsidRPr="003666AF" w:rsidRDefault="005E675C" w:rsidP="005E675C">
      <w:pPr>
        <w:pStyle w:val="Prrafodelista"/>
        <w:numPr>
          <w:ilvl w:val="0"/>
          <w:numId w:val="6"/>
        </w:numPr>
        <w:ind w:left="714" w:firstLine="420"/>
        <w:jc w:val="both"/>
        <w:rPr>
          <w:rFonts w:ascii="Arial" w:hAnsi="Arial" w:cs="Arial"/>
        </w:rPr>
      </w:pPr>
      <w:r w:rsidRPr="003666AF">
        <w:rPr>
          <w:rFonts w:ascii="Arial" w:hAnsi="Arial" w:cs="Arial"/>
        </w:rPr>
        <w:t>Adeudos de usuarios del Gobierno del Distrito Federal</w:t>
      </w:r>
    </w:p>
    <w:p w:rsidR="005E675C" w:rsidRPr="003666AF" w:rsidRDefault="005E675C" w:rsidP="005E675C">
      <w:pPr>
        <w:pStyle w:val="Prrafodelista"/>
        <w:numPr>
          <w:ilvl w:val="0"/>
          <w:numId w:val="6"/>
        </w:numPr>
        <w:ind w:left="714" w:firstLine="420"/>
        <w:jc w:val="both"/>
        <w:rPr>
          <w:rFonts w:ascii="Arial" w:hAnsi="Arial" w:cs="Arial"/>
        </w:rPr>
      </w:pPr>
      <w:r w:rsidRPr="003666AF">
        <w:rPr>
          <w:rFonts w:ascii="Arial" w:hAnsi="Arial" w:cs="Arial"/>
        </w:rPr>
        <w:t>Patrullas</w:t>
      </w:r>
    </w:p>
    <w:p w:rsidR="005E675C" w:rsidRPr="005E26AC" w:rsidRDefault="005E675C" w:rsidP="005E675C">
      <w:pPr>
        <w:pStyle w:val="Prrafodelista"/>
        <w:numPr>
          <w:ilvl w:val="0"/>
          <w:numId w:val="6"/>
        </w:numPr>
        <w:ind w:left="714" w:firstLine="420"/>
        <w:jc w:val="both"/>
        <w:rPr>
          <w:rFonts w:ascii="Arial" w:hAnsi="Arial" w:cs="Arial"/>
        </w:rPr>
      </w:pPr>
      <w:r w:rsidRPr="003666AF">
        <w:rPr>
          <w:rFonts w:ascii="Arial" w:hAnsi="Arial" w:cs="Arial"/>
        </w:rPr>
        <w:t>Proyectos de Radiocomunicación y Armamento</w:t>
      </w:r>
    </w:p>
    <w:p w:rsidR="005E675C" w:rsidRDefault="005E675C" w:rsidP="005E675C">
      <w:pPr>
        <w:ind w:left="709" w:right="49" w:hanging="425"/>
        <w:jc w:val="both"/>
        <w:rPr>
          <w:rFonts w:ascii="Arial" w:hAnsi="Arial" w:cs="Arial"/>
        </w:rPr>
      </w:pPr>
    </w:p>
    <w:p w:rsidR="005E675C" w:rsidRDefault="005E675C" w:rsidP="005E675C">
      <w:pPr>
        <w:numPr>
          <w:ilvl w:val="0"/>
          <w:numId w:val="6"/>
        </w:numPr>
        <w:jc w:val="both"/>
        <w:rPr>
          <w:rFonts w:ascii="Arial" w:hAnsi="Arial" w:cs="Arial"/>
        </w:rPr>
      </w:pPr>
      <w:r>
        <w:rPr>
          <w:rFonts w:ascii="Arial" w:hAnsi="Arial" w:cs="Arial"/>
        </w:rPr>
        <w:t xml:space="preserve">Los días 18 y 19 de Octubre del actual, 14 elementos de esta Corporación adscritos a los Sectores “R”, “T” y “U” se dieron cita en la Calle República de Chile No. 8, Col. Centro, Delegación Cuauhtémoc, se entrevistaron con las CC. Olivia Picazo y Gabriela Aguirre Cuellar, Guías Culturales de la Dirección Ejecutiva de Salud y Bienestar Social de la SSP-DF, realizando una visita al </w:t>
      </w:r>
      <w:r>
        <w:rPr>
          <w:rFonts w:ascii="Arial" w:hAnsi="Arial" w:cs="Arial"/>
          <w:b/>
        </w:rPr>
        <w:t>Museo Nacional de las Intervenciones.</w:t>
      </w:r>
    </w:p>
    <w:p w:rsidR="005E675C" w:rsidRDefault="005E675C" w:rsidP="005E675C">
      <w:pPr>
        <w:ind w:left="709" w:right="49" w:hanging="425"/>
        <w:jc w:val="both"/>
        <w:rPr>
          <w:rFonts w:ascii="Arial" w:hAnsi="Arial" w:cs="Arial"/>
        </w:rPr>
      </w:pPr>
    </w:p>
    <w:p w:rsidR="005E675C" w:rsidRPr="00940705" w:rsidRDefault="005E675C" w:rsidP="005E675C">
      <w:pPr>
        <w:numPr>
          <w:ilvl w:val="0"/>
          <w:numId w:val="6"/>
        </w:numPr>
        <w:jc w:val="both"/>
        <w:rPr>
          <w:rFonts w:ascii="Arial" w:hAnsi="Arial" w:cs="Arial"/>
        </w:rPr>
      </w:pPr>
      <w:r>
        <w:rPr>
          <w:rFonts w:ascii="Arial" w:hAnsi="Arial" w:cs="Arial"/>
        </w:rPr>
        <w:t xml:space="preserve">El día 18 de Octubre de 2011, en las instalaciones del Palacio de los Deportes, ubicadas en Viaducto Río Piedad y Av. Añil, Col. Granjas México, Delegación Iztacalco, se implementó un dispositivo de seguridad al mando de 45 elementos y dos autopatrulla, con motivo del evento denominado </w:t>
      </w:r>
      <w:r>
        <w:rPr>
          <w:rFonts w:ascii="Arial" w:hAnsi="Arial" w:cs="Arial"/>
          <w:b/>
          <w:bCs/>
        </w:rPr>
        <w:t>GUN’S ROSES en concierto.</w:t>
      </w:r>
      <w:r w:rsidRPr="000C7E28">
        <w:rPr>
          <w:rFonts w:ascii="Arial" w:hAnsi="Arial" w:cs="Arial"/>
        </w:rPr>
        <w:t>.</w:t>
      </w:r>
    </w:p>
    <w:p w:rsidR="005E675C" w:rsidRDefault="005E675C" w:rsidP="005E675C">
      <w:pPr>
        <w:ind w:left="709" w:right="49" w:hanging="425"/>
        <w:jc w:val="both"/>
        <w:rPr>
          <w:rFonts w:ascii="Arial" w:hAnsi="Arial" w:cs="Arial"/>
        </w:rPr>
      </w:pPr>
    </w:p>
    <w:p w:rsidR="005E675C" w:rsidRDefault="005E675C" w:rsidP="005E675C">
      <w:pPr>
        <w:numPr>
          <w:ilvl w:val="0"/>
          <w:numId w:val="6"/>
        </w:numPr>
        <w:jc w:val="both"/>
        <w:rPr>
          <w:rFonts w:ascii="Arial" w:hAnsi="Arial" w:cs="Arial"/>
        </w:rPr>
      </w:pPr>
      <w:r>
        <w:rPr>
          <w:rFonts w:ascii="Arial" w:hAnsi="Arial" w:cs="Arial"/>
        </w:rPr>
        <w:t xml:space="preserve">El día 18 de Octubre de 2011, en las instalaciones del Hospital de la Mujer, ubicadas en Av. Salvador Díaz Mirón No. 374, Col. Santo Tomás, Delegación Miguel Hidalgo, se presento el C. Subdirector Operativo Área Norte de esta Corporación, donde se dio inició el curso denominado </w:t>
      </w:r>
      <w:r>
        <w:rPr>
          <w:rFonts w:ascii="Arial" w:hAnsi="Arial" w:cs="Arial"/>
          <w:b/>
        </w:rPr>
        <w:t>El Profesional de la Salud en la Calidad de Atención a la Usuaria</w:t>
      </w:r>
      <w:r>
        <w:rPr>
          <w:rFonts w:ascii="Arial" w:hAnsi="Arial" w:cs="Arial"/>
        </w:rPr>
        <w:t>, acto presidido por la Lic. en Enfermería y Obstetricia Benita Nicolás Serra, Presidenta de la Asociación Mexicana de Enfermería a la vanguardia en la atención especializada de la Mujer, A.C.</w:t>
      </w:r>
    </w:p>
    <w:p w:rsidR="005E675C" w:rsidRPr="00607DB0" w:rsidRDefault="005E675C" w:rsidP="005E675C">
      <w:pPr>
        <w:jc w:val="both"/>
        <w:rPr>
          <w:rFonts w:ascii="Arial" w:hAnsi="Arial" w:cs="Arial"/>
          <w:sz w:val="10"/>
          <w:szCs w:val="10"/>
        </w:rPr>
      </w:pPr>
    </w:p>
    <w:p w:rsidR="005E675C" w:rsidRDefault="005E675C" w:rsidP="005E675C">
      <w:pPr>
        <w:ind w:left="709" w:right="49"/>
        <w:jc w:val="both"/>
        <w:rPr>
          <w:rFonts w:ascii="Arial" w:hAnsi="Arial" w:cs="Arial"/>
        </w:rPr>
      </w:pPr>
      <w:r>
        <w:rPr>
          <w:rFonts w:ascii="Arial" w:hAnsi="Arial" w:cs="Arial"/>
        </w:rPr>
        <w:t>El Subdirector Operativo tuvo una participación en dicho evento donde hizo alusión al tema PBI y la Seguridad Hospitalaria.</w:t>
      </w:r>
    </w:p>
    <w:p w:rsidR="005E675C" w:rsidRDefault="005E675C" w:rsidP="005E675C">
      <w:pPr>
        <w:ind w:left="709" w:right="49"/>
        <w:jc w:val="both"/>
        <w:rPr>
          <w:rFonts w:ascii="Arial" w:hAnsi="Arial" w:cs="Arial"/>
        </w:rPr>
      </w:pPr>
    </w:p>
    <w:p w:rsidR="005E675C" w:rsidRDefault="005E675C" w:rsidP="005E675C">
      <w:pPr>
        <w:numPr>
          <w:ilvl w:val="0"/>
          <w:numId w:val="18"/>
        </w:numPr>
        <w:jc w:val="both"/>
        <w:rPr>
          <w:rFonts w:ascii="Arial" w:hAnsi="Arial" w:cs="Arial"/>
        </w:rPr>
      </w:pPr>
      <w:r>
        <w:rPr>
          <w:rFonts w:ascii="Arial" w:hAnsi="Arial" w:cs="Arial"/>
        </w:rPr>
        <w:t>El día 19 de Octubre de 2011, se remitió a la Dirección General de Recursos Financieros de la Secretaría de Seguridad Pública del D.F., el Anteproyecto del Presupuesto de Egresos para el año 2012 (Escenario, necesario y suficiente).</w:t>
      </w:r>
    </w:p>
    <w:p w:rsidR="00EA7584" w:rsidRDefault="00EA7584" w:rsidP="00EA7584">
      <w:pPr>
        <w:ind w:left="733"/>
        <w:jc w:val="both"/>
        <w:rPr>
          <w:rFonts w:ascii="Arial" w:hAnsi="Arial" w:cs="Arial"/>
        </w:rPr>
      </w:pPr>
    </w:p>
    <w:p w:rsidR="005E675C" w:rsidRDefault="005E675C" w:rsidP="005E675C">
      <w:pPr>
        <w:numPr>
          <w:ilvl w:val="0"/>
          <w:numId w:val="7"/>
        </w:numPr>
        <w:jc w:val="both"/>
        <w:rPr>
          <w:rFonts w:ascii="Arial" w:hAnsi="Arial" w:cs="Arial"/>
        </w:rPr>
      </w:pPr>
      <w:r w:rsidRPr="006D35B8">
        <w:rPr>
          <w:rFonts w:ascii="Arial" w:hAnsi="Arial" w:cs="Arial"/>
        </w:rPr>
        <w:t>El 19</w:t>
      </w:r>
      <w:r>
        <w:rPr>
          <w:rFonts w:ascii="Arial" w:hAnsi="Arial" w:cs="Arial"/>
        </w:rPr>
        <w:t xml:space="preserve"> de Octubre del presente a las 13:30 horas, en las instalaciones del Instituto Técnico de Formación Policial de esta Secretaría, ubicadas en Calzada Desierto de los Leones No. 5715, Col. Olivar de los Padres Delegación Álvaro Obregón, se llevó a cabo la ceremonia “BAJA VOLUNTARIA 2011”, para personal jubilado de las diferentes corporaciones de esta Secretaría.</w:t>
      </w:r>
    </w:p>
    <w:p w:rsidR="005E675C" w:rsidRPr="00607DB0" w:rsidRDefault="005E675C" w:rsidP="005E675C">
      <w:pPr>
        <w:jc w:val="both"/>
        <w:rPr>
          <w:rFonts w:ascii="Arial" w:hAnsi="Arial" w:cs="Arial"/>
          <w:sz w:val="12"/>
          <w:szCs w:val="12"/>
        </w:rPr>
      </w:pPr>
    </w:p>
    <w:p w:rsidR="005E675C" w:rsidRDefault="005E675C" w:rsidP="005E675C">
      <w:pPr>
        <w:numPr>
          <w:ilvl w:val="0"/>
          <w:numId w:val="7"/>
        </w:numPr>
        <w:ind w:right="49"/>
        <w:jc w:val="both"/>
        <w:rPr>
          <w:rFonts w:ascii="Arial" w:hAnsi="Arial" w:cs="Arial"/>
        </w:rPr>
      </w:pPr>
      <w:r>
        <w:rPr>
          <w:rFonts w:ascii="Arial" w:hAnsi="Arial" w:cs="Arial"/>
        </w:rPr>
        <w:t>El suscrito, acompañado por los CC. Segundo Superintendente David Vásquez Guendulain, Director Operativo, Segundo Superintendente Oswaldo Cantellano Ledezma, Subdirector de Desarrollo Policial; Primer Oficial Miguel Ángel Navarro González, Jefe del Departamento de Promoción, Reconocimiento y Sanciones, así como diferentes Jefes de Sector  y 82 elementos jubilados de esta Corporación.</w:t>
      </w:r>
    </w:p>
    <w:p w:rsidR="005E675C" w:rsidRDefault="005E675C" w:rsidP="005E675C">
      <w:pPr>
        <w:ind w:left="709" w:right="49" w:hanging="425"/>
        <w:jc w:val="both"/>
        <w:rPr>
          <w:rFonts w:ascii="Arial" w:hAnsi="Arial" w:cs="Arial"/>
        </w:rPr>
      </w:pPr>
    </w:p>
    <w:p w:rsidR="005E675C" w:rsidRDefault="005E675C" w:rsidP="005E675C">
      <w:pPr>
        <w:numPr>
          <w:ilvl w:val="0"/>
          <w:numId w:val="7"/>
        </w:numPr>
        <w:jc w:val="both"/>
        <w:rPr>
          <w:rFonts w:ascii="Arial" w:hAnsi="Arial" w:cs="Arial"/>
        </w:rPr>
      </w:pPr>
      <w:r>
        <w:rPr>
          <w:rFonts w:ascii="Arial" w:hAnsi="Arial" w:cs="Arial"/>
        </w:rPr>
        <w:t xml:space="preserve">El día 19 de Octubre del año en curso, a las 19:00 horas, en las instalaciones del Auditorio “Coronel Arturo Godínez Reyes”  que se encuentra en el Edificio Corporativo de esta Corporación, ubicado en Poniente 128 No. 177, Col. Prado Vallejo, Delegación Gustavo A. Madero, el suscrito hizo entrega de 5 Nombramientos Operativos de Jefaturas de Sector “E”, “J”, “O”, “U” y “D”, como parte de la rotación de Mandos, programada, con la finalidad de reforzar y optimizar las funciones operativo-administrativas, </w:t>
      </w:r>
    </w:p>
    <w:p w:rsidR="005E675C" w:rsidRDefault="005E675C" w:rsidP="005E675C">
      <w:pPr>
        <w:jc w:val="both"/>
        <w:rPr>
          <w:rFonts w:ascii="Arial" w:hAnsi="Arial" w:cs="Arial"/>
        </w:rPr>
      </w:pPr>
    </w:p>
    <w:p w:rsidR="005E675C" w:rsidRDefault="005E675C" w:rsidP="005E675C">
      <w:pPr>
        <w:ind w:left="709" w:right="49"/>
        <w:jc w:val="both"/>
        <w:rPr>
          <w:rFonts w:ascii="Arial" w:hAnsi="Arial" w:cs="Arial"/>
        </w:rPr>
      </w:pPr>
      <w:r>
        <w:rPr>
          <w:rFonts w:ascii="Arial" w:hAnsi="Arial" w:cs="Arial"/>
        </w:rPr>
        <w:t>Estando presentes los mandos Operativos y Administrativos de esta Corporación.</w:t>
      </w:r>
    </w:p>
    <w:p w:rsidR="005E675C" w:rsidRDefault="005E675C" w:rsidP="005E675C">
      <w:pPr>
        <w:ind w:left="709" w:right="49"/>
        <w:jc w:val="both"/>
        <w:rPr>
          <w:rFonts w:ascii="Arial" w:hAnsi="Arial" w:cs="Arial"/>
        </w:rPr>
      </w:pPr>
    </w:p>
    <w:p w:rsidR="005E675C" w:rsidRPr="00F94B6C" w:rsidRDefault="005E675C" w:rsidP="005E675C">
      <w:pPr>
        <w:numPr>
          <w:ilvl w:val="0"/>
          <w:numId w:val="19"/>
        </w:numPr>
        <w:jc w:val="both"/>
        <w:rPr>
          <w:rFonts w:ascii="Arial" w:hAnsi="Arial" w:cs="Arial"/>
        </w:rPr>
      </w:pPr>
      <w:r>
        <w:rPr>
          <w:rFonts w:ascii="Arial" w:hAnsi="Arial" w:cs="Arial"/>
        </w:rPr>
        <w:t xml:space="preserve">El día 19 de Octubre del presente, en las instalaciones del Auditorio Nacional, ubicado en Av. Paseo de la Reforma No. 50, Col. Bosques de Chapultepec, Delegación Miguel Hidalgo, se implementó un dispositivo de seguridad al mando de 14 elementos y una autopatrulla, con motivo del evento denominado </w:t>
      </w:r>
      <w:r>
        <w:rPr>
          <w:rFonts w:ascii="Arial" w:hAnsi="Arial" w:cs="Arial"/>
          <w:b/>
          <w:bCs/>
        </w:rPr>
        <w:t>Mujeres del Mundo Cantan 2011</w:t>
      </w:r>
      <w:r>
        <w:rPr>
          <w:rFonts w:ascii="Arial" w:hAnsi="Arial" w:cs="Arial"/>
        </w:rPr>
        <w:t>.</w:t>
      </w:r>
    </w:p>
    <w:p w:rsidR="005E675C" w:rsidRDefault="005E675C" w:rsidP="005E675C">
      <w:pPr>
        <w:ind w:left="709" w:right="49" w:hanging="425"/>
        <w:jc w:val="both"/>
        <w:rPr>
          <w:rFonts w:ascii="Arial" w:hAnsi="Arial" w:cs="Arial"/>
        </w:rPr>
      </w:pPr>
    </w:p>
    <w:p w:rsidR="005E675C" w:rsidRPr="00F94B6C" w:rsidRDefault="005E675C" w:rsidP="005E675C">
      <w:pPr>
        <w:numPr>
          <w:ilvl w:val="0"/>
          <w:numId w:val="19"/>
        </w:numPr>
        <w:jc w:val="both"/>
        <w:rPr>
          <w:rFonts w:ascii="Arial" w:hAnsi="Arial" w:cs="Arial"/>
        </w:rPr>
      </w:pPr>
      <w:r>
        <w:rPr>
          <w:rFonts w:ascii="Arial" w:hAnsi="Arial" w:cs="Arial"/>
        </w:rPr>
        <w:t xml:space="preserve">El día 20 de Octubre del presente, en las instalaciones del Auditorio Nacional, ubicado en Av. Paseo de la Reforma No. 50, Col. Bosques de Chapultepec, Delegación Miguel Hidalgo, se implementó un dispositivo de seguridad al mando de 14 elementos y una autopatrulla, con motivo del evento denominado </w:t>
      </w:r>
      <w:r w:rsidRPr="002B5907">
        <w:rPr>
          <w:rFonts w:ascii="Arial" w:hAnsi="Arial" w:cs="Arial"/>
          <w:b/>
          <w:bCs/>
        </w:rPr>
        <w:t>OV7 en concierto</w:t>
      </w:r>
      <w:r>
        <w:rPr>
          <w:rFonts w:ascii="Arial" w:hAnsi="Arial" w:cs="Arial"/>
        </w:rPr>
        <w:t>.</w:t>
      </w:r>
    </w:p>
    <w:p w:rsidR="005E675C" w:rsidRDefault="005E675C" w:rsidP="005E675C">
      <w:pPr>
        <w:ind w:left="709" w:right="49" w:hanging="425"/>
        <w:jc w:val="both"/>
        <w:rPr>
          <w:rFonts w:ascii="Arial" w:hAnsi="Arial" w:cs="Arial"/>
        </w:rPr>
      </w:pPr>
    </w:p>
    <w:p w:rsidR="005E675C" w:rsidRPr="003B649E" w:rsidRDefault="005E675C" w:rsidP="005E675C">
      <w:pPr>
        <w:numPr>
          <w:ilvl w:val="0"/>
          <w:numId w:val="19"/>
        </w:numPr>
        <w:jc w:val="both"/>
        <w:rPr>
          <w:rFonts w:ascii="Arial" w:hAnsi="Arial" w:cs="Arial"/>
        </w:rPr>
      </w:pPr>
      <w:r>
        <w:rPr>
          <w:rFonts w:ascii="Arial" w:hAnsi="Arial" w:cs="Arial"/>
        </w:rPr>
        <w:t xml:space="preserve">El día 20 de Octubre de 2011, en cumplimiento a lo ordenado por la superioridad, 23 elementos femeniles adscritas al Sector “B”, se presentaron en las instalaciones del Instituto de las Mujeres del D.F., ubicado en Calle Tacuba No. 76 (4° piso), Col. Centro, Delegación Cuauhtémoc, para asistir al curso denominado </w:t>
      </w:r>
      <w:r>
        <w:rPr>
          <w:rFonts w:ascii="Arial" w:hAnsi="Arial" w:cs="Arial"/>
          <w:b/>
          <w:bCs/>
        </w:rPr>
        <w:t>Inducción a los Lineamientos del Programa Viajemos Seguras en el Transporte Público</w:t>
      </w:r>
      <w:r>
        <w:rPr>
          <w:rFonts w:ascii="Arial" w:hAnsi="Arial" w:cs="Arial"/>
        </w:rPr>
        <w:t>, impartido por la Lic. Eva Munguía Paz, Asesora Jurídica de dicho instituto.</w:t>
      </w:r>
    </w:p>
    <w:p w:rsidR="005E675C" w:rsidRDefault="005E675C" w:rsidP="005E675C">
      <w:pPr>
        <w:ind w:left="709" w:right="49" w:hanging="425"/>
        <w:jc w:val="both"/>
        <w:rPr>
          <w:rFonts w:ascii="Arial" w:hAnsi="Arial" w:cs="Arial"/>
        </w:rPr>
      </w:pPr>
    </w:p>
    <w:p w:rsidR="005E675C" w:rsidRDefault="005E675C" w:rsidP="005E675C">
      <w:pPr>
        <w:numPr>
          <w:ilvl w:val="0"/>
          <w:numId w:val="19"/>
        </w:numPr>
        <w:jc w:val="both"/>
        <w:rPr>
          <w:rFonts w:ascii="Arial" w:hAnsi="Arial" w:cs="Arial"/>
        </w:rPr>
      </w:pPr>
      <w:r>
        <w:rPr>
          <w:rFonts w:ascii="Arial" w:hAnsi="Arial" w:cs="Arial"/>
        </w:rPr>
        <w:t xml:space="preserve">En las instalaciones del Edificio Operativo de esta Corporación, ubicado en Dr. Valenzuela No. 16, Col. Doctores, Delegación Cuauhtémoc, se continua impartiendo el taller </w:t>
      </w:r>
      <w:r>
        <w:rPr>
          <w:rFonts w:ascii="Arial" w:hAnsi="Arial" w:cs="Arial"/>
          <w:b/>
          <w:bCs/>
        </w:rPr>
        <w:t>Cultura del Buen Trato</w:t>
      </w:r>
      <w:r>
        <w:rPr>
          <w:rFonts w:ascii="Arial" w:hAnsi="Arial" w:cs="Arial"/>
        </w:rPr>
        <w:t>, impartido por la Psicóloga Tania Mayra Solís, del Departamento de Capacitación de esta institución, a elementos adscritos al Sector “F” comisionados en el Sist</w:t>
      </w:r>
      <w:r w:rsidR="00EA7584">
        <w:rPr>
          <w:rFonts w:ascii="Arial" w:hAnsi="Arial" w:cs="Arial"/>
        </w:rPr>
        <w:t>ema de Transporte Colectivo Metro y Procuraduría General de la República.</w:t>
      </w:r>
    </w:p>
    <w:p w:rsidR="005E675C" w:rsidRDefault="005E675C" w:rsidP="005E675C">
      <w:pPr>
        <w:jc w:val="both"/>
        <w:rPr>
          <w:rFonts w:ascii="Arial" w:hAnsi="Arial" w:cs="Arial"/>
        </w:rPr>
      </w:pPr>
    </w:p>
    <w:p w:rsidR="005E675C" w:rsidRDefault="005E675C" w:rsidP="005E675C">
      <w:pPr>
        <w:ind w:left="709" w:right="49"/>
        <w:jc w:val="both"/>
        <w:rPr>
          <w:rFonts w:ascii="Arial" w:hAnsi="Arial" w:cs="Arial"/>
        </w:rPr>
      </w:pPr>
      <w:r>
        <w:rPr>
          <w:rFonts w:ascii="Arial" w:hAnsi="Arial" w:cs="Arial"/>
        </w:rPr>
        <w:t xml:space="preserve">Considerando el tema </w:t>
      </w:r>
      <w:r>
        <w:rPr>
          <w:rFonts w:ascii="Arial" w:hAnsi="Arial" w:cs="Arial"/>
          <w:b/>
          <w:bCs/>
        </w:rPr>
        <w:t>Labor Policial en el Marco Jurídico de los Derechos Ciudadanos</w:t>
      </w:r>
      <w:r>
        <w:rPr>
          <w:rFonts w:ascii="Arial" w:hAnsi="Arial" w:cs="Arial"/>
        </w:rPr>
        <w:t>.</w:t>
      </w:r>
    </w:p>
    <w:p w:rsidR="005E675C" w:rsidRDefault="005E675C" w:rsidP="005E675C">
      <w:pPr>
        <w:ind w:left="709" w:right="49" w:hanging="425"/>
        <w:jc w:val="both"/>
        <w:rPr>
          <w:rFonts w:ascii="Arial" w:hAnsi="Arial" w:cs="Arial"/>
        </w:rPr>
      </w:pPr>
    </w:p>
    <w:p w:rsidR="005E675C" w:rsidRPr="005A1E4C" w:rsidRDefault="005E675C" w:rsidP="005E675C">
      <w:pPr>
        <w:numPr>
          <w:ilvl w:val="0"/>
          <w:numId w:val="20"/>
        </w:numPr>
        <w:jc w:val="both"/>
        <w:rPr>
          <w:rFonts w:ascii="Arial" w:hAnsi="Arial" w:cs="Arial"/>
          <w:color w:val="000000"/>
        </w:rPr>
      </w:pPr>
      <w:r w:rsidRPr="005A1E4C">
        <w:rPr>
          <w:rFonts w:ascii="Arial" w:hAnsi="Arial" w:cs="Arial"/>
          <w:color w:val="000000"/>
        </w:rPr>
        <w:t xml:space="preserve">El día 21 de Octubre del año en curso, el Jefe del Operativo Sistema Interinstitucional de Protección Vecinal SIPROVE en la Delegación Coyoacán, de acuerdo a las instrucciones del Jefe </w:t>
      </w:r>
      <w:r>
        <w:rPr>
          <w:rFonts w:ascii="Arial" w:hAnsi="Arial" w:cs="Arial"/>
          <w:color w:val="000000"/>
        </w:rPr>
        <w:t xml:space="preserve">de la </w:t>
      </w:r>
      <w:r w:rsidRPr="005A1E4C">
        <w:rPr>
          <w:rFonts w:ascii="Arial" w:hAnsi="Arial" w:cs="Arial"/>
          <w:color w:val="000000"/>
        </w:rPr>
        <w:t xml:space="preserve">Delegación y Subdirector de Seguridad Pública en Coyoacán, al mando de 14 elementos, 10 motopatrullas y una autopatrulla de esta Corporación, en coordinación con 10 de personal del 56° Agrupamiento de la Policía Auxiliar, implementaron un dispositivo entorno a las instalaciones del Estadio Azteca, ubicadas en Av. Estadio Azteca y Calz. de Tlalpan Conjunto Buenavista, Delegación Coyoacán, con el objetivo de </w:t>
      </w:r>
      <w:r w:rsidRPr="005A1E4C">
        <w:rPr>
          <w:rFonts w:ascii="Arial" w:hAnsi="Arial" w:cs="Arial"/>
          <w:b/>
          <w:bCs/>
          <w:color w:val="000000"/>
        </w:rPr>
        <w:t>Combatir la Reventa de boletos del Juego de Fútbol América vs. Chivas</w:t>
      </w:r>
      <w:r w:rsidRPr="005A1E4C">
        <w:rPr>
          <w:rFonts w:ascii="Arial" w:hAnsi="Arial" w:cs="Arial"/>
          <w:color w:val="000000"/>
        </w:rPr>
        <w:t>.</w:t>
      </w:r>
    </w:p>
    <w:p w:rsidR="005E675C" w:rsidRDefault="005E675C" w:rsidP="005E675C">
      <w:pPr>
        <w:ind w:left="709" w:right="49" w:hanging="425"/>
        <w:jc w:val="both"/>
        <w:rPr>
          <w:rFonts w:ascii="Arial" w:hAnsi="Arial" w:cs="Arial"/>
        </w:rPr>
      </w:pPr>
    </w:p>
    <w:p w:rsidR="005E675C" w:rsidRPr="00F94B6C" w:rsidRDefault="005E675C" w:rsidP="005E675C">
      <w:pPr>
        <w:numPr>
          <w:ilvl w:val="0"/>
          <w:numId w:val="20"/>
        </w:numPr>
        <w:jc w:val="both"/>
        <w:rPr>
          <w:rFonts w:ascii="Arial" w:hAnsi="Arial" w:cs="Arial"/>
        </w:rPr>
      </w:pPr>
      <w:r>
        <w:rPr>
          <w:rFonts w:ascii="Arial" w:hAnsi="Arial" w:cs="Arial"/>
        </w:rPr>
        <w:t xml:space="preserve">El día 21 de Octubre del presente, en las instalaciones del Auditorio Nacional, ubicadas en Av. Paseo de la Reforma No. 50, Col. Bosques de Chapultepec, Delegación Miguel Hidalgo, se implementó un dispositivo de seguridad al mando de 22 elementos y una autopatrulla, con motivo del evento denominado </w:t>
      </w:r>
      <w:r>
        <w:rPr>
          <w:rFonts w:ascii="Arial" w:hAnsi="Arial" w:cs="Arial"/>
          <w:b/>
          <w:bCs/>
        </w:rPr>
        <w:t>Margarita la Diosa de la Cumbia</w:t>
      </w:r>
      <w:r>
        <w:rPr>
          <w:rFonts w:ascii="Arial" w:hAnsi="Arial" w:cs="Arial"/>
        </w:rPr>
        <w:t>.</w:t>
      </w:r>
    </w:p>
    <w:p w:rsidR="005E675C" w:rsidRDefault="005E675C" w:rsidP="005E675C">
      <w:pPr>
        <w:ind w:left="709" w:right="49" w:hanging="425"/>
        <w:jc w:val="both"/>
        <w:rPr>
          <w:rFonts w:ascii="Arial" w:hAnsi="Arial" w:cs="Arial"/>
        </w:rPr>
      </w:pPr>
    </w:p>
    <w:p w:rsidR="005E675C" w:rsidRDefault="005E675C" w:rsidP="005E675C">
      <w:pPr>
        <w:numPr>
          <w:ilvl w:val="0"/>
          <w:numId w:val="20"/>
        </w:numPr>
        <w:jc w:val="both"/>
        <w:rPr>
          <w:rFonts w:ascii="Arial" w:hAnsi="Arial" w:cs="Arial"/>
        </w:rPr>
      </w:pPr>
      <w:r>
        <w:rPr>
          <w:rFonts w:ascii="Arial" w:hAnsi="Arial" w:cs="Arial"/>
        </w:rPr>
        <w:t>El día 22 de Octubre de 2011, se implementó un dispositivo de seguridad en las instalaciones del Campo Deportivo del Instituto Politécnico Nacional, ubicado en Av. Juan de Dios Batís y Calle Luis Enrique Erro, U. Profesional Adolfo López Mateos, Delegación Gustavo A. Madero, al mando de 4 elementos y una autopatrulla de esta Corporación, a fin de efectuar la custodia en tránsito de 2 autobuses que transportaron a los jugadores, porristas y equipo técnico, a las instalaciones de la Universidad del Valle de México, Campus “Lomas Verdes”, localizadas en el Municipio de Naucalpan, Estado de México, donde se llevó a cabo un encuentro deportivo entre los Equipos Burros Blancos del IPN vs. Frailes del Tepeyac.</w:t>
      </w:r>
    </w:p>
    <w:p w:rsidR="005E675C" w:rsidRDefault="005E675C" w:rsidP="005E675C">
      <w:pPr>
        <w:pStyle w:val="Prrafodelista"/>
        <w:rPr>
          <w:rFonts w:ascii="Arial" w:hAnsi="Arial" w:cs="Arial"/>
        </w:rPr>
      </w:pPr>
    </w:p>
    <w:p w:rsidR="005E675C" w:rsidRDefault="005E675C" w:rsidP="005E675C">
      <w:pPr>
        <w:numPr>
          <w:ilvl w:val="0"/>
          <w:numId w:val="20"/>
        </w:numPr>
        <w:jc w:val="both"/>
        <w:rPr>
          <w:rFonts w:ascii="Arial" w:hAnsi="Arial" w:cs="Arial"/>
        </w:rPr>
      </w:pPr>
      <w:r>
        <w:rPr>
          <w:rFonts w:ascii="Arial" w:hAnsi="Arial" w:cs="Arial"/>
        </w:rPr>
        <w:t xml:space="preserve">Los días 22 y 23 de Octubre del presente, en las instalaciones del Palacio de los Deportes, ubicado en Circuito Interior Río Churubusco y el Eje 3 Sur Añil, Col. Granjas México, Delegación Iztacalco, se implementó un dispositivo de seguridad al mando de 26 elementos y dos autopatrullas, con motivo de los eventos denominados </w:t>
      </w:r>
      <w:r>
        <w:rPr>
          <w:rFonts w:ascii="Arial" w:hAnsi="Arial" w:cs="Arial"/>
          <w:b/>
          <w:bCs/>
        </w:rPr>
        <w:t>Expo XV Años y Concierto Exa 2011</w:t>
      </w:r>
      <w:r w:rsidRPr="00B154A0">
        <w:rPr>
          <w:rFonts w:ascii="Arial" w:hAnsi="Arial" w:cs="Arial"/>
        </w:rPr>
        <w:t>.</w:t>
      </w:r>
      <w:r>
        <w:rPr>
          <w:rFonts w:ascii="Arial" w:hAnsi="Arial" w:cs="Arial"/>
        </w:rPr>
        <w:t xml:space="preserve"> </w:t>
      </w:r>
    </w:p>
    <w:p w:rsidR="005E675C" w:rsidRDefault="005E675C" w:rsidP="005E675C">
      <w:pPr>
        <w:ind w:left="709" w:right="49" w:hanging="425"/>
        <w:jc w:val="both"/>
        <w:rPr>
          <w:rFonts w:ascii="Arial" w:hAnsi="Arial" w:cs="Arial"/>
        </w:rPr>
      </w:pPr>
    </w:p>
    <w:p w:rsidR="005E675C" w:rsidRDefault="005E675C" w:rsidP="005E675C">
      <w:pPr>
        <w:numPr>
          <w:ilvl w:val="0"/>
          <w:numId w:val="20"/>
        </w:numPr>
        <w:jc w:val="both"/>
        <w:rPr>
          <w:rFonts w:ascii="Arial" w:hAnsi="Arial" w:cs="Arial"/>
        </w:rPr>
      </w:pPr>
      <w:r>
        <w:rPr>
          <w:rFonts w:ascii="Arial" w:hAnsi="Arial" w:cs="Arial"/>
        </w:rPr>
        <w:t xml:space="preserve">El día 25 de Octubre de 2011, los CC. Jefes de Sector “F”, “O” y “M”, así como del Departamento de la Dirección de Supervisión y Evaluación Corporativa, se presentaron a un costado de la estación Universidad de la Línea 3 del S.T.C. Metro, ubicada en Av. Antonio Delfín Madrigal S/N, Col. Pedregal de Santo Domingo, Delegación Coyoacán, donde se llevó a cabo la Ceremonia de inauguración de la </w:t>
      </w:r>
      <w:r>
        <w:rPr>
          <w:rFonts w:ascii="Arial" w:hAnsi="Arial" w:cs="Arial"/>
          <w:b/>
          <w:bCs/>
        </w:rPr>
        <w:t>Agencia Especializada en Atención a la Comunidad Universitaria y Firma del Convenio para el Modelo de prospectiva criminal</w:t>
      </w:r>
      <w:r>
        <w:rPr>
          <w:rFonts w:ascii="Arial" w:hAnsi="Arial" w:cs="Arial"/>
        </w:rPr>
        <w:t>.</w:t>
      </w:r>
    </w:p>
    <w:p w:rsidR="005E675C" w:rsidRDefault="005E675C" w:rsidP="005E675C">
      <w:pPr>
        <w:ind w:firstLine="13"/>
        <w:jc w:val="both"/>
        <w:rPr>
          <w:rFonts w:ascii="Arial" w:hAnsi="Arial" w:cs="Arial"/>
        </w:rPr>
      </w:pPr>
    </w:p>
    <w:p w:rsidR="005E675C" w:rsidRDefault="005E675C" w:rsidP="005E675C">
      <w:pPr>
        <w:ind w:left="709" w:right="49"/>
        <w:jc w:val="both"/>
        <w:rPr>
          <w:rFonts w:ascii="Arial" w:hAnsi="Arial" w:cs="Arial"/>
        </w:rPr>
      </w:pPr>
      <w:r>
        <w:rPr>
          <w:rFonts w:ascii="Arial" w:hAnsi="Arial" w:cs="Arial"/>
        </w:rPr>
        <w:t>Evento presidido por el C. Lic. Marcelo Ebrard Casaubón, Jefe de Gobierno del D.F., Dr. Miguel Ángel Mancera Espinoza, Procurador General de Justicia del D.F., Lic. Raúl Antonio Flores García, Delegado en Coyoacán y Dr. José Narro Robles, Rector de la Universidad Nacional Autónoma de México, así como diferentes funcionarios de esa Casa de Estudios.</w:t>
      </w:r>
    </w:p>
    <w:p w:rsidR="005E675C" w:rsidRDefault="005E675C" w:rsidP="005E675C">
      <w:pPr>
        <w:ind w:left="709" w:right="49" w:hanging="425"/>
        <w:jc w:val="both"/>
        <w:rPr>
          <w:rFonts w:ascii="Arial" w:hAnsi="Arial" w:cs="Arial"/>
        </w:rPr>
      </w:pPr>
    </w:p>
    <w:p w:rsidR="005E675C" w:rsidRPr="00901BA5" w:rsidRDefault="005E675C" w:rsidP="005E675C">
      <w:pPr>
        <w:numPr>
          <w:ilvl w:val="0"/>
          <w:numId w:val="21"/>
        </w:numPr>
        <w:jc w:val="both"/>
        <w:rPr>
          <w:rFonts w:ascii="Arial" w:hAnsi="Arial" w:cs="Arial"/>
        </w:rPr>
      </w:pPr>
      <w:r>
        <w:rPr>
          <w:rFonts w:ascii="Arial" w:hAnsi="Arial" w:cs="Arial"/>
        </w:rPr>
        <w:t xml:space="preserve">El día 25 de Octubre del presente, en las instalaciones de Base Plata, sito en Calzada Ermita Iztapalapa No. 4037, Col. Santa Martha Acatitla, Delegación Iztapalapa, se inició el curso denominado </w:t>
      </w:r>
      <w:r>
        <w:rPr>
          <w:rFonts w:ascii="Arial" w:hAnsi="Arial" w:cs="Arial"/>
          <w:b/>
          <w:bCs/>
        </w:rPr>
        <w:t>Actualización Nivel II</w:t>
      </w:r>
      <w:r>
        <w:rPr>
          <w:rFonts w:ascii="Arial" w:hAnsi="Arial" w:cs="Arial"/>
        </w:rPr>
        <w:t xml:space="preserve"> al tercer bloque integrado por 22 elementos de esta Corporación que recientemente fueron comisionados en las Comunidades para Adolescentes, siendo impartido por personal de la Subsecretaría del Sistema Penitenciario.</w:t>
      </w:r>
    </w:p>
    <w:p w:rsidR="005E675C" w:rsidRDefault="005E675C" w:rsidP="005E675C">
      <w:pPr>
        <w:ind w:left="709" w:right="49" w:hanging="425"/>
        <w:jc w:val="both"/>
        <w:rPr>
          <w:rFonts w:ascii="Arial" w:hAnsi="Arial" w:cs="Arial"/>
        </w:rPr>
      </w:pPr>
    </w:p>
    <w:p w:rsidR="005E675C" w:rsidRPr="00330B3D" w:rsidRDefault="005E675C" w:rsidP="005E675C">
      <w:pPr>
        <w:numPr>
          <w:ilvl w:val="0"/>
          <w:numId w:val="21"/>
        </w:numPr>
        <w:jc w:val="both"/>
        <w:rPr>
          <w:rFonts w:ascii="Arial" w:hAnsi="Arial" w:cs="Arial"/>
        </w:rPr>
      </w:pPr>
      <w:r>
        <w:rPr>
          <w:rFonts w:ascii="Arial" w:hAnsi="Arial" w:cs="Arial"/>
        </w:rPr>
        <w:t xml:space="preserve">El día 25 de Octubre del año en curso, 38 elementos del Sector “F” que se encuentran comisionados en las diferentes estaciones de las líneas 2,3, y 8 del S.T.C. Metro, se presentaron en el Edificio Operativo, ubicado en Dr. Valenzuela No. 16, Col. Doctores, Delegación Cuauhtémoc, con la finalidad de asistir al taller denominado </w:t>
      </w:r>
      <w:r>
        <w:rPr>
          <w:rFonts w:ascii="Arial" w:hAnsi="Arial" w:cs="Arial"/>
          <w:b/>
          <w:bCs/>
        </w:rPr>
        <w:t>Marco Jurídico de los Derechos Humanos</w:t>
      </w:r>
      <w:r>
        <w:rPr>
          <w:rFonts w:ascii="Arial" w:hAnsi="Arial" w:cs="Arial"/>
        </w:rPr>
        <w:t xml:space="preserve">, impartido por la Psicóloga Alicia Arenas Tirado y Policía 1° 12566 Miguel Ángel Vera Alcántara, del área de Reclutamiento de esta Corporación, tratando el tema </w:t>
      </w:r>
      <w:r>
        <w:rPr>
          <w:rFonts w:ascii="Arial" w:hAnsi="Arial" w:cs="Arial"/>
          <w:b/>
          <w:bCs/>
        </w:rPr>
        <w:t>Mirando con lentes de Genero de la Labor Policial</w:t>
      </w:r>
      <w:r>
        <w:rPr>
          <w:rFonts w:ascii="Arial" w:hAnsi="Arial" w:cs="Arial"/>
        </w:rPr>
        <w:t>.</w:t>
      </w:r>
    </w:p>
    <w:p w:rsidR="005E675C" w:rsidRDefault="005E675C" w:rsidP="005E675C">
      <w:pPr>
        <w:ind w:left="709" w:right="49" w:hanging="425"/>
        <w:jc w:val="both"/>
        <w:rPr>
          <w:rFonts w:ascii="Arial" w:hAnsi="Arial" w:cs="Arial"/>
        </w:rPr>
      </w:pPr>
    </w:p>
    <w:p w:rsidR="005E675C" w:rsidRPr="00901BA5" w:rsidRDefault="005E675C" w:rsidP="005E675C">
      <w:pPr>
        <w:numPr>
          <w:ilvl w:val="0"/>
          <w:numId w:val="21"/>
        </w:numPr>
        <w:jc w:val="both"/>
        <w:rPr>
          <w:rFonts w:ascii="Arial" w:hAnsi="Arial" w:cs="Arial"/>
        </w:rPr>
      </w:pPr>
      <w:r>
        <w:rPr>
          <w:rFonts w:ascii="Arial" w:hAnsi="Arial" w:cs="Arial"/>
        </w:rPr>
        <w:t>La Subdirección de Recursos Humanos de esta Corporación llevó a cabo los Trámites ante la Dirección General de Administración de Desarrollo de Personal, de la SSP-DF. para la adición de la compra consolidada de Vales de Despensa 2011.</w:t>
      </w:r>
    </w:p>
    <w:p w:rsidR="005E675C" w:rsidRDefault="005E675C" w:rsidP="005E675C">
      <w:pPr>
        <w:ind w:left="709" w:right="49" w:hanging="425"/>
        <w:jc w:val="both"/>
        <w:rPr>
          <w:rFonts w:ascii="Arial" w:hAnsi="Arial" w:cs="Arial"/>
        </w:rPr>
      </w:pPr>
    </w:p>
    <w:p w:rsidR="005E675C" w:rsidRPr="00330B3D" w:rsidRDefault="005E675C" w:rsidP="005E675C">
      <w:pPr>
        <w:numPr>
          <w:ilvl w:val="0"/>
          <w:numId w:val="21"/>
        </w:numPr>
        <w:jc w:val="both"/>
        <w:rPr>
          <w:rFonts w:ascii="Arial" w:hAnsi="Arial" w:cs="Arial"/>
        </w:rPr>
      </w:pPr>
      <w:r>
        <w:rPr>
          <w:rFonts w:ascii="Arial" w:hAnsi="Arial" w:cs="Arial"/>
        </w:rPr>
        <w:t>Se asistió al Campo Militar No. 1, Puerta F de la Secretaría de la Defensa Nacional, donde se recibieron 3,025 chalecos antibalísticos los cuales fueron transportados y concentrados en la puerta 9 de la Ciudad Deportiva, mismos que están amparados con la factura No. 0731 por un importe de $24’564,818.01.</w:t>
      </w:r>
    </w:p>
    <w:p w:rsidR="005E675C" w:rsidRDefault="005E675C" w:rsidP="005E675C">
      <w:pPr>
        <w:ind w:left="709" w:right="49" w:hanging="425"/>
        <w:jc w:val="both"/>
        <w:rPr>
          <w:rFonts w:ascii="Arial" w:hAnsi="Arial" w:cs="Arial"/>
        </w:rPr>
      </w:pPr>
    </w:p>
    <w:p w:rsidR="005E675C" w:rsidRDefault="005E675C" w:rsidP="005E675C">
      <w:pPr>
        <w:numPr>
          <w:ilvl w:val="0"/>
          <w:numId w:val="21"/>
        </w:numPr>
        <w:jc w:val="both"/>
        <w:rPr>
          <w:rFonts w:ascii="Arial" w:hAnsi="Arial" w:cs="Arial"/>
        </w:rPr>
      </w:pPr>
      <w:r>
        <w:rPr>
          <w:rFonts w:ascii="Arial" w:hAnsi="Arial" w:cs="Arial"/>
        </w:rPr>
        <w:t>Se tramitaron afectaciones presupuestales compensadas para la compra de distintos bienes y/o servicios entre los cuales se destacan los siguientes:</w:t>
      </w:r>
    </w:p>
    <w:p w:rsidR="005E675C" w:rsidRDefault="005E675C" w:rsidP="005E675C">
      <w:pPr>
        <w:ind w:firstLine="13"/>
        <w:jc w:val="both"/>
        <w:rPr>
          <w:rFonts w:ascii="Arial" w:hAnsi="Arial" w:cs="Arial"/>
        </w:rPr>
      </w:pPr>
    </w:p>
    <w:p w:rsidR="005E675C" w:rsidRPr="003152A6" w:rsidRDefault="005E675C" w:rsidP="005E675C">
      <w:pPr>
        <w:tabs>
          <w:tab w:val="center" w:pos="2410"/>
          <w:tab w:val="center" w:pos="6946"/>
        </w:tabs>
        <w:ind w:firstLine="13"/>
        <w:jc w:val="both"/>
        <w:rPr>
          <w:rFonts w:ascii="Arial" w:hAnsi="Arial" w:cs="Arial"/>
          <w:b/>
          <w:bCs/>
        </w:rPr>
      </w:pPr>
      <w:r>
        <w:rPr>
          <w:rFonts w:ascii="Arial" w:hAnsi="Arial" w:cs="Arial"/>
        </w:rPr>
        <w:tab/>
      </w:r>
      <w:r w:rsidRPr="003152A6">
        <w:rPr>
          <w:rFonts w:ascii="Arial" w:hAnsi="Arial" w:cs="Arial"/>
          <w:b/>
          <w:bCs/>
        </w:rPr>
        <w:t>CONCEPTO</w:t>
      </w:r>
      <w:r w:rsidRPr="003152A6">
        <w:rPr>
          <w:rFonts w:ascii="Arial" w:hAnsi="Arial" w:cs="Arial"/>
          <w:b/>
          <w:bCs/>
        </w:rPr>
        <w:tab/>
        <w:t>IMPORTE</w:t>
      </w:r>
    </w:p>
    <w:p w:rsidR="005E675C" w:rsidRPr="009735B9" w:rsidRDefault="005E675C" w:rsidP="005E675C">
      <w:pPr>
        <w:tabs>
          <w:tab w:val="center" w:pos="2410"/>
          <w:tab w:val="center" w:pos="6946"/>
        </w:tabs>
        <w:ind w:firstLine="13"/>
        <w:jc w:val="both"/>
        <w:rPr>
          <w:rFonts w:ascii="Arial" w:hAnsi="Arial" w:cs="Arial"/>
        </w:rPr>
      </w:pPr>
    </w:p>
    <w:p w:rsidR="005E675C" w:rsidRPr="009735B9" w:rsidRDefault="005E675C" w:rsidP="005E675C">
      <w:pPr>
        <w:pStyle w:val="Prrafodelista"/>
        <w:numPr>
          <w:ilvl w:val="0"/>
          <w:numId w:val="8"/>
        </w:numPr>
        <w:tabs>
          <w:tab w:val="center" w:pos="1418"/>
        </w:tabs>
        <w:ind w:left="731" w:firstLine="403"/>
        <w:jc w:val="both"/>
        <w:rPr>
          <w:rFonts w:ascii="Arial" w:hAnsi="Arial" w:cs="Arial"/>
        </w:rPr>
      </w:pPr>
      <w:r w:rsidRPr="009735B9">
        <w:rPr>
          <w:rFonts w:ascii="Arial" w:hAnsi="Arial" w:cs="Arial"/>
        </w:rPr>
        <w:t>Equipo de Radiocomunicación</w:t>
      </w:r>
      <w:r w:rsidRPr="009735B9">
        <w:rPr>
          <w:rFonts w:ascii="Arial" w:hAnsi="Arial" w:cs="Arial"/>
        </w:rPr>
        <w:tab/>
      </w:r>
      <w:r>
        <w:rPr>
          <w:rFonts w:ascii="Arial" w:hAnsi="Arial" w:cs="Arial"/>
        </w:rPr>
        <w:t xml:space="preserve">                      </w:t>
      </w:r>
      <w:r w:rsidRPr="009735B9">
        <w:rPr>
          <w:rFonts w:ascii="Arial" w:hAnsi="Arial" w:cs="Arial"/>
        </w:rPr>
        <w:t>$15’000,000.00</w:t>
      </w:r>
    </w:p>
    <w:p w:rsidR="005E675C" w:rsidRPr="009735B9" w:rsidRDefault="005E675C" w:rsidP="005E675C">
      <w:pPr>
        <w:pStyle w:val="Prrafodelista"/>
        <w:numPr>
          <w:ilvl w:val="0"/>
          <w:numId w:val="8"/>
        </w:numPr>
        <w:tabs>
          <w:tab w:val="center" w:pos="1418"/>
        </w:tabs>
        <w:ind w:left="731" w:firstLine="403"/>
        <w:jc w:val="both"/>
        <w:rPr>
          <w:rFonts w:ascii="Arial" w:hAnsi="Arial" w:cs="Arial"/>
        </w:rPr>
      </w:pPr>
      <w:r w:rsidRPr="009735B9">
        <w:rPr>
          <w:rFonts w:ascii="Arial" w:hAnsi="Arial" w:cs="Arial"/>
        </w:rPr>
        <w:t>Armamento</w:t>
      </w:r>
      <w:r w:rsidRPr="009735B9">
        <w:rPr>
          <w:rFonts w:ascii="Arial" w:hAnsi="Arial" w:cs="Arial"/>
        </w:rPr>
        <w:tab/>
      </w:r>
      <w:r>
        <w:rPr>
          <w:rFonts w:ascii="Arial" w:hAnsi="Arial" w:cs="Arial"/>
        </w:rPr>
        <w:t xml:space="preserve">                                                        </w:t>
      </w:r>
      <w:r w:rsidRPr="009735B9">
        <w:rPr>
          <w:rFonts w:ascii="Arial" w:hAnsi="Arial" w:cs="Arial"/>
        </w:rPr>
        <w:t>$4’500,000.00</w:t>
      </w:r>
    </w:p>
    <w:p w:rsidR="005E675C" w:rsidRDefault="005E675C" w:rsidP="005E675C">
      <w:pPr>
        <w:pStyle w:val="Prrafodelista"/>
        <w:numPr>
          <w:ilvl w:val="0"/>
          <w:numId w:val="8"/>
        </w:numPr>
        <w:tabs>
          <w:tab w:val="center" w:pos="1418"/>
        </w:tabs>
        <w:ind w:left="739" w:firstLine="403"/>
        <w:jc w:val="both"/>
        <w:rPr>
          <w:rFonts w:ascii="Arial" w:hAnsi="Arial" w:cs="Arial"/>
        </w:rPr>
      </w:pPr>
      <w:r>
        <w:rPr>
          <w:rFonts w:ascii="Arial" w:hAnsi="Arial" w:cs="Arial"/>
        </w:rPr>
        <w:t>Mantenimiento de Parque Vehicular                    $</w:t>
      </w:r>
      <w:r w:rsidRPr="009735B9">
        <w:rPr>
          <w:rFonts w:ascii="Arial" w:hAnsi="Arial" w:cs="Arial"/>
        </w:rPr>
        <w:t>1’181,909.67</w:t>
      </w:r>
    </w:p>
    <w:p w:rsidR="005E675C" w:rsidRPr="009735B9" w:rsidRDefault="005E675C" w:rsidP="005E675C">
      <w:pPr>
        <w:pStyle w:val="Prrafodelista"/>
        <w:numPr>
          <w:ilvl w:val="0"/>
          <w:numId w:val="8"/>
        </w:numPr>
        <w:tabs>
          <w:tab w:val="center" w:pos="739"/>
          <w:tab w:val="center" w:pos="1418"/>
        </w:tabs>
        <w:ind w:left="4339" w:hanging="3205"/>
        <w:jc w:val="both"/>
        <w:rPr>
          <w:rFonts w:ascii="Arial" w:hAnsi="Arial" w:cs="Arial"/>
        </w:rPr>
      </w:pPr>
      <w:r w:rsidRPr="009735B9">
        <w:rPr>
          <w:rFonts w:ascii="Arial" w:hAnsi="Arial" w:cs="Arial"/>
        </w:rPr>
        <w:t xml:space="preserve">Ruteadores </w:t>
      </w:r>
      <w:r w:rsidRPr="009735B9">
        <w:rPr>
          <w:rFonts w:ascii="Arial" w:hAnsi="Arial" w:cs="Arial"/>
        </w:rPr>
        <w:tab/>
      </w:r>
      <w:r>
        <w:rPr>
          <w:rFonts w:ascii="Arial" w:hAnsi="Arial" w:cs="Arial"/>
        </w:rPr>
        <w:t xml:space="preserve">                                    $</w:t>
      </w:r>
      <w:r w:rsidRPr="009735B9">
        <w:rPr>
          <w:rFonts w:ascii="Arial" w:hAnsi="Arial" w:cs="Arial"/>
        </w:rPr>
        <w:t>700,000.00</w:t>
      </w:r>
    </w:p>
    <w:p w:rsidR="005E675C" w:rsidRDefault="005E675C" w:rsidP="005E675C">
      <w:pPr>
        <w:tabs>
          <w:tab w:val="center" w:pos="2410"/>
          <w:tab w:val="center" w:pos="6946"/>
        </w:tabs>
        <w:ind w:left="709" w:right="49" w:hanging="425"/>
        <w:jc w:val="both"/>
        <w:rPr>
          <w:rFonts w:ascii="Arial" w:hAnsi="Arial" w:cs="Arial"/>
        </w:rPr>
      </w:pPr>
    </w:p>
    <w:p w:rsidR="005E675C" w:rsidRDefault="005E675C" w:rsidP="005E675C">
      <w:pPr>
        <w:numPr>
          <w:ilvl w:val="0"/>
          <w:numId w:val="8"/>
        </w:numPr>
        <w:jc w:val="both"/>
        <w:rPr>
          <w:rFonts w:ascii="Arial" w:hAnsi="Arial" w:cs="Arial"/>
        </w:rPr>
      </w:pPr>
      <w:r>
        <w:rPr>
          <w:rFonts w:ascii="Arial" w:hAnsi="Arial" w:cs="Arial"/>
        </w:rPr>
        <w:t>El día 27 de Octubre de 2011, el suscrito se presentó en las instalaciones del Instituto Técnico de Formación Policial de la SSP-DF., ubicada en Calz. Desierto de los Leones No. 5715, Col. Olivar de los Padres, Delegación Álvaro Obregón, donde se llevó a cabo la Ceremonia de Graduación de las Generaciones 182 y 183.</w:t>
      </w:r>
    </w:p>
    <w:p w:rsidR="005E675C" w:rsidRPr="00613506" w:rsidRDefault="005E675C" w:rsidP="005E675C">
      <w:pPr>
        <w:jc w:val="both"/>
        <w:rPr>
          <w:rFonts w:ascii="Arial" w:hAnsi="Arial" w:cs="Arial"/>
          <w:sz w:val="16"/>
          <w:szCs w:val="16"/>
        </w:rPr>
      </w:pPr>
    </w:p>
    <w:p w:rsidR="005E675C" w:rsidRDefault="005E675C" w:rsidP="005E675C">
      <w:pPr>
        <w:ind w:left="709" w:right="49"/>
        <w:jc w:val="both"/>
        <w:rPr>
          <w:rFonts w:ascii="Arial" w:hAnsi="Arial" w:cs="Arial"/>
        </w:rPr>
      </w:pPr>
      <w:r>
        <w:rPr>
          <w:rFonts w:ascii="Arial" w:hAnsi="Arial" w:cs="Arial"/>
        </w:rPr>
        <w:t>Acto presidido por la Superioridad, acompañado de los CC. Primer Superintendente Darío Chacón Montejo, Subsecretario de Operación Policial, Ing. Rodolfo González Macías, Subsecretario de Desarrollo Institucional, Dra. Nora Frías Melgoza, Subsecretaria de Participación Ciudadana y Prevención del Delito, Lic. Arturo Clares Martínez, Oficial Mayor, Lic. Raúl Gerardo Lemus Soto, Contralor Interno, Primer Superintendente Francisco Arellano Noblecía, Jefe del Estado Mayor Policial, Lic. Ramón González Jamesson, Director General del I.T.F.P. y por parte de la Policía Auxiliar el Segundo Superintendente Atenogenes Gaspar Torres, Director Ejecutivo de Operaciones.</w:t>
      </w:r>
    </w:p>
    <w:p w:rsidR="005E675C" w:rsidRDefault="005E675C" w:rsidP="005E675C">
      <w:pPr>
        <w:ind w:left="709" w:right="49" w:hanging="425"/>
        <w:jc w:val="both"/>
        <w:rPr>
          <w:rFonts w:ascii="Arial" w:hAnsi="Arial" w:cs="Arial"/>
        </w:rPr>
      </w:pPr>
    </w:p>
    <w:p w:rsidR="005E675C" w:rsidRPr="00F94B6C" w:rsidRDefault="005E675C" w:rsidP="005E675C">
      <w:pPr>
        <w:numPr>
          <w:ilvl w:val="0"/>
          <w:numId w:val="22"/>
        </w:numPr>
        <w:jc w:val="both"/>
        <w:rPr>
          <w:rFonts w:ascii="Arial" w:hAnsi="Arial" w:cs="Arial"/>
        </w:rPr>
      </w:pPr>
      <w:r>
        <w:rPr>
          <w:rFonts w:ascii="Arial" w:hAnsi="Arial" w:cs="Arial"/>
        </w:rPr>
        <w:t xml:space="preserve">El día 27 de Octubre del presente, en las instalaciones del Auditorio Nacional, ubicado en Av. Paseo de la Reforma No. 50, Col. Bosques de Chapultepec, Delegación Miguel Hidalgo, se implementó un dispositivo de seguridad al mando de 23 elementos y una autopatrulla, con motivo del evento denominado </w:t>
      </w:r>
      <w:r w:rsidRPr="007D0080">
        <w:rPr>
          <w:rFonts w:ascii="Arial" w:hAnsi="Arial" w:cs="Arial"/>
          <w:b/>
        </w:rPr>
        <w:t>Miguel Bosé en concierto</w:t>
      </w:r>
      <w:r>
        <w:rPr>
          <w:rFonts w:ascii="Arial" w:hAnsi="Arial" w:cs="Arial"/>
        </w:rPr>
        <w:t>.</w:t>
      </w:r>
    </w:p>
    <w:p w:rsidR="005E675C" w:rsidRDefault="005E675C" w:rsidP="005E675C">
      <w:pPr>
        <w:ind w:left="709" w:right="49" w:hanging="425"/>
        <w:jc w:val="both"/>
        <w:rPr>
          <w:rFonts w:ascii="Arial" w:hAnsi="Arial" w:cs="Arial"/>
        </w:rPr>
      </w:pPr>
    </w:p>
    <w:p w:rsidR="005E675C" w:rsidRDefault="005E675C" w:rsidP="005E675C">
      <w:pPr>
        <w:numPr>
          <w:ilvl w:val="0"/>
          <w:numId w:val="22"/>
        </w:numPr>
        <w:jc w:val="both"/>
        <w:rPr>
          <w:rFonts w:ascii="Arial" w:hAnsi="Arial" w:cs="Arial"/>
        </w:rPr>
      </w:pPr>
      <w:r>
        <w:rPr>
          <w:rFonts w:ascii="Arial" w:hAnsi="Arial" w:cs="Arial"/>
        </w:rPr>
        <w:t xml:space="preserve">El día 27 de Octubre de 2011, en cumplimiento a lo ordenado por la superioridad, personal del Grupo Comando del Sector “C”, al mando de 30 elementos adscritos a ese Sector, se presentaron en las instalaciones del Instituto de las Mujeres del D.F., ubicadas en Calle Tacuba No. 76 (4° piso), Colonia Centro, Delegación Cuauhtémoc, para asistir al curso denominado </w:t>
      </w:r>
      <w:r>
        <w:rPr>
          <w:rFonts w:ascii="Arial" w:hAnsi="Arial" w:cs="Arial"/>
          <w:b/>
        </w:rPr>
        <w:t>Inducción a los Lineamientos del Programa Viajemos Seguras en el Transporte Público</w:t>
      </w:r>
      <w:r>
        <w:rPr>
          <w:rFonts w:ascii="Arial" w:hAnsi="Arial" w:cs="Arial"/>
        </w:rPr>
        <w:t>, impartido por la Lic. Eva Munguía Paz, Asesora Jurídica de dicho instituto.</w:t>
      </w:r>
    </w:p>
    <w:p w:rsidR="005E675C" w:rsidRDefault="005E675C" w:rsidP="005E675C">
      <w:pPr>
        <w:jc w:val="both"/>
        <w:rPr>
          <w:rFonts w:ascii="Arial" w:hAnsi="Arial" w:cs="Arial"/>
        </w:rPr>
      </w:pPr>
    </w:p>
    <w:p w:rsidR="005E675C" w:rsidRDefault="005E675C" w:rsidP="005E675C">
      <w:pPr>
        <w:ind w:left="709" w:right="49"/>
        <w:jc w:val="both"/>
        <w:rPr>
          <w:rFonts w:ascii="Arial" w:hAnsi="Arial" w:cs="Arial"/>
        </w:rPr>
      </w:pPr>
      <w:r>
        <w:rPr>
          <w:rFonts w:ascii="Arial" w:hAnsi="Arial" w:cs="Arial"/>
        </w:rPr>
        <w:t xml:space="preserve">Tratando los temas: </w:t>
      </w:r>
      <w:r w:rsidRPr="0029137A">
        <w:rPr>
          <w:rFonts w:ascii="Arial" w:hAnsi="Arial" w:cs="Arial"/>
          <w:b/>
        </w:rPr>
        <w:t>Derechos Humanos y Marco Jurídico.</w:t>
      </w:r>
    </w:p>
    <w:p w:rsidR="005E675C" w:rsidRDefault="005E675C" w:rsidP="005E675C">
      <w:pPr>
        <w:ind w:left="709" w:right="49" w:hanging="425"/>
        <w:jc w:val="both"/>
        <w:rPr>
          <w:rFonts w:ascii="Arial" w:hAnsi="Arial" w:cs="Arial"/>
        </w:rPr>
      </w:pPr>
    </w:p>
    <w:p w:rsidR="005E675C" w:rsidRPr="00F94B6C" w:rsidRDefault="005E675C" w:rsidP="005E675C">
      <w:pPr>
        <w:numPr>
          <w:ilvl w:val="0"/>
          <w:numId w:val="23"/>
        </w:numPr>
        <w:jc w:val="both"/>
        <w:rPr>
          <w:rFonts w:ascii="Arial" w:hAnsi="Arial" w:cs="Arial"/>
        </w:rPr>
      </w:pPr>
      <w:r>
        <w:rPr>
          <w:rFonts w:ascii="Arial" w:hAnsi="Arial" w:cs="Arial"/>
        </w:rPr>
        <w:t xml:space="preserve">Los días 28 y 29  de Octubre del presente, en las instalaciones del Auditorio Nacional, ubicado en Av. Paseo de la Reforma No. 50, Col. Bosques de Chapultepec, Delegación Miguel Hidalgo, se implementó un dispositivo de seguridad al mando de 23 elementos y una autopatrulla, con motivo del evento denominado </w:t>
      </w:r>
      <w:r w:rsidRPr="007D0080">
        <w:rPr>
          <w:rFonts w:ascii="Arial" w:hAnsi="Arial" w:cs="Arial"/>
          <w:b/>
        </w:rPr>
        <w:t>M</w:t>
      </w:r>
      <w:r>
        <w:rPr>
          <w:rFonts w:ascii="Arial" w:hAnsi="Arial" w:cs="Arial"/>
          <w:b/>
        </w:rPr>
        <w:t>arco Antonio Solís</w:t>
      </w:r>
      <w:r w:rsidRPr="007D0080">
        <w:rPr>
          <w:rFonts w:ascii="Arial" w:hAnsi="Arial" w:cs="Arial"/>
          <w:b/>
        </w:rPr>
        <w:t xml:space="preserve"> en concierto</w:t>
      </w:r>
      <w:r>
        <w:rPr>
          <w:rFonts w:ascii="Arial" w:hAnsi="Arial" w:cs="Arial"/>
        </w:rPr>
        <w:t>.</w:t>
      </w:r>
    </w:p>
    <w:p w:rsidR="005E675C" w:rsidRDefault="005E675C" w:rsidP="005E675C">
      <w:pPr>
        <w:ind w:left="709" w:right="49" w:hanging="425"/>
        <w:jc w:val="both"/>
        <w:rPr>
          <w:rFonts w:ascii="Arial" w:hAnsi="Arial" w:cs="Arial"/>
        </w:rPr>
      </w:pPr>
    </w:p>
    <w:p w:rsidR="005E675C" w:rsidRDefault="005E675C" w:rsidP="005E675C">
      <w:pPr>
        <w:numPr>
          <w:ilvl w:val="0"/>
          <w:numId w:val="23"/>
        </w:numPr>
        <w:jc w:val="both"/>
        <w:rPr>
          <w:rFonts w:ascii="Arial" w:hAnsi="Arial" w:cs="Arial"/>
        </w:rPr>
      </w:pPr>
      <w:r>
        <w:rPr>
          <w:rFonts w:ascii="Arial" w:hAnsi="Arial" w:cs="Arial"/>
        </w:rPr>
        <w:t xml:space="preserve">Los días 28 y 29 de Octubre del presente, en las instalaciones del Palacio de los Deportes, ubicado en Circuito Interior Río Churubusco y el Eje 3 Sur Añil, Col. Granjas México, Delegación Iztacalco, se implementó un dispositivo de seguridad al mando de 55 elementos y una autopatrulla, con motivo del evento denominado </w:t>
      </w:r>
      <w:r w:rsidRPr="00A548C2">
        <w:rPr>
          <w:rFonts w:ascii="Arial" w:hAnsi="Arial" w:cs="Arial"/>
          <w:b/>
        </w:rPr>
        <w:t>Mana en concierto</w:t>
      </w:r>
      <w:r w:rsidRPr="00B154A0">
        <w:rPr>
          <w:rFonts w:ascii="Arial" w:hAnsi="Arial" w:cs="Arial"/>
        </w:rPr>
        <w:t>.</w:t>
      </w:r>
      <w:r>
        <w:rPr>
          <w:rFonts w:ascii="Arial" w:hAnsi="Arial" w:cs="Arial"/>
        </w:rPr>
        <w:t xml:space="preserve"> </w:t>
      </w:r>
    </w:p>
    <w:p w:rsidR="005E675C" w:rsidRDefault="005E675C" w:rsidP="005E675C">
      <w:pPr>
        <w:ind w:left="709" w:right="49" w:hanging="425"/>
        <w:jc w:val="both"/>
        <w:rPr>
          <w:rFonts w:ascii="Arial" w:hAnsi="Arial" w:cs="Arial"/>
        </w:rPr>
      </w:pPr>
    </w:p>
    <w:p w:rsidR="005E675C" w:rsidRDefault="005E675C" w:rsidP="005E675C">
      <w:pPr>
        <w:numPr>
          <w:ilvl w:val="0"/>
          <w:numId w:val="23"/>
        </w:numPr>
        <w:jc w:val="both"/>
        <w:rPr>
          <w:rFonts w:ascii="Arial" w:hAnsi="Arial" w:cs="Arial"/>
          <w:color w:val="000000"/>
        </w:rPr>
      </w:pPr>
      <w:r>
        <w:rPr>
          <w:rFonts w:ascii="Arial" w:hAnsi="Arial" w:cs="Arial"/>
          <w:color w:val="000000"/>
        </w:rPr>
        <w:t xml:space="preserve">El día 28 de Octubre de 2011, el suscrito, acompañado de los CC. Director Operativo, Subdirectores Operativos Área Norte, Centro, Sur, así como Jefes de los Sectores “E”, “F”, “J”, “U” y 430 elementos, se presentaron en las instalaciones del Estadio “Jesús Martínez Palillo”, ubicada en el Interior de la Ciudad Deportiva Magdalena Mixhuca, Delegación Iztacalco, donde se llevó a cabo la </w:t>
      </w:r>
      <w:r>
        <w:rPr>
          <w:rFonts w:ascii="Arial" w:hAnsi="Arial" w:cs="Arial"/>
          <w:b/>
          <w:color w:val="000000"/>
        </w:rPr>
        <w:t>Clausura del 2° Torneo Intersectorial de Fútbol de la SSP-DF 2011</w:t>
      </w:r>
      <w:r>
        <w:rPr>
          <w:rFonts w:ascii="Arial" w:hAnsi="Arial" w:cs="Arial"/>
          <w:color w:val="000000"/>
        </w:rPr>
        <w:t>.</w:t>
      </w:r>
    </w:p>
    <w:p w:rsidR="005E675C" w:rsidRDefault="005E675C" w:rsidP="005E675C">
      <w:pPr>
        <w:jc w:val="both"/>
        <w:rPr>
          <w:rFonts w:ascii="Arial" w:hAnsi="Arial" w:cs="Arial"/>
          <w:color w:val="000000"/>
        </w:rPr>
      </w:pPr>
    </w:p>
    <w:p w:rsidR="005E675C" w:rsidRDefault="005E675C" w:rsidP="005E675C">
      <w:pPr>
        <w:ind w:left="709"/>
        <w:jc w:val="both"/>
        <w:rPr>
          <w:rFonts w:ascii="Arial" w:hAnsi="Arial" w:cs="Arial"/>
        </w:rPr>
      </w:pPr>
      <w:r>
        <w:rPr>
          <w:rFonts w:ascii="Arial" w:hAnsi="Arial" w:cs="Arial"/>
        </w:rPr>
        <w:t>Asistiendo por parte de la SSP-DF., los CC. Pedro Pablo de Antuñano Padilla, Director Ejecutivo de Salud y Bienestar Social, Prof. Sergio Estrada Córdova, Director de Promoción y Cultura Social y Deportiva, Lic. Arturo G. de Unuane Ortiz, Director de control de Depósitos Vehiculares, Joaquín Badillo Sandoval, Secretario General del Comité Organizador del Segundo Torneo, Lic. Amira González Stanford, Directora Administrativa del Gobierno del Distrito Federal.</w:t>
      </w:r>
    </w:p>
    <w:p w:rsidR="005E675C" w:rsidRDefault="005E675C" w:rsidP="005E675C">
      <w:pPr>
        <w:jc w:val="both"/>
        <w:rPr>
          <w:rFonts w:ascii="Arial" w:hAnsi="Arial" w:cs="Arial"/>
        </w:rPr>
      </w:pPr>
    </w:p>
    <w:p w:rsidR="005E675C" w:rsidRDefault="005E675C" w:rsidP="005E675C">
      <w:pPr>
        <w:ind w:left="709" w:right="49" w:hanging="425"/>
        <w:jc w:val="both"/>
        <w:rPr>
          <w:rFonts w:ascii="Arial" w:hAnsi="Arial" w:cs="Arial"/>
        </w:rPr>
      </w:pPr>
      <w:r>
        <w:rPr>
          <w:rFonts w:ascii="Arial" w:hAnsi="Arial" w:cs="Arial"/>
        </w:rPr>
        <w:tab/>
        <w:t>Obteniéndose los siguientes resultados: tercer lugar Águilas de la P.B.I. (ganador), Segundo Lugar Atléticos P.B.I. y Primer Lugar Agrupamiento de Fuerza de Tarea “Zorros”.</w:t>
      </w:r>
    </w:p>
    <w:p w:rsidR="005E675C" w:rsidRDefault="005E675C" w:rsidP="005E675C">
      <w:pPr>
        <w:ind w:left="709" w:right="49" w:hanging="425"/>
        <w:jc w:val="both"/>
        <w:rPr>
          <w:rFonts w:ascii="Arial" w:hAnsi="Arial" w:cs="Arial"/>
        </w:rPr>
      </w:pPr>
    </w:p>
    <w:p w:rsidR="005E675C" w:rsidRDefault="005E675C" w:rsidP="005E675C">
      <w:pPr>
        <w:numPr>
          <w:ilvl w:val="0"/>
          <w:numId w:val="24"/>
        </w:numPr>
        <w:jc w:val="both"/>
        <w:rPr>
          <w:rFonts w:ascii="Arial" w:hAnsi="Arial" w:cs="Arial"/>
        </w:rPr>
      </w:pPr>
      <w:r>
        <w:rPr>
          <w:rFonts w:ascii="Arial" w:hAnsi="Arial" w:cs="Arial"/>
        </w:rPr>
        <w:t xml:space="preserve">El día 29 de octubre de 2011, en las instalaciones de la Alameda Sur, ubicada en Av. Canal de Miramontes, esquina Calz. de las Bombas, Col. Girasoles, Delegación Coyoacán, se llevó a cabo la </w:t>
      </w:r>
      <w:r>
        <w:rPr>
          <w:rFonts w:ascii="Arial" w:hAnsi="Arial" w:cs="Arial"/>
          <w:b/>
        </w:rPr>
        <w:t>Ceremonia de inauguración de la 3ª. Expo Brigada de Vigilancia Animal</w:t>
      </w:r>
      <w:r>
        <w:rPr>
          <w:rFonts w:ascii="Arial" w:hAnsi="Arial" w:cs="Arial"/>
        </w:rPr>
        <w:t>.</w:t>
      </w:r>
    </w:p>
    <w:p w:rsidR="005E675C" w:rsidRDefault="005E675C" w:rsidP="005E675C">
      <w:pPr>
        <w:jc w:val="both"/>
        <w:rPr>
          <w:rFonts w:ascii="Arial" w:hAnsi="Arial" w:cs="Arial"/>
        </w:rPr>
      </w:pPr>
    </w:p>
    <w:p w:rsidR="005E675C" w:rsidRDefault="005E675C" w:rsidP="005E675C">
      <w:pPr>
        <w:ind w:left="709" w:right="49" w:hanging="425"/>
        <w:jc w:val="both"/>
        <w:rPr>
          <w:rFonts w:ascii="Arial" w:hAnsi="Arial" w:cs="Arial"/>
        </w:rPr>
      </w:pPr>
      <w:r>
        <w:rPr>
          <w:rFonts w:ascii="Arial" w:hAnsi="Arial" w:cs="Arial"/>
        </w:rPr>
        <w:tab/>
        <w:t>Acto presidido por el Lic. Hugo Carmelo Meneses, Subdirector de Programas de Prevención del Delito de la SSP-DF., y por parte de esta Corporación el Subdirector de Apoyo Técnico Operativo, con la participación de Lic. Juan Francisco Pichardo Tavarez, con 12 de elementos del Equipo Internacional de Acrobacia de Tránsito de la SSP-DF., banda de guerra y escolta de bandera de la Policía Auxiliar del D.F.</w:t>
      </w:r>
    </w:p>
    <w:p w:rsidR="005E675C" w:rsidRDefault="005E675C" w:rsidP="005E675C">
      <w:pPr>
        <w:ind w:left="709" w:right="49" w:hanging="425"/>
        <w:jc w:val="both"/>
        <w:rPr>
          <w:rFonts w:ascii="Arial" w:hAnsi="Arial" w:cs="Arial"/>
        </w:rPr>
      </w:pPr>
    </w:p>
    <w:p w:rsidR="005E675C" w:rsidRPr="002A5B0C" w:rsidRDefault="00EA7584" w:rsidP="005E675C">
      <w:pPr>
        <w:numPr>
          <w:ilvl w:val="0"/>
          <w:numId w:val="24"/>
        </w:numPr>
        <w:jc w:val="both"/>
        <w:rPr>
          <w:rFonts w:ascii="Arial" w:hAnsi="Arial" w:cs="Arial"/>
        </w:rPr>
      </w:pPr>
      <w:r>
        <w:rPr>
          <w:rFonts w:ascii="Arial" w:hAnsi="Arial" w:cs="Arial"/>
        </w:rPr>
        <w:t>Los</w:t>
      </w:r>
      <w:r w:rsidR="005E675C">
        <w:rPr>
          <w:rFonts w:ascii="Arial" w:hAnsi="Arial" w:cs="Arial"/>
        </w:rPr>
        <w:t xml:space="preserve"> día</w:t>
      </w:r>
      <w:r>
        <w:rPr>
          <w:rFonts w:ascii="Arial" w:hAnsi="Arial" w:cs="Arial"/>
        </w:rPr>
        <w:t>s 22 y</w:t>
      </w:r>
      <w:r w:rsidR="005E675C">
        <w:rPr>
          <w:rFonts w:ascii="Arial" w:hAnsi="Arial" w:cs="Arial"/>
        </w:rPr>
        <w:t xml:space="preserve"> 29 de Octubre de 2011, en cumplimiento a lo ordenado por la superioridad, el Jefe del Sector “D” en coordinación con el Subjefe del Sector “C”, al mando de 100 elementos se dieron cita en la Asta Bandera del Estadio Olímpico México ’68 de la Ciudad Universitaria, a fin de establecer un dispositivo de seguridad en apoyo a la Secretaría de Seguridad Pública del D.F., con motivo del partido de fútbol Americano entre los equipos </w:t>
      </w:r>
      <w:r w:rsidR="005E675C">
        <w:rPr>
          <w:rFonts w:ascii="Arial" w:hAnsi="Arial" w:cs="Arial"/>
          <w:b/>
          <w:bCs/>
        </w:rPr>
        <w:t>Pumas C.U. de la UNAM vs. Burros Blancos del IPN</w:t>
      </w:r>
      <w:r w:rsidR="005E675C">
        <w:rPr>
          <w:rFonts w:ascii="Arial" w:hAnsi="Arial" w:cs="Arial"/>
        </w:rPr>
        <w:t>, desplegando al personal sobre la Av. Insurgentes Sur, entre la Explanada del Estadio y el Eje 10 Sur, Av. Copilco en la acera Poniente, a fin de brindar protección a los asistentes al evento.</w:t>
      </w:r>
    </w:p>
    <w:p w:rsidR="005E675C" w:rsidRDefault="005E675C" w:rsidP="005E675C">
      <w:pPr>
        <w:ind w:left="709" w:right="49" w:hanging="425"/>
        <w:jc w:val="both"/>
        <w:rPr>
          <w:rFonts w:ascii="Arial" w:hAnsi="Arial" w:cs="Arial"/>
        </w:rPr>
      </w:pPr>
    </w:p>
    <w:p w:rsidR="005E675C" w:rsidRDefault="005E675C" w:rsidP="005E675C">
      <w:pPr>
        <w:numPr>
          <w:ilvl w:val="0"/>
          <w:numId w:val="24"/>
        </w:numPr>
        <w:jc w:val="both"/>
        <w:rPr>
          <w:rFonts w:ascii="Arial" w:hAnsi="Arial" w:cs="Arial"/>
        </w:rPr>
      </w:pPr>
      <w:r>
        <w:rPr>
          <w:rFonts w:ascii="Arial" w:hAnsi="Arial" w:cs="Arial"/>
        </w:rPr>
        <w:t xml:space="preserve">El día 30 de Octubre de 2011, el suscrito, acompañado por los CC. Director Operativo, Subdirector Operativo Área Centro, Subdirector de Desarrollo Policial, así como 20 integrantes del Grupo de Comando de diferentes Sectores, se presentaron en la Explanada del Centro Comercial Plaza Bosques, localizado en Bosque de Duraznos No. 187, Col. Bosques de las Lomas, Delegación Miguel Hidalgo, donde se llevó a cabo la </w:t>
      </w:r>
      <w:r>
        <w:rPr>
          <w:rFonts w:ascii="Arial" w:hAnsi="Arial" w:cs="Arial"/>
          <w:b/>
        </w:rPr>
        <w:t>Ceremonia de Entrega de Reconocimientos</w:t>
      </w:r>
      <w:r>
        <w:rPr>
          <w:rFonts w:ascii="Arial" w:hAnsi="Arial" w:cs="Arial"/>
        </w:rPr>
        <w:t xml:space="preserve"> a 67 elementos de tropa, adscritos a Circuitos de Seguridad Privada Bosques de las Lomas, A.C., que recibieron el </w:t>
      </w:r>
      <w:r>
        <w:rPr>
          <w:rFonts w:ascii="Arial" w:hAnsi="Arial" w:cs="Arial"/>
          <w:b/>
        </w:rPr>
        <w:t>Curso de Especialización para Personal de Servicio de Seguridad Bosques de las Lomas</w:t>
      </w:r>
      <w:r>
        <w:rPr>
          <w:rFonts w:ascii="Arial" w:hAnsi="Arial" w:cs="Arial"/>
        </w:rPr>
        <w:t>, los cuales fueron impartidos por instructores del Centro de Reclutamiento y Capacitación de esta Corporación.</w:t>
      </w:r>
    </w:p>
    <w:p w:rsidR="005E675C" w:rsidRDefault="005E675C" w:rsidP="005E675C">
      <w:pPr>
        <w:jc w:val="both"/>
        <w:rPr>
          <w:rFonts w:ascii="Arial" w:hAnsi="Arial" w:cs="Arial"/>
        </w:rPr>
      </w:pPr>
    </w:p>
    <w:p w:rsidR="005E675C" w:rsidRPr="007B58AC" w:rsidRDefault="005E675C" w:rsidP="005E675C">
      <w:pPr>
        <w:ind w:left="709" w:right="49" w:hanging="425"/>
        <w:jc w:val="both"/>
        <w:rPr>
          <w:rFonts w:ascii="Arial" w:hAnsi="Arial" w:cs="Arial"/>
        </w:rPr>
      </w:pPr>
      <w:r>
        <w:rPr>
          <w:rFonts w:ascii="Arial" w:hAnsi="Arial" w:cs="Arial"/>
        </w:rPr>
        <w:tab/>
      </w:r>
      <w:r w:rsidRPr="007B58AC">
        <w:rPr>
          <w:rFonts w:ascii="Arial" w:hAnsi="Arial" w:cs="Arial"/>
        </w:rPr>
        <w:t>Recibiendo dichos reconocimientos 5 elementos en representación de los 67, contando con la presencia del C. Lic. Heriberto Carballo Petrone, Presidente de Circuitos de Seguridad Privada Bosques de las Lomas, AC., así como 4 Presidentes de Circuito.</w:t>
      </w:r>
    </w:p>
    <w:p w:rsidR="005E675C" w:rsidRPr="007B58AC" w:rsidRDefault="005E675C" w:rsidP="005E675C">
      <w:pPr>
        <w:ind w:left="709" w:right="49" w:hanging="425"/>
        <w:jc w:val="both"/>
        <w:rPr>
          <w:rFonts w:ascii="Arial" w:hAnsi="Arial" w:cs="Arial"/>
        </w:rPr>
      </w:pPr>
    </w:p>
    <w:p w:rsidR="005E675C" w:rsidRPr="007B58AC" w:rsidRDefault="005E675C" w:rsidP="005E675C">
      <w:pPr>
        <w:numPr>
          <w:ilvl w:val="0"/>
          <w:numId w:val="25"/>
        </w:numPr>
        <w:jc w:val="both"/>
        <w:rPr>
          <w:rFonts w:ascii="Arial" w:hAnsi="Arial" w:cs="Arial"/>
        </w:rPr>
      </w:pPr>
      <w:r w:rsidRPr="007B58AC">
        <w:rPr>
          <w:rFonts w:ascii="Arial" w:hAnsi="Arial" w:cs="Arial"/>
        </w:rPr>
        <w:t xml:space="preserve">El día 30 de Octubre del presente, en las instalaciones del Palacio de los Deportes, ubicado en Circuito Interior Río Churubusco y el Eje 3 Sur Añil, Col. Granjas México, Delegación Iztacalco, se implementó un dispositivo de seguridad al mando de 8 elementos, con motivo del evento denominado </w:t>
      </w:r>
      <w:r w:rsidRPr="007B58AC">
        <w:rPr>
          <w:rFonts w:ascii="Arial" w:hAnsi="Arial" w:cs="Arial"/>
          <w:b/>
        </w:rPr>
        <w:t>Expo- Nupcias</w:t>
      </w:r>
      <w:r w:rsidRPr="007B58AC">
        <w:rPr>
          <w:rFonts w:ascii="Arial" w:hAnsi="Arial" w:cs="Arial"/>
        </w:rPr>
        <w:t xml:space="preserve">. </w:t>
      </w:r>
    </w:p>
    <w:p w:rsidR="005E675C" w:rsidRPr="007B58AC" w:rsidRDefault="005E675C" w:rsidP="005E675C">
      <w:pPr>
        <w:ind w:left="709" w:right="49" w:hanging="425"/>
        <w:jc w:val="both"/>
        <w:rPr>
          <w:rFonts w:ascii="Arial" w:hAnsi="Arial" w:cs="Arial"/>
        </w:rPr>
      </w:pPr>
    </w:p>
    <w:p w:rsidR="005E675C" w:rsidRPr="007B58AC" w:rsidRDefault="005E675C" w:rsidP="005E675C">
      <w:pPr>
        <w:numPr>
          <w:ilvl w:val="0"/>
          <w:numId w:val="26"/>
        </w:numPr>
        <w:jc w:val="both"/>
        <w:rPr>
          <w:rFonts w:ascii="Arial" w:hAnsi="Arial" w:cs="Arial"/>
        </w:rPr>
      </w:pPr>
      <w:r w:rsidRPr="007B58AC">
        <w:rPr>
          <w:rFonts w:ascii="Arial" w:hAnsi="Arial" w:cs="Arial"/>
        </w:rPr>
        <w:t>En cumplimiento a la Ley de Entrega-Recepción de los Recursos de la Administración Pública del Distrito Federal y los Lineamientos Generales para su observancia, el día 31 de Octubre del año en curso, de las 18:00 a las 19:00 horas,  se llevó a cabo el proceso correspondiente  a los Sectores “D”, “O” y “U” de esta Corporación, contando con la presencia del C. José Antonio Domínguez Morán, representante de la Contraloría Interna en la SSP-DF, quien verificó que este acto se realizara conforme a la normatividad aplicable.</w:t>
      </w:r>
    </w:p>
    <w:p w:rsidR="005E675C" w:rsidRPr="007B58AC" w:rsidRDefault="005E675C" w:rsidP="005E675C">
      <w:pPr>
        <w:ind w:left="720"/>
        <w:jc w:val="both"/>
        <w:rPr>
          <w:rFonts w:ascii="Arial" w:hAnsi="Arial" w:cs="Arial"/>
        </w:rPr>
      </w:pPr>
    </w:p>
    <w:p w:rsidR="005E675C" w:rsidRPr="007B58AC" w:rsidRDefault="005E675C" w:rsidP="005E675C">
      <w:pPr>
        <w:numPr>
          <w:ilvl w:val="0"/>
          <w:numId w:val="26"/>
        </w:numPr>
        <w:jc w:val="both"/>
        <w:rPr>
          <w:rFonts w:ascii="Arial" w:hAnsi="Arial" w:cs="Arial"/>
        </w:rPr>
      </w:pPr>
      <w:r w:rsidRPr="007B58AC">
        <w:rPr>
          <w:rFonts w:ascii="Arial" w:hAnsi="Arial" w:cs="Arial"/>
        </w:rPr>
        <w:t>De conformidad a lo instruido por el Lic. Raúl Gerardo Lemus Soto, en su carácter de Contralor Interno en la Secretaría de Seguridad Pública, y de acuerdo a la Circular número SG/04/11 emitida por el C. Secretario de Gobierno del Distrito Federal, en la que comunica que con motivo del desarrollo del proceso interno de elección de los integrantes de los órganos de Dirección del Partido de la Revolución Democrática, que se llevó a cabo el día 6 de Noviembre del presente año, en esta Entidad Federativa, deberán  abstenerse de utilizar en cualquier forma recursos públicos, materiales, financieros o humanos, que tengan asignados para el desempeño de los servicios que tienen encomendados a esta Dependencia, para emplearlos en cualquier actividad relacionada con el proceso electivo de referencia.</w:t>
      </w:r>
    </w:p>
    <w:p w:rsidR="005E675C" w:rsidRPr="007B58AC" w:rsidRDefault="005E675C" w:rsidP="005E675C">
      <w:pPr>
        <w:jc w:val="both"/>
        <w:rPr>
          <w:rFonts w:ascii="Arial" w:hAnsi="Arial" w:cs="Arial"/>
        </w:rPr>
      </w:pPr>
    </w:p>
    <w:p w:rsidR="005E675C" w:rsidRPr="007B58AC" w:rsidRDefault="005E675C" w:rsidP="005E675C">
      <w:pPr>
        <w:ind w:left="720"/>
        <w:jc w:val="both"/>
        <w:rPr>
          <w:rFonts w:ascii="Arial" w:hAnsi="Arial" w:cs="Arial"/>
        </w:rPr>
      </w:pPr>
      <w:r w:rsidRPr="007B58AC">
        <w:rPr>
          <w:rFonts w:ascii="Arial" w:hAnsi="Arial" w:cs="Arial"/>
        </w:rPr>
        <w:t xml:space="preserve">Por lo que el suscrito por medio del Oficio Circular No. PBI/DG/5443 de fecha 3 de Noviembre del año en curso,  dio a conocer a todo el personal de estructura Básica y No Básica esta disposición. </w:t>
      </w:r>
    </w:p>
    <w:p w:rsidR="005E675C" w:rsidRPr="007B58AC" w:rsidRDefault="005E675C" w:rsidP="005E675C">
      <w:pPr>
        <w:ind w:left="709" w:right="49" w:hanging="425"/>
        <w:jc w:val="both"/>
        <w:rPr>
          <w:rFonts w:ascii="Arial" w:hAnsi="Arial" w:cs="Arial"/>
        </w:rPr>
      </w:pPr>
    </w:p>
    <w:p w:rsidR="00032230" w:rsidRPr="00F94B6C" w:rsidRDefault="00032230" w:rsidP="00971FF2">
      <w:pPr>
        <w:numPr>
          <w:ilvl w:val="0"/>
          <w:numId w:val="4"/>
        </w:numPr>
        <w:jc w:val="both"/>
        <w:rPr>
          <w:rFonts w:ascii="Arial" w:hAnsi="Arial" w:cs="Arial"/>
        </w:rPr>
      </w:pPr>
      <w:r>
        <w:rPr>
          <w:rFonts w:ascii="Arial" w:hAnsi="Arial" w:cs="Arial"/>
        </w:rPr>
        <w:t xml:space="preserve">El día 1° de Noviembre del presente, en las instalaciones del Auditorio Nacional, ubicado en Av. Paseo de la Reforma No. 50, Col. Bosques de Chapultepec, Delegación Miguel Hidalgo, se implementó un dispositivo de seguridad al mando de 22 elementos y una autopatrulla, con motivo del evento denominado </w:t>
      </w:r>
      <w:r>
        <w:rPr>
          <w:rFonts w:ascii="Arial" w:hAnsi="Arial" w:cs="Arial"/>
          <w:b/>
        </w:rPr>
        <w:t xml:space="preserve">Ricky Martín </w:t>
      </w:r>
      <w:r w:rsidRPr="007D0080">
        <w:rPr>
          <w:rFonts w:ascii="Arial" w:hAnsi="Arial" w:cs="Arial"/>
          <w:b/>
        </w:rPr>
        <w:t>en concierto</w:t>
      </w:r>
      <w:r>
        <w:rPr>
          <w:rFonts w:ascii="Arial" w:hAnsi="Arial" w:cs="Arial"/>
        </w:rPr>
        <w:t>.</w:t>
      </w:r>
    </w:p>
    <w:p w:rsidR="00157622" w:rsidRPr="007B58AC" w:rsidRDefault="00157622" w:rsidP="002A6E2C">
      <w:pPr>
        <w:ind w:left="709" w:right="49" w:hanging="425"/>
        <w:jc w:val="both"/>
        <w:rPr>
          <w:rFonts w:ascii="Arial" w:hAnsi="Arial" w:cs="Arial"/>
        </w:rPr>
      </w:pPr>
    </w:p>
    <w:p w:rsidR="00032230" w:rsidRDefault="00032230" w:rsidP="00971FF2">
      <w:pPr>
        <w:numPr>
          <w:ilvl w:val="0"/>
          <w:numId w:val="4"/>
        </w:numPr>
        <w:jc w:val="both"/>
        <w:rPr>
          <w:rFonts w:ascii="Arial" w:hAnsi="Arial" w:cs="Arial"/>
        </w:rPr>
      </w:pPr>
      <w:r>
        <w:rPr>
          <w:rFonts w:ascii="Arial" w:hAnsi="Arial" w:cs="Arial"/>
        </w:rPr>
        <w:t>Se acudió al Juzgado 29 Penal a efecto de gestionar la devolución de las armas de fuego tipo pistola marca Glock, modelo 17 con número de matrículas LTD0792 y LTD873, así como dos cargadores y 29 cartuchos útiles autorizando la devolución previa acreditación de la propiedad de estos objetos.</w:t>
      </w:r>
    </w:p>
    <w:p w:rsidR="006D57EB" w:rsidRDefault="006D57EB" w:rsidP="006D57EB">
      <w:pPr>
        <w:ind w:left="720"/>
        <w:jc w:val="both"/>
        <w:rPr>
          <w:rFonts w:ascii="Arial" w:hAnsi="Arial" w:cs="Arial"/>
        </w:rPr>
      </w:pPr>
    </w:p>
    <w:p w:rsidR="00032230" w:rsidRPr="00CB255F" w:rsidRDefault="00032230" w:rsidP="00971FF2">
      <w:pPr>
        <w:numPr>
          <w:ilvl w:val="0"/>
          <w:numId w:val="4"/>
        </w:numPr>
        <w:jc w:val="both"/>
        <w:rPr>
          <w:rFonts w:ascii="Arial" w:hAnsi="Arial" w:cs="Arial"/>
        </w:rPr>
      </w:pPr>
      <w:r>
        <w:rPr>
          <w:rFonts w:ascii="Arial" w:hAnsi="Arial" w:cs="Arial"/>
        </w:rPr>
        <w:t xml:space="preserve">Se presentó denuncia de hechos en contra del C. Jesús Castillo Gaytán, por la pérdida de la pistola marca Pietro Beretta, </w:t>
      </w:r>
      <w:r w:rsidR="00756ED0">
        <w:rPr>
          <w:rFonts w:ascii="Arial" w:hAnsi="Arial" w:cs="Arial"/>
        </w:rPr>
        <w:t>calibre 9mm, matrícula F6503767</w:t>
      </w:r>
      <w:r>
        <w:rPr>
          <w:rFonts w:ascii="Arial" w:hAnsi="Arial" w:cs="Arial"/>
        </w:rPr>
        <w:t>.</w:t>
      </w:r>
    </w:p>
    <w:p w:rsidR="00032230" w:rsidRDefault="00032230" w:rsidP="002A6E2C">
      <w:pPr>
        <w:ind w:left="709" w:right="49" w:hanging="425"/>
        <w:jc w:val="both"/>
        <w:rPr>
          <w:rFonts w:ascii="Arial" w:hAnsi="Arial" w:cs="Arial"/>
        </w:rPr>
      </w:pPr>
    </w:p>
    <w:p w:rsidR="00032230" w:rsidRPr="00F94B6C" w:rsidRDefault="00032230" w:rsidP="00971FF2">
      <w:pPr>
        <w:numPr>
          <w:ilvl w:val="0"/>
          <w:numId w:val="4"/>
        </w:numPr>
        <w:jc w:val="both"/>
        <w:rPr>
          <w:rFonts w:ascii="Arial" w:hAnsi="Arial" w:cs="Arial"/>
        </w:rPr>
      </w:pPr>
      <w:r>
        <w:rPr>
          <w:rFonts w:ascii="Arial" w:hAnsi="Arial" w:cs="Arial"/>
        </w:rPr>
        <w:t>Se recibió del proveedor Connect Everiwhere, S.A. de C.V., 2,300 piezas de candados de mano de acero por un importe de $1’527,357.43</w:t>
      </w:r>
    </w:p>
    <w:p w:rsidR="00032230" w:rsidRDefault="00032230" w:rsidP="002A6E2C">
      <w:pPr>
        <w:ind w:left="709" w:right="49" w:hanging="425"/>
        <w:jc w:val="both"/>
        <w:rPr>
          <w:rFonts w:ascii="Arial" w:hAnsi="Arial" w:cs="Arial"/>
        </w:rPr>
      </w:pPr>
    </w:p>
    <w:p w:rsidR="00032230" w:rsidRDefault="00032230" w:rsidP="00971FF2">
      <w:pPr>
        <w:numPr>
          <w:ilvl w:val="0"/>
          <w:numId w:val="4"/>
        </w:numPr>
        <w:jc w:val="both"/>
        <w:rPr>
          <w:rFonts w:ascii="Arial" w:hAnsi="Arial" w:cs="Arial"/>
        </w:rPr>
      </w:pPr>
      <w:r>
        <w:rPr>
          <w:rFonts w:ascii="Arial" w:hAnsi="Arial" w:cs="Arial"/>
        </w:rPr>
        <w:t>Se asistió a la Industria Militar a recoger 18,229 cartuchos calibre 9mm., por un importe total de $64,387.92.</w:t>
      </w:r>
    </w:p>
    <w:p w:rsidR="00032230" w:rsidRDefault="00032230" w:rsidP="002A6E2C">
      <w:pPr>
        <w:ind w:left="709" w:right="49" w:hanging="425"/>
        <w:jc w:val="both"/>
        <w:rPr>
          <w:rFonts w:ascii="Arial" w:hAnsi="Arial" w:cs="Arial"/>
        </w:rPr>
      </w:pPr>
    </w:p>
    <w:p w:rsidR="00032230" w:rsidRDefault="00032230" w:rsidP="00971FF2">
      <w:pPr>
        <w:numPr>
          <w:ilvl w:val="0"/>
          <w:numId w:val="4"/>
        </w:numPr>
        <w:jc w:val="both"/>
        <w:rPr>
          <w:rFonts w:ascii="Arial" w:hAnsi="Arial" w:cs="Arial"/>
        </w:rPr>
      </w:pPr>
      <w:r>
        <w:rPr>
          <w:rFonts w:ascii="Arial" w:hAnsi="Arial" w:cs="Arial"/>
        </w:rPr>
        <w:t>Se realizaron los trámites necesarios para la solicitud de autorización para la adquisición de bienes restringidos correspondiente a detectores de metales y equipo de radiocomunicación.</w:t>
      </w:r>
    </w:p>
    <w:p w:rsidR="007B58AC" w:rsidRDefault="007B58AC" w:rsidP="002A6E2C">
      <w:pPr>
        <w:ind w:left="709" w:right="49" w:hanging="425"/>
        <w:jc w:val="both"/>
        <w:rPr>
          <w:rFonts w:ascii="Arial" w:hAnsi="Arial" w:cs="Arial"/>
        </w:rPr>
      </w:pPr>
    </w:p>
    <w:p w:rsidR="00032230" w:rsidRDefault="00032230" w:rsidP="00971FF2">
      <w:pPr>
        <w:numPr>
          <w:ilvl w:val="0"/>
          <w:numId w:val="4"/>
        </w:numPr>
        <w:jc w:val="both"/>
        <w:rPr>
          <w:rFonts w:ascii="Arial" w:hAnsi="Arial" w:cs="Arial"/>
        </w:rPr>
      </w:pPr>
      <w:r>
        <w:rPr>
          <w:rFonts w:ascii="Arial" w:hAnsi="Arial" w:cs="Arial"/>
        </w:rPr>
        <w:t>Se remitieron oficios de solicitud de autorización relativos a la partida 2711 para la compra de porta fusiles y escudos ante la Dirección General de Administración y Desarrollo de Personal del Distrito Federal.</w:t>
      </w:r>
    </w:p>
    <w:p w:rsidR="007B58AC" w:rsidRDefault="007B58AC" w:rsidP="002A6E2C">
      <w:pPr>
        <w:ind w:left="709" w:right="49" w:hanging="425"/>
        <w:jc w:val="both"/>
        <w:rPr>
          <w:rFonts w:ascii="Arial" w:hAnsi="Arial" w:cs="Arial"/>
        </w:rPr>
      </w:pPr>
    </w:p>
    <w:p w:rsidR="00032230" w:rsidRDefault="00032230" w:rsidP="00971FF2">
      <w:pPr>
        <w:numPr>
          <w:ilvl w:val="0"/>
          <w:numId w:val="4"/>
        </w:numPr>
        <w:jc w:val="both"/>
        <w:rPr>
          <w:rFonts w:ascii="Arial" w:hAnsi="Arial" w:cs="Arial"/>
        </w:rPr>
      </w:pPr>
      <w:r>
        <w:rPr>
          <w:rFonts w:ascii="Arial" w:hAnsi="Arial" w:cs="Arial"/>
        </w:rPr>
        <w:t>Se llevó a cabo el desarrollo del procedimiento de Adjudicación Directa No. PBI/DO/AD/21/2011, relativa a la adquisición de brazaletes.</w:t>
      </w:r>
    </w:p>
    <w:p w:rsidR="007B58AC" w:rsidRDefault="007B58AC" w:rsidP="002A6E2C">
      <w:pPr>
        <w:ind w:left="709" w:right="49" w:hanging="425"/>
        <w:jc w:val="both"/>
        <w:rPr>
          <w:rFonts w:ascii="Arial" w:hAnsi="Arial" w:cs="Arial"/>
        </w:rPr>
      </w:pPr>
    </w:p>
    <w:p w:rsidR="00032230" w:rsidRDefault="00032230" w:rsidP="00971FF2">
      <w:pPr>
        <w:numPr>
          <w:ilvl w:val="0"/>
          <w:numId w:val="4"/>
        </w:numPr>
        <w:jc w:val="both"/>
        <w:rPr>
          <w:rFonts w:ascii="Arial" w:hAnsi="Arial" w:cs="Arial"/>
        </w:rPr>
      </w:pPr>
      <w:r>
        <w:rPr>
          <w:rFonts w:ascii="Arial" w:hAnsi="Arial" w:cs="Arial"/>
        </w:rPr>
        <w:t>Se llevó a cabo el desarrollo del procedimiento de Adjudicación Directa No. PBI/DO/AD/22/2011, relativa a la adquisición de impermeables.</w:t>
      </w:r>
    </w:p>
    <w:p w:rsidR="007B58AC" w:rsidRDefault="007B58AC" w:rsidP="002A6E2C">
      <w:pPr>
        <w:ind w:left="709" w:right="49" w:hanging="425"/>
        <w:jc w:val="both"/>
        <w:rPr>
          <w:rFonts w:ascii="Arial" w:hAnsi="Arial" w:cs="Arial"/>
        </w:rPr>
      </w:pPr>
    </w:p>
    <w:p w:rsidR="00032230" w:rsidRPr="00CB255F" w:rsidRDefault="00032230" w:rsidP="00971FF2">
      <w:pPr>
        <w:numPr>
          <w:ilvl w:val="0"/>
          <w:numId w:val="4"/>
        </w:numPr>
        <w:jc w:val="both"/>
        <w:rPr>
          <w:rFonts w:ascii="Arial" w:hAnsi="Arial" w:cs="Arial"/>
        </w:rPr>
      </w:pPr>
      <w:r>
        <w:rPr>
          <w:rFonts w:ascii="Arial" w:hAnsi="Arial" w:cs="Arial"/>
        </w:rPr>
        <w:t>Con fecha 1° de Noviembre de 2011, se recibió el Anteproyecto del Presupuesto de Egresos del próximo Ejercicio Fiscal 2012.</w:t>
      </w:r>
    </w:p>
    <w:p w:rsidR="007B58AC" w:rsidRDefault="007B58AC" w:rsidP="002A6E2C">
      <w:pPr>
        <w:ind w:left="709" w:right="49" w:hanging="425"/>
        <w:jc w:val="both"/>
        <w:rPr>
          <w:rFonts w:ascii="Arial" w:hAnsi="Arial" w:cs="Arial"/>
        </w:rPr>
      </w:pPr>
    </w:p>
    <w:p w:rsidR="00032230" w:rsidRDefault="00032230" w:rsidP="00971FF2">
      <w:pPr>
        <w:numPr>
          <w:ilvl w:val="0"/>
          <w:numId w:val="4"/>
        </w:numPr>
        <w:jc w:val="both"/>
        <w:rPr>
          <w:rFonts w:ascii="Arial" w:hAnsi="Arial" w:cs="Arial"/>
        </w:rPr>
      </w:pPr>
      <w:r>
        <w:rPr>
          <w:rFonts w:ascii="Arial" w:hAnsi="Arial" w:cs="Arial"/>
        </w:rPr>
        <w:t>Se concluyó el proceso de otorgamiento de becas a personal beneficiario de esta Corporación.</w:t>
      </w:r>
    </w:p>
    <w:p w:rsidR="007B58AC" w:rsidRDefault="007B58AC" w:rsidP="002A6E2C">
      <w:pPr>
        <w:ind w:left="709" w:right="49" w:hanging="425"/>
        <w:jc w:val="both"/>
        <w:rPr>
          <w:rFonts w:ascii="Arial" w:hAnsi="Arial" w:cs="Arial"/>
        </w:rPr>
      </w:pPr>
    </w:p>
    <w:p w:rsidR="00032230" w:rsidRPr="00F94B6C" w:rsidRDefault="00032230" w:rsidP="00971FF2">
      <w:pPr>
        <w:numPr>
          <w:ilvl w:val="0"/>
          <w:numId w:val="4"/>
        </w:numPr>
        <w:jc w:val="both"/>
        <w:rPr>
          <w:rFonts w:ascii="Arial" w:hAnsi="Arial" w:cs="Arial"/>
        </w:rPr>
      </w:pPr>
      <w:r>
        <w:rPr>
          <w:rFonts w:ascii="Arial" w:hAnsi="Arial" w:cs="Arial"/>
        </w:rPr>
        <w:t xml:space="preserve">Se proporcionó a la CAPREPOL la información de 30 suplentes de crédito hipotecario </w:t>
      </w:r>
      <w:r w:rsidR="00756ED0">
        <w:rPr>
          <w:rFonts w:ascii="Arial" w:hAnsi="Arial" w:cs="Arial"/>
        </w:rPr>
        <w:t>de</w:t>
      </w:r>
      <w:r>
        <w:rPr>
          <w:rFonts w:ascii="Arial" w:hAnsi="Arial" w:cs="Arial"/>
        </w:rPr>
        <w:t xml:space="preserve"> personal de esta Corporación.</w:t>
      </w:r>
    </w:p>
    <w:p w:rsidR="007B58AC" w:rsidRDefault="007B58AC" w:rsidP="002A6E2C">
      <w:pPr>
        <w:ind w:left="709" w:right="49" w:hanging="425"/>
        <w:jc w:val="both"/>
        <w:rPr>
          <w:rFonts w:ascii="Arial" w:hAnsi="Arial" w:cs="Arial"/>
        </w:rPr>
      </w:pPr>
    </w:p>
    <w:p w:rsidR="00322134" w:rsidRDefault="00322134" w:rsidP="00971FF2">
      <w:pPr>
        <w:numPr>
          <w:ilvl w:val="0"/>
          <w:numId w:val="4"/>
        </w:numPr>
        <w:jc w:val="both"/>
        <w:rPr>
          <w:rFonts w:ascii="Arial" w:hAnsi="Arial" w:cs="Arial"/>
        </w:rPr>
      </w:pPr>
      <w:r>
        <w:rPr>
          <w:rFonts w:ascii="Arial" w:hAnsi="Arial" w:cs="Arial"/>
        </w:rPr>
        <w:t xml:space="preserve">En las instalaciones del Edificio Operativo de esta Corporación, ubicado en Dr. Valenzuela No. 16, Col. Doctores, Delegación Cuauhtémoc, se continúa impartiendo el taller </w:t>
      </w:r>
      <w:r>
        <w:rPr>
          <w:rFonts w:ascii="Arial" w:hAnsi="Arial" w:cs="Arial"/>
          <w:b/>
          <w:bCs/>
        </w:rPr>
        <w:t>Marco Jurídico de los Derechos Humanos</w:t>
      </w:r>
      <w:r>
        <w:rPr>
          <w:rFonts w:ascii="Arial" w:hAnsi="Arial" w:cs="Arial"/>
        </w:rPr>
        <w:t xml:space="preserve"> impartido por la Lic. Perla Guerra Ramos, J.U.D de Carrera Policial de la SSP-DF, a elementos adscritos al Sector “F” comisionados en el Sistema de Transporte Colectivo Metro.</w:t>
      </w:r>
    </w:p>
    <w:p w:rsidR="00322134" w:rsidRPr="00613506" w:rsidRDefault="00322134" w:rsidP="00322134">
      <w:pPr>
        <w:jc w:val="both"/>
        <w:rPr>
          <w:rFonts w:ascii="Arial" w:hAnsi="Arial" w:cs="Arial"/>
          <w:sz w:val="16"/>
          <w:szCs w:val="16"/>
        </w:rPr>
      </w:pPr>
    </w:p>
    <w:p w:rsidR="007B58AC" w:rsidRDefault="00971FF2" w:rsidP="00322134">
      <w:pPr>
        <w:ind w:left="709" w:right="49" w:hanging="425"/>
        <w:jc w:val="both"/>
        <w:rPr>
          <w:rFonts w:ascii="Arial" w:hAnsi="Arial" w:cs="Arial"/>
        </w:rPr>
      </w:pPr>
      <w:r>
        <w:rPr>
          <w:rFonts w:ascii="Arial" w:hAnsi="Arial" w:cs="Arial"/>
        </w:rPr>
        <w:tab/>
      </w:r>
      <w:r w:rsidR="00322134">
        <w:rPr>
          <w:rFonts w:ascii="Arial" w:hAnsi="Arial" w:cs="Arial"/>
        </w:rPr>
        <w:t xml:space="preserve">Considerando el tema </w:t>
      </w:r>
      <w:r w:rsidR="00322134">
        <w:rPr>
          <w:rFonts w:ascii="Arial" w:hAnsi="Arial" w:cs="Arial"/>
          <w:b/>
          <w:bCs/>
        </w:rPr>
        <w:t>Mirando con lentes de Género la Labor Policial</w:t>
      </w:r>
      <w:r w:rsidR="00322134">
        <w:rPr>
          <w:rFonts w:ascii="Arial" w:hAnsi="Arial" w:cs="Arial"/>
        </w:rPr>
        <w:t>.</w:t>
      </w:r>
    </w:p>
    <w:p w:rsidR="00322134" w:rsidRDefault="00322134" w:rsidP="00322134">
      <w:pPr>
        <w:ind w:left="709" w:right="49" w:hanging="425"/>
        <w:jc w:val="both"/>
        <w:rPr>
          <w:rFonts w:ascii="Arial" w:hAnsi="Arial" w:cs="Arial"/>
        </w:rPr>
      </w:pPr>
    </w:p>
    <w:p w:rsidR="00322134" w:rsidRPr="005D14D2" w:rsidRDefault="00971FF2" w:rsidP="00322134">
      <w:pPr>
        <w:jc w:val="both"/>
        <w:rPr>
          <w:rFonts w:ascii="Arial" w:hAnsi="Arial" w:cs="Arial"/>
          <w:b/>
          <w:bCs/>
        </w:rPr>
      </w:pPr>
      <w:r>
        <w:rPr>
          <w:rFonts w:ascii="Arial" w:hAnsi="Arial" w:cs="Arial"/>
          <w:b/>
          <w:bCs/>
        </w:rPr>
        <w:tab/>
      </w:r>
      <w:r w:rsidR="00322134">
        <w:rPr>
          <w:rFonts w:ascii="Arial" w:hAnsi="Arial" w:cs="Arial"/>
          <w:b/>
          <w:bCs/>
        </w:rPr>
        <w:t>Al día de la fecha asistieron 268 elementos.</w:t>
      </w:r>
    </w:p>
    <w:p w:rsidR="00322134" w:rsidRDefault="00322134" w:rsidP="00322134">
      <w:pPr>
        <w:ind w:left="709" w:right="49" w:hanging="425"/>
        <w:jc w:val="both"/>
        <w:rPr>
          <w:rFonts w:ascii="Arial" w:hAnsi="Arial" w:cs="Arial"/>
        </w:rPr>
      </w:pPr>
    </w:p>
    <w:p w:rsidR="00322134" w:rsidRDefault="00322134" w:rsidP="001F00B6">
      <w:pPr>
        <w:numPr>
          <w:ilvl w:val="0"/>
          <w:numId w:val="28"/>
        </w:numPr>
        <w:jc w:val="both"/>
        <w:rPr>
          <w:rFonts w:ascii="Arial" w:hAnsi="Arial" w:cs="Arial"/>
        </w:rPr>
      </w:pPr>
      <w:r>
        <w:rPr>
          <w:rFonts w:ascii="Arial" w:hAnsi="Arial" w:cs="Arial"/>
        </w:rPr>
        <w:t xml:space="preserve">En cumplimiento a lo ordenado por la superioridad, el Jefe de la Unidad Departamental de Promoción, Reconocimiento y Sanciones de esta Corporación, conjuntamente con los Jefes de Sector “B”, “E”, “F”, “L”, “”N”, “R”, “S” y “T”, Subjefes de Sector “A”, “E”, “G”, “H” “M”, “O”, “P” y “X”, 27 elementos y personal administrativo, se presentaron en las instalaciones de la Unidad de Policía Metropolitana “Granaderos Oriente”, ubicada en Calle Cecilio Robelo, entre las Calles Sur 103 y Lic. Lázaro Pavia, Col. Aeronáutica Militar, Delegación Venustiano Carranza, donde se continúa impartiendo el curso </w:t>
      </w:r>
      <w:r>
        <w:rPr>
          <w:rFonts w:ascii="Arial" w:hAnsi="Arial" w:cs="Arial"/>
          <w:b/>
          <w:bCs/>
        </w:rPr>
        <w:t>Plan de Auxilio a la Población</w:t>
      </w:r>
      <w:r>
        <w:rPr>
          <w:rFonts w:ascii="Arial" w:hAnsi="Arial" w:cs="Arial"/>
        </w:rPr>
        <w:t>.</w:t>
      </w:r>
    </w:p>
    <w:p w:rsidR="00322134" w:rsidRDefault="00322134" w:rsidP="00322134">
      <w:pPr>
        <w:jc w:val="both"/>
        <w:rPr>
          <w:rFonts w:ascii="Arial" w:hAnsi="Arial" w:cs="Arial"/>
        </w:rPr>
      </w:pPr>
    </w:p>
    <w:p w:rsidR="007B58AC" w:rsidRDefault="00971FF2" w:rsidP="00322134">
      <w:pPr>
        <w:ind w:left="709" w:right="49" w:hanging="425"/>
        <w:jc w:val="both"/>
        <w:rPr>
          <w:rFonts w:ascii="Arial" w:hAnsi="Arial" w:cs="Arial"/>
        </w:rPr>
      </w:pPr>
      <w:r>
        <w:rPr>
          <w:rFonts w:ascii="Arial" w:hAnsi="Arial" w:cs="Arial"/>
        </w:rPr>
        <w:tab/>
      </w:r>
      <w:r w:rsidR="00322134">
        <w:rPr>
          <w:rFonts w:ascii="Arial" w:hAnsi="Arial" w:cs="Arial"/>
        </w:rPr>
        <w:t>Cabe hacer mención que se contó con elementos de la Policía Preventiva y de la Policía Auxiliar del Distrito Federal</w:t>
      </w:r>
    </w:p>
    <w:p w:rsidR="007B58AC" w:rsidRDefault="007B58AC" w:rsidP="002A6E2C">
      <w:pPr>
        <w:ind w:left="709" w:right="49" w:hanging="425"/>
        <w:jc w:val="both"/>
        <w:rPr>
          <w:rFonts w:ascii="Arial" w:hAnsi="Arial" w:cs="Arial"/>
        </w:rPr>
      </w:pPr>
    </w:p>
    <w:p w:rsidR="007B58AC" w:rsidRDefault="00322134" w:rsidP="001F00B6">
      <w:pPr>
        <w:numPr>
          <w:ilvl w:val="0"/>
          <w:numId w:val="28"/>
        </w:numPr>
        <w:ind w:right="49"/>
        <w:jc w:val="both"/>
        <w:rPr>
          <w:rFonts w:ascii="Arial" w:hAnsi="Arial" w:cs="Arial"/>
        </w:rPr>
      </w:pPr>
      <w:r>
        <w:rPr>
          <w:rFonts w:ascii="Arial" w:hAnsi="Arial" w:cs="Arial"/>
        </w:rPr>
        <w:t>El día 3 de Noviembre de 2011, en las instalaciones del Almacén de esta Corporación, ubicadas en Calle Poniente 126 No. 411, Colonia Nueva Vallejo, Delegación Gustavo A. Madero, el Jefe del Departamento de Armamento, Municiones y Tiro, así como el Jefe del Almacén y de la Sección 4ª. de la Jefatura de Planeación y Evaluación de las Operaciones de esta Institución, hicieron entrega de un total de 1,000 chalecos antibalísticos para el personal adscrito a los Sectores “A”, “B”, “C”, “D”, “E”,”H”, “I”, “J”, “K”; “L”, “M”, “O”, “P”, “R”, “S”, “T”, “U”, Unidad de Vigilancia y Seguridad Interna y de la Dirección de Supervisión y Evaluación Corporativa.</w:t>
      </w:r>
    </w:p>
    <w:p w:rsidR="007B58AC" w:rsidRDefault="007B58AC" w:rsidP="002A6E2C">
      <w:pPr>
        <w:ind w:left="709" w:right="49" w:hanging="425"/>
        <w:jc w:val="both"/>
        <w:rPr>
          <w:rFonts w:ascii="Arial" w:hAnsi="Arial" w:cs="Arial"/>
        </w:rPr>
      </w:pPr>
    </w:p>
    <w:p w:rsidR="007B58AC" w:rsidRDefault="00322134" w:rsidP="001F00B6">
      <w:pPr>
        <w:numPr>
          <w:ilvl w:val="0"/>
          <w:numId w:val="28"/>
        </w:numPr>
        <w:ind w:right="49"/>
        <w:jc w:val="both"/>
        <w:rPr>
          <w:rFonts w:ascii="Arial" w:hAnsi="Arial" w:cs="Arial"/>
        </w:rPr>
      </w:pPr>
      <w:r>
        <w:rPr>
          <w:rFonts w:ascii="Arial" w:hAnsi="Arial" w:cs="Arial"/>
        </w:rPr>
        <w:t xml:space="preserve">El día 3 de Noviembre del presente, en las instalaciones del Auditorio Nacional, ubicado en Av. Paseo de la Reforma No. 50, Col. Bosques de Chapultepec, Delegación Miguel Hidalgo, se implementó un dispositivo de seguridad al mando de 22 elementos y una autopatrulla, con motivo del evento denominado </w:t>
      </w:r>
      <w:r w:rsidRPr="001A0C98">
        <w:rPr>
          <w:rFonts w:ascii="Arial" w:hAnsi="Arial" w:cs="Arial"/>
          <w:b/>
          <w:bCs/>
        </w:rPr>
        <w:t>María José</w:t>
      </w:r>
      <w:r>
        <w:rPr>
          <w:rFonts w:ascii="Arial" w:hAnsi="Arial" w:cs="Arial"/>
        </w:rPr>
        <w:t xml:space="preserve"> </w:t>
      </w:r>
      <w:r>
        <w:rPr>
          <w:rFonts w:ascii="Arial" w:hAnsi="Arial" w:cs="Arial"/>
          <w:b/>
          <w:bCs/>
        </w:rPr>
        <w:t xml:space="preserve"> </w:t>
      </w:r>
      <w:r w:rsidRPr="007D0080">
        <w:rPr>
          <w:rFonts w:ascii="Arial" w:hAnsi="Arial" w:cs="Arial"/>
          <w:b/>
          <w:bCs/>
        </w:rPr>
        <w:t>en concierto</w:t>
      </w:r>
      <w:r>
        <w:rPr>
          <w:rFonts w:ascii="Arial" w:hAnsi="Arial" w:cs="Arial"/>
        </w:rPr>
        <w:t>.</w:t>
      </w:r>
    </w:p>
    <w:p w:rsidR="00322134" w:rsidRDefault="00322134" w:rsidP="002A6E2C">
      <w:pPr>
        <w:ind w:left="709" w:right="49" w:hanging="425"/>
        <w:jc w:val="both"/>
        <w:rPr>
          <w:rFonts w:ascii="Arial" w:hAnsi="Arial" w:cs="Arial"/>
        </w:rPr>
      </w:pPr>
    </w:p>
    <w:p w:rsidR="00322134" w:rsidRDefault="00322134" w:rsidP="001F00B6">
      <w:pPr>
        <w:numPr>
          <w:ilvl w:val="0"/>
          <w:numId w:val="28"/>
        </w:numPr>
        <w:jc w:val="both"/>
        <w:rPr>
          <w:rFonts w:ascii="Arial" w:hAnsi="Arial" w:cs="Arial"/>
        </w:rPr>
      </w:pPr>
      <w:r>
        <w:rPr>
          <w:rFonts w:ascii="Arial" w:hAnsi="Arial" w:cs="Arial"/>
        </w:rPr>
        <w:t xml:space="preserve">Los días 4, 5, 7 y 8 de Noviembre del presente, en las instalaciones del Auditorio Nacional, ubicado en Av. Paseo de la Reforma No. 50, Col. Bosques de Chapultepec, Delegación Miguel Hidalgo, se implementó un dispositivo de seguridad al mando de 22 elementos y una autopatrulla, con motivo del evento denominado </w:t>
      </w:r>
      <w:r w:rsidRPr="001A0C98">
        <w:rPr>
          <w:rFonts w:ascii="Arial" w:hAnsi="Arial" w:cs="Arial"/>
          <w:b/>
          <w:bCs/>
        </w:rPr>
        <w:t>Joaquín Sabina</w:t>
      </w:r>
      <w:r>
        <w:rPr>
          <w:rFonts w:ascii="Arial" w:hAnsi="Arial" w:cs="Arial"/>
        </w:rPr>
        <w:t xml:space="preserve"> </w:t>
      </w:r>
      <w:r>
        <w:rPr>
          <w:rFonts w:ascii="Arial" w:hAnsi="Arial" w:cs="Arial"/>
          <w:b/>
          <w:bCs/>
        </w:rPr>
        <w:t xml:space="preserve"> </w:t>
      </w:r>
      <w:r w:rsidRPr="007D0080">
        <w:rPr>
          <w:rFonts w:ascii="Arial" w:hAnsi="Arial" w:cs="Arial"/>
          <w:b/>
          <w:bCs/>
        </w:rPr>
        <w:t>en concierto</w:t>
      </w:r>
      <w:r>
        <w:rPr>
          <w:rFonts w:ascii="Arial" w:hAnsi="Arial" w:cs="Arial"/>
        </w:rPr>
        <w:t xml:space="preserve">. </w:t>
      </w:r>
    </w:p>
    <w:p w:rsidR="00322134" w:rsidRDefault="00322134" w:rsidP="00322134">
      <w:pPr>
        <w:jc w:val="both"/>
        <w:rPr>
          <w:rFonts w:ascii="Arial" w:hAnsi="Arial" w:cs="Arial"/>
        </w:rPr>
      </w:pPr>
    </w:p>
    <w:p w:rsidR="00322134" w:rsidRDefault="00971FF2" w:rsidP="00322134">
      <w:pPr>
        <w:ind w:left="709" w:right="49" w:hanging="425"/>
        <w:jc w:val="both"/>
        <w:rPr>
          <w:rFonts w:ascii="Arial" w:hAnsi="Arial" w:cs="Arial"/>
          <w:b/>
          <w:bCs/>
        </w:rPr>
      </w:pPr>
      <w:r>
        <w:rPr>
          <w:rFonts w:ascii="Arial" w:hAnsi="Arial" w:cs="Arial"/>
        </w:rPr>
        <w:tab/>
      </w:r>
      <w:r w:rsidR="00322134">
        <w:rPr>
          <w:rFonts w:ascii="Arial" w:hAnsi="Arial" w:cs="Arial"/>
        </w:rPr>
        <w:t xml:space="preserve">Así mismo  el día 7 del mes y año en curso , se cubrió el evento musical denominado </w:t>
      </w:r>
      <w:r w:rsidR="00322134" w:rsidRPr="001A0C98">
        <w:rPr>
          <w:rFonts w:ascii="Arial" w:hAnsi="Arial" w:cs="Arial"/>
          <w:b/>
          <w:bCs/>
        </w:rPr>
        <w:t>“Opera Sieg</w:t>
      </w:r>
      <w:r w:rsidR="00322134">
        <w:rPr>
          <w:rFonts w:ascii="Arial" w:hAnsi="Arial" w:cs="Arial"/>
          <w:b/>
          <w:bCs/>
        </w:rPr>
        <w:t>f</w:t>
      </w:r>
      <w:r w:rsidR="00322134" w:rsidRPr="001A0C98">
        <w:rPr>
          <w:rFonts w:ascii="Arial" w:hAnsi="Arial" w:cs="Arial"/>
          <w:b/>
          <w:bCs/>
        </w:rPr>
        <w:t>ried”</w:t>
      </w:r>
    </w:p>
    <w:p w:rsidR="00756ED0" w:rsidRDefault="00756ED0" w:rsidP="00322134">
      <w:pPr>
        <w:ind w:left="709" w:right="49" w:hanging="425"/>
        <w:jc w:val="both"/>
        <w:rPr>
          <w:rFonts w:ascii="Arial" w:hAnsi="Arial" w:cs="Arial"/>
        </w:rPr>
      </w:pPr>
    </w:p>
    <w:p w:rsidR="00322134" w:rsidRDefault="00322134" w:rsidP="001F00B6">
      <w:pPr>
        <w:numPr>
          <w:ilvl w:val="0"/>
          <w:numId w:val="29"/>
        </w:numPr>
        <w:ind w:left="742" w:right="49" w:hanging="350"/>
        <w:jc w:val="both"/>
        <w:rPr>
          <w:rFonts w:ascii="Arial" w:hAnsi="Arial" w:cs="Arial"/>
        </w:rPr>
      </w:pPr>
      <w:r>
        <w:rPr>
          <w:rFonts w:ascii="Arial" w:hAnsi="Arial" w:cs="Arial"/>
        </w:rPr>
        <w:t xml:space="preserve">Los días 4 y 5 de Noviembre del presente, en las instalaciones del Palacio de los Deportes, ubicado en Circuito Interior Río Churubusco y el Eje 3 Sur Añil, Col. Granjas México, Delegación Iztacalco, se implementó un dispositivo de seguridad al mando de 105 elementos y 2 autopatrullas, con motivo del evento denominado </w:t>
      </w:r>
      <w:r>
        <w:rPr>
          <w:rFonts w:ascii="Arial" w:hAnsi="Arial" w:cs="Arial"/>
          <w:b/>
          <w:bCs/>
        </w:rPr>
        <w:t>Auténticos Decadentes en concierto</w:t>
      </w:r>
    </w:p>
    <w:p w:rsidR="00322134" w:rsidRDefault="00322134" w:rsidP="002A6E2C">
      <w:pPr>
        <w:ind w:left="709" w:right="49" w:hanging="425"/>
        <w:jc w:val="both"/>
        <w:rPr>
          <w:rFonts w:ascii="Arial" w:hAnsi="Arial" w:cs="Arial"/>
        </w:rPr>
      </w:pPr>
    </w:p>
    <w:p w:rsidR="00322134" w:rsidRDefault="00322134" w:rsidP="001F00B6">
      <w:pPr>
        <w:numPr>
          <w:ilvl w:val="0"/>
          <w:numId w:val="29"/>
        </w:numPr>
        <w:ind w:right="49"/>
        <w:jc w:val="both"/>
        <w:rPr>
          <w:rFonts w:ascii="Arial" w:hAnsi="Arial" w:cs="Arial"/>
        </w:rPr>
      </w:pPr>
      <w:r>
        <w:rPr>
          <w:rFonts w:ascii="Arial" w:hAnsi="Arial" w:cs="Arial"/>
        </w:rPr>
        <w:t xml:space="preserve">El día 6 de Noviembre de 2011, en las instalaciones del autódromo Hermanos Rodríguez, ubicadas en la Ciudad Deportiva Magdalena Mixhuca, Delegación Iztacalco, se implementó un dispositivo de seguridad al mando de 16 elementos y una autopatrulla de esta Corporación, con motivo del evento denominado </w:t>
      </w:r>
      <w:r>
        <w:rPr>
          <w:rFonts w:ascii="Arial" w:hAnsi="Arial" w:cs="Arial"/>
          <w:b/>
          <w:bCs/>
        </w:rPr>
        <w:t>Monster Show Down</w:t>
      </w:r>
      <w:r>
        <w:rPr>
          <w:rFonts w:ascii="Arial" w:hAnsi="Arial" w:cs="Arial"/>
        </w:rPr>
        <w:t>.</w:t>
      </w:r>
    </w:p>
    <w:p w:rsidR="00322134" w:rsidRDefault="00322134" w:rsidP="002A6E2C">
      <w:pPr>
        <w:ind w:left="709" w:right="49" w:hanging="425"/>
        <w:jc w:val="both"/>
        <w:rPr>
          <w:rFonts w:ascii="Arial" w:hAnsi="Arial" w:cs="Arial"/>
        </w:rPr>
      </w:pPr>
    </w:p>
    <w:p w:rsidR="00322134" w:rsidRDefault="00322134" w:rsidP="001F00B6">
      <w:pPr>
        <w:numPr>
          <w:ilvl w:val="0"/>
          <w:numId w:val="29"/>
        </w:numPr>
        <w:ind w:right="49"/>
        <w:jc w:val="both"/>
        <w:rPr>
          <w:rFonts w:ascii="Arial" w:hAnsi="Arial" w:cs="Arial"/>
        </w:rPr>
      </w:pPr>
      <w:r w:rsidRPr="008A0634">
        <w:rPr>
          <w:rFonts w:ascii="Arial" w:hAnsi="Arial" w:cs="Arial"/>
        </w:rPr>
        <w:t xml:space="preserve">En cumplimiento a la Ley de Entrega-Recepción de los Recursos de la Administración Pública del Distrito Federal y los Lineamientos Generales para su observancia, el día </w:t>
      </w:r>
      <w:r>
        <w:rPr>
          <w:rFonts w:ascii="Arial" w:hAnsi="Arial" w:cs="Arial"/>
        </w:rPr>
        <w:t>7</w:t>
      </w:r>
      <w:r w:rsidRPr="008A0634">
        <w:rPr>
          <w:rFonts w:ascii="Arial" w:hAnsi="Arial" w:cs="Arial"/>
        </w:rPr>
        <w:t xml:space="preserve"> de </w:t>
      </w:r>
      <w:r>
        <w:rPr>
          <w:rFonts w:ascii="Arial" w:hAnsi="Arial" w:cs="Arial"/>
        </w:rPr>
        <w:t>Noviembre</w:t>
      </w:r>
      <w:r w:rsidRPr="008A0634">
        <w:rPr>
          <w:rFonts w:ascii="Arial" w:hAnsi="Arial" w:cs="Arial"/>
        </w:rPr>
        <w:t xml:space="preserve"> del año en curso</w:t>
      </w:r>
      <w:r>
        <w:rPr>
          <w:rFonts w:ascii="Arial" w:hAnsi="Arial" w:cs="Arial"/>
        </w:rPr>
        <w:t xml:space="preserve">, de las 16:00 a las 18:00 horas, </w:t>
      </w:r>
      <w:r w:rsidRPr="008A0634">
        <w:rPr>
          <w:rFonts w:ascii="Arial" w:hAnsi="Arial" w:cs="Arial"/>
        </w:rPr>
        <w:t xml:space="preserve"> se llevó a cab</w:t>
      </w:r>
      <w:r>
        <w:rPr>
          <w:rFonts w:ascii="Arial" w:hAnsi="Arial" w:cs="Arial"/>
        </w:rPr>
        <w:t>o el proceso correspondiente  a los Sectores “J” y “E” de esta Corporación</w:t>
      </w:r>
      <w:r w:rsidRPr="008A0634">
        <w:rPr>
          <w:rFonts w:ascii="Arial" w:hAnsi="Arial" w:cs="Arial"/>
        </w:rPr>
        <w:t xml:space="preserve">, contando con la presencia del C. </w:t>
      </w:r>
      <w:r>
        <w:rPr>
          <w:rFonts w:ascii="Arial" w:hAnsi="Arial" w:cs="Arial"/>
        </w:rPr>
        <w:t xml:space="preserve">José Antonio Domínguez Morán, </w:t>
      </w:r>
      <w:r w:rsidRPr="008A0634">
        <w:rPr>
          <w:rFonts w:ascii="Arial" w:hAnsi="Arial" w:cs="Arial"/>
        </w:rPr>
        <w:t>representante de la Contraloría Interna en la SSP-</w:t>
      </w:r>
      <w:r>
        <w:rPr>
          <w:rFonts w:ascii="Arial" w:hAnsi="Arial" w:cs="Arial"/>
        </w:rPr>
        <w:t>DF, quien verificó que este ac</w:t>
      </w:r>
      <w:r w:rsidRPr="008A0634">
        <w:rPr>
          <w:rFonts w:ascii="Arial" w:hAnsi="Arial" w:cs="Arial"/>
        </w:rPr>
        <w:t>to se realizar</w:t>
      </w:r>
      <w:r>
        <w:rPr>
          <w:rFonts w:ascii="Arial" w:hAnsi="Arial" w:cs="Arial"/>
        </w:rPr>
        <w:t>a</w:t>
      </w:r>
      <w:r w:rsidRPr="008A0634">
        <w:rPr>
          <w:rFonts w:ascii="Arial" w:hAnsi="Arial" w:cs="Arial"/>
        </w:rPr>
        <w:t xml:space="preserve"> conforme a la normatividad aplicable</w:t>
      </w:r>
      <w:r>
        <w:rPr>
          <w:rFonts w:ascii="Arial" w:hAnsi="Arial" w:cs="Arial"/>
        </w:rPr>
        <w:t>.</w:t>
      </w:r>
    </w:p>
    <w:p w:rsidR="00322134" w:rsidRDefault="00322134" w:rsidP="002A6E2C">
      <w:pPr>
        <w:ind w:left="709" w:right="49" w:hanging="425"/>
        <w:jc w:val="both"/>
        <w:rPr>
          <w:rFonts w:ascii="Arial" w:hAnsi="Arial" w:cs="Arial"/>
        </w:rPr>
      </w:pPr>
    </w:p>
    <w:p w:rsidR="00322134" w:rsidRDefault="00322134" w:rsidP="001F00B6">
      <w:pPr>
        <w:numPr>
          <w:ilvl w:val="0"/>
          <w:numId w:val="29"/>
        </w:numPr>
        <w:ind w:right="49"/>
        <w:jc w:val="both"/>
        <w:rPr>
          <w:rFonts w:ascii="Arial" w:hAnsi="Arial" w:cs="Arial"/>
        </w:rPr>
      </w:pPr>
      <w:r>
        <w:rPr>
          <w:rFonts w:ascii="Arial" w:hAnsi="Arial" w:cs="Arial"/>
        </w:rPr>
        <w:t xml:space="preserve">El día 7 de Noviembre del año en curso, en cumplimiento al Programa </w:t>
      </w:r>
      <w:r>
        <w:rPr>
          <w:rFonts w:ascii="Arial" w:hAnsi="Arial" w:cs="Arial"/>
          <w:b/>
          <w:bCs/>
        </w:rPr>
        <w:t>“Lunes de Bici funcionarios del GDF”</w:t>
      </w:r>
      <w:r>
        <w:rPr>
          <w:rFonts w:ascii="Arial" w:hAnsi="Arial" w:cs="Arial"/>
        </w:rPr>
        <w:t>, el cual se lleva a cabo los lunes primeros de cada mes, asistieron  el Director Operativo, Director de Supervisión y Evaluación Corporativa, Subdirectores Operativos-Administrativos, Jefes de Sector y Jefes de Departamento de esta Corporación, considerando como punto de reunión en la explanada del Auditorio Nacional.</w:t>
      </w:r>
    </w:p>
    <w:p w:rsidR="00322134" w:rsidRDefault="00322134" w:rsidP="002A6E2C">
      <w:pPr>
        <w:ind w:left="709" w:right="49" w:hanging="425"/>
        <w:jc w:val="both"/>
        <w:rPr>
          <w:rFonts w:ascii="Arial" w:hAnsi="Arial" w:cs="Arial"/>
        </w:rPr>
      </w:pPr>
    </w:p>
    <w:p w:rsidR="00322134" w:rsidRDefault="00322134" w:rsidP="001F00B6">
      <w:pPr>
        <w:numPr>
          <w:ilvl w:val="0"/>
          <w:numId w:val="29"/>
        </w:numPr>
        <w:jc w:val="both"/>
        <w:rPr>
          <w:rFonts w:ascii="Arial" w:hAnsi="Arial" w:cs="Arial"/>
        </w:rPr>
      </w:pPr>
      <w:r>
        <w:rPr>
          <w:rFonts w:ascii="Arial" w:hAnsi="Arial" w:cs="Arial"/>
        </w:rPr>
        <w:t>De conformidad a lo instruido por el Lic. Raúl Gerardo Lemus Soto, en su carácter de Contralor Interno en la Secretaría de Seguridad Pública, y de acuerdo a la Circular número SG/04/11 emitida por el C. Secretario de Gobierno del Distrito Federal, en la que comunica que con motivo del desarrollo del proceso interno de elección de los integrantes de los órganos de Dirección del Partido de la Revolución Democrática, que se llevó a cabo el día 6 de Noviembre del presente año, en esta Entidad Federativa, deberán  abstenerse de utilizar en cualquier forma recursos públicos, materiales, financieros o humanos, que tengan asignados para el desempeño de los servicios que tienen encomendados a esta Dependencia, para emplearlos en cualquier actividad relacionada con el proceso electivo de referencia.</w:t>
      </w:r>
    </w:p>
    <w:p w:rsidR="00322134" w:rsidRDefault="00322134" w:rsidP="00322134">
      <w:pPr>
        <w:jc w:val="both"/>
        <w:rPr>
          <w:rFonts w:ascii="Arial" w:hAnsi="Arial" w:cs="Arial"/>
        </w:rPr>
      </w:pPr>
    </w:p>
    <w:p w:rsidR="00322134" w:rsidRDefault="00612FDA" w:rsidP="00612FDA">
      <w:pPr>
        <w:ind w:left="993" w:right="49" w:hanging="709"/>
        <w:jc w:val="both"/>
        <w:rPr>
          <w:rFonts w:ascii="Arial" w:hAnsi="Arial" w:cs="Arial"/>
        </w:rPr>
      </w:pPr>
      <w:r>
        <w:rPr>
          <w:rFonts w:ascii="Arial" w:hAnsi="Arial" w:cs="Arial"/>
        </w:rPr>
        <w:tab/>
      </w:r>
      <w:r w:rsidR="00322134">
        <w:rPr>
          <w:rFonts w:ascii="Arial" w:hAnsi="Arial" w:cs="Arial"/>
        </w:rPr>
        <w:t>Por lo que el suscrito por medio del Oficio Circular No. PBI/DG/5443 de fecha 3 de Noviembre del año en curso,  dio a conocer a todo el personal de estructura Básica y No Básica esta disposición.</w:t>
      </w:r>
    </w:p>
    <w:p w:rsidR="00322134" w:rsidRDefault="00322134" w:rsidP="002A6E2C">
      <w:pPr>
        <w:ind w:left="709" w:right="49" w:hanging="425"/>
        <w:jc w:val="both"/>
        <w:rPr>
          <w:rFonts w:ascii="Arial" w:hAnsi="Arial" w:cs="Arial"/>
        </w:rPr>
      </w:pPr>
    </w:p>
    <w:p w:rsidR="00322134" w:rsidRDefault="00322134" w:rsidP="001F00B6">
      <w:pPr>
        <w:numPr>
          <w:ilvl w:val="0"/>
          <w:numId w:val="30"/>
        </w:numPr>
        <w:ind w:right="49"/>
        <w:jc w:val="both"/>
        <w:rPr>
          <w:rFonts w:ascii="Arial" w:hAnsi="Arial" w:cs="Arial"/>
        </w:rPr>
      </w:pPr>
      <w:r>
        <w:rPr>
          <w:rFonts w:ascii="Arial" w:hAnsi="Arial" w:cs="Arial"/>
        </w:rPr>
        <w:t xml:space="preserve">Se envió con Oficio PBI/DG/5469 de fecha 7 de Noviembre del presente año, las respuestas a la </w:t>
      </w:r>
      <w:r>
        <w:rPr>
          <w:rFonts w:ascii="Arial" w:hAnsi="Arial" w:cs="Arial"/>
          <w:b/>
          <w:bCs/>
        </w:rPr>
        <w:t>SEGUNDA ENCUESTA SOBRE LA PROFESIONALIZACIÓN POLICIAL 2011</w:t>
      </w:r>
      <w:r>
        <w:rPr>
          <w:rFonts w:ascii="Arial" w:hAnsi="Arial" w:cs="Arial"/>
        </w:rPr>
        <w:t>, correspondientes a esta Corporación, en atención a la petición formulada al Dr. Manuel Mondragón y Kalb, Secretario de Seguridad Pública del D.F., por la Universidad de Georgetown, de la Ciudad de Washington en los Estados Unidos de América.</w:t>
      </w:r>
    </w:p>
    <w:p w:rsidR="00322134" w:rsidRDefault="00322134" w:rsidP="002A6E2C">
      <w:pPr>
        <w:ind w:left="709" w:right="49" w:hanging="425"/>
        <w:jc w:val="both"/>
        <w:rPr>
          <w:rFonts w:ascii="Arial" w:hAnsi="Arial" w:cs="Arial"/>
        </w:rPr>
      </w:pPr>
    </w:p>
    <w:p w:rsidR="00322134" w:rsidRDefault="00322134" w:rsidP="001F00B6">
      <w:pPr>
        <w:numPr>
          <w:ilvl w:val="0"/>
          <w:numId w:val="30"/>
        </w:numPr>
        <w:ind w:right="49"/>
        <w:jc w:val="both"/>
        <w:rPr>
          <w:rFonts w:ascii="Arial" w:hAnsi="Arial" w:cs="Arial"/>
        </w:rPr>
      </w:pPr>
      <w:r>
        <w:rPr>
          <w:rFonts w:ascii="Arial" w:hAnsi="Arial" w:cs="Arial"/>
        </w:rPr>
        <w:t xml:space="preserve">El día 8 de Noviembre de 2011, en las instalaciones del Foro Sol, ubicadas en Circuito Interior y Viaducto Río Piedad, Col. Granjas México, Delegación Iztacalco, se implementó un dispositivo de Seguridad al mando de 245 elementos y dos autopatrullas de esta Corporación con motivo del evento musical </w:t>
      </w:r>
      <w:r>
        <w:rPr>
          <w:rFonts w:ascii="Arial" w:hAnsi="Arial" w:cs="Arial"/>
          <w:b/>
          <w:bCs/>
        </w:rPr>
        <w:t>Aerosmith en concierto</w:t>
      </w:r>
      <w:r>
        <w:rPr>
          <w:rFonts w:ascii="Arial" w:hAnsi="Arial" w:cs="Arial"/>
        </w:rPr>
        <w:t>.</w:t>
      </w:r>
    </w:p>
    <w:p w:rsidR="00322134" w:rsidRDefault="00322134" w:rsidP="002A6E2C">
      <w:pPr>
        <w:ind w:left="709" w:right="49" w:hanging="425"/>
        <w:jc w:val="both"/>
        <w:rPr>
          <w:rFonts w:ascii="Arial" w:hAnsi="Arial" w:cs="Arial"/>
        </w:rPr>
      </w:pPr>
    </w:p>
    <w:p w:rsidR="00322134" w:rsidRDefault="00322134" w:rsidP="001F00B6">
      <w:pPr>
        <w:numPr>
          <w:ilvl w:val="0"/>
          <w:numId w:val="30"/>
        </w:numPr>
        <w:ind w:right="49"/>
        <w:jc w:val="both"/>
        <w:rPr>
          <w:rFonts w:ascii="Arial" w:hAnsi="Arial" w:cs="Arial"/>
        </w:rPr>
      </w:pPr>
      <w:r>
        <w:rPr>
          <w:rFonts w:ascii="Arial" w:hAnsi="Arial" w:cs="Arial"/>
        </w:rPr>
        <w:t>El día 8 de Noviembre del presente año, se llevó a cabo reunión de trabajo con personal de la empresa Lomedic, S.A., a fin de solventar la problemática originada por las correcciones de claves y precios</w:t>
      </w:r>
      <w:r w:rsidR="00676D05">
        <w:rPr>
          <w:rFonts w:ascii="Arial" w:hAnsi="Arial" w:cs="Arial"/>
        </w:rPr>
        <w:t xml:space="preserve"> de medicamentos</w:t>
      </w:r>
      <w:r>
        <w:rPr>
          <w:rFonts w:ascii="Arial" w:hAnsi="Arial" w:cs="Arial"/>
        </w:rPr>
        <w:t>, estando presentes los CC. C.P. Carlos López Dzib, Coordinador de Facturación, Gabriela Pérez Lucas, Encargada de la Fact</w:t>
      </w:r>
      <w:r w:rsidR="00676D05">
        <w:rPr>
          <w:rFonts w:ascii="Arial" w:hAnsi="Arial" w:cs="Arial"/>
        </w:rPr>
        <w:t>uración por parte de la citada empresa y</w:t>
      </w:r>
      <w:r>
        <w:rPr>
          <w:rFonts w:ascii="Arial" w:hAnsi="Arial" w:cs="Arial"/>
        </w:rPr>
        <w:t xml:space="preserve"> por esta Corporación el Jefe del Departamento de los Servicios Médicos, Je</w:t>
      </w:r>
      <w:r w:rsidR="00676D05">
        <w:rPr>
          <w:rFonts w:ascii="Arial" w:hAnsi="Arial" w:cs="Arial"/>
        </w:rPr>
        <w:t xml:space="preserve">fe del Departamento de Control </w:t>
      </w:r>
      <w:r>
        <w:rPr>
          <w:rFonts w:ascii="Arial" w:hAnsi="Arial" w:cs="Arial"/>
        </w:rPr>
        <w:t xml:space="preserve"> Administrativo y la C. Jefa de la Oficina Administrativa.</w:t>
      </w:r>
    </w:p>
    <w:p w:rsidR="00322134" w:rsidRDefault="00322134" w:rsidP="002A6E2C">
      <w:pPr>
        <w:ind w:left="709" w:right="49" w:hanging="425"/>
        <w:jc w:val="both"/>
        <w:rPr>
          <w:rFonts w:ascii="Arial" w:hAnsi="Arial" w:cs="Arial"/>
        </w:rPr>
      </w:pPr>
    </w:p>
    <w:p w:rsidR="00322134" w:rsidRDefault="00322134" w:rsidP="001F00B6">
      <w:pPr>
        <w:numPr>
          <w:ilvl w:val="0"/>
          <w:numId w:val="30"/>
        </w:numPr>
        <w:ind w:right="49"/>
        <w:jc w:val="both"/>
        <w:rPr>
          <w:rFonts w:ascii="Arial" w:hAnsi="Arial" w:cs="Arial"/>
        </w:rPr>
      </w:pPr>
      <w:r>
        <w:rPr>
          <w:rFonts w:ascii="Arial" w:hAnsi="Arial" w:cs="Arial"/>
        </w:rPr>
        <w:t>Se acudió a la Procuradu</w:t>
      </w:r>
      <w:r w:rsidR="00676D05">
        <w:rPr>
          <w:rFonts w:ascii="Arial" w:hAnsi="Arial" w:cs="Arial"/>
        </w:rPr>
        <w:t>ría General de Justicia Militar</w:t>
      </w:r>
      <w:r>
        <w:rPr>
          <w:rFonts w:ascii="Arial" w:hAnsi="Arial" w:cs="Arial"/>
        </w:rPr>
        <w:t xml:space="preserve"> para solicitar si ya fue recibido en la Ciudad de México, el oficio en donde se resuelve la situación de las armas de fuego tipo revolver marca Taurus, calibre 0.38 spl, modelo 827-S, matrículas TJ842596, T5J843151, mismas que se encuentran a disposición de la Segunda Zona Militar con sede en la Ciudad de Baja California.</w:t>
      </w:r>
    </w:p>
    <w:p w:rsidR="00322134" w:rsidRDefault="00322134" w:rsidP="002A6E2C">
      <w:pPr>
        <w:ind w:left="709" w:right="49" w:hanging="425"/>
        <w:jc w:val="both"/>
        <w:rPr>
          <w:rFonts w:ascii="Arial" w:hAnsi="Arial" w:cs="Arial"/>
        </w:rPr>
      </w:pPr>
    </w:p>
    <w:p w:rsidR="00322134" w:rsidRDefault="00322134" w:rsidP="001F00B6">
      <w:pPr>
        <w:numPr>
          <w:ilvl w:val="0"/>
          <w:numId w:val="30"/>
        </w:numPr>
        <w:ind w:right="49"/>
        <w:jc w:val="both"/>
        <w:rPr>
          <w:rFonts w:ascii="Arial" w:hAnsi="Arial" w:cs="Arial"/>
        </w:rPr>
      </w:pPr>
      <w:r>
        <w:rPr>
          <w:rFonts w:ascii="Arial" w:hAnsi="Arial" w:cs="Arial"/>
        </w:rPr>
        <w:t>Con fecha 8 de Noviembre del presente año, se tramitó en el Sistema de Egresos Gubernamentales (SAP-GRP) “Módulo de Integración por Resultados del Anteproyecto del Presupuesto de Egresos 2012”</w:t>
      </w:r>
    </w:p>
    <w:p w:rsidR="00322134" w:rsidRDefault="00322134" w:rsidP="002A6E2C">
      <w:pPr>
        <w:ind w:left="709" w:right="49" w:hanging="425"/>
        <w:jc w:val="both"/>
        <w:rPr>
          <w:rFonts w:ascii="Arial" w:hAnsi="Arial" w:cs="Arial"/>
        </w:rPr>
      </w:pPr>
    </w:p>
    <w:p w:rsidR="00322134" w:rsidRDefault="00322134" w:rsidP="001F00B6">
      <w:pPr>
        <w:numPr>
          <w:ilvl w:val="0"/>
          <w:numId w:val="30"/>
        </w:numPr>
        <w:ind w:right="49"/>
        <w:jc w:val="both"/>
        <w:rPr>
          <w:rFonts w:ascii="Arial" w:hAnsi="Arial" w:cs="Arial"/>
        </w:rPr>
      </w:pPr>
      <w:r>
        <w:rPr>
          <w:rFonts w:ascii="Arial" w:hAnsi="Arial" w:cs="Arial"/>
        </w:rPr>
        <w:t xml:space="preserve">El día 9 de Noviembre del presente año, se dió atención al Oficio Núm. DGAJ/3329/2011 con fecha 4 del mes y año en curso, signado por el C. J. Francisco Cortés Coronado, Director General de Asuntos Jurídicos de la SSP-DF.,  donde se remite mediante oficio PBI/DG/5487 de la misma fecha, las opiniones y comentarios de esta Corporación a la propuesta de </w:t>
      </w:r>
      <w:r>
        <w:rPr>
          <w:rFonts w:ascii="Arial" w:hAnsi="Arial" w:cs="Arial"/>
          <w:b/>
          <w:bCs/>
        </w:rPr>
        <w:t xml:space="preserve">LINEAMIENTOS PARA NORMAR LA ASIGNACIÓN DE ESCOLTAS Y CHOFERES </w:t>
      </w:r>
      <w:r w:rsidRPr="00DB4459">
        <w:rPr>
          <w:rFonts w:ascii="Arial" w:hAnsi="Arial" w:cs="Arial"/>
          <w:b/>
          <w:bCs/>
        </w:rPr>
        <w:t>EN LA SECRETARÍA DE SEGURIDAD PÚBLIC</w:t>
      </w:r>
      <w:r>
        <w:rPr>
          <w:rFonts w:ascii="Arial" w:hAnsi="Arial" w:cs="Arial"/>
          <w:b/>
          <w:bCs/>
        </w:rPr>
        <w:t xml:space="preserve">A </w:t>
      </w:r>
      <w:r w:rsidRPr="00DB4459">
        <w:rPr>
          <w:rFonts w:ascii="Arial" w:hAnsi="Arial" w:cs="Arial"/>
          <w:b/>
          <w:bCs/>
        </w:rPr>
        <w:t>DEL DISTRITO FEDERAL.</w:t>
      </w:r>
    </w:p>
    <w:p w:rsidR="00322134" w:rsidRDefault="00322134" w:rsidP="002A6E2C">
      <w:pPr>
        <w:ind w:left="709" w:right="49" w:hanging="425"/>
        <w:jc w:val="both"/>
        <w:rPr>
          <w:rFonts w:ascii="Arial" w:hAnsi="Arial" w:cs="Arial"/>
        </w:rPr>
      </w:pPr>
    </w:p>
    <w:p w:rsidR="00322134" w:rsidRDefault="00322134" w:rsidP="001F00B6">
      <w:pPr>
        <w:numPr>
          <w:ilvl w:val="0"/>
          <w:numId w:val="30"/>
        </w:numPr>
        <w:ind w:right="49"/>
        <w:jc w:val="both"/>
        <w:rPr>
          <w:rFonts w:ascii="Arial" w:hAnsi="Arial" w:cs="Arial"/>
        </w:rPr>
      </w:pPr>
      <w:r>
        <w:rPr>
          <w:rFonts w:ascii="Arial" w:hAnsi="Arial" w:cs="Arial"/>
        </w:rPr>
        <w:t>Se calculó y elaboró el presupuesto para el aguinaldo 2011, al personal adscrito a esta Corporación.</w:t>
      </w:r>
    </w:p>
    <w:p w:rsidR="00322134" w:rsidRDefault="00322134" w:rsidP="002A6E2C">
      <w:pPr>
        <w:ind w:left="709" w:right="49" w:hanging="425"/>
        <w:jc w:val="both"/>
        <w:rPr>
          <w:rFonts w:ascii="Arial" w:hAnsi="Arial" w:cs="Arial"/>
        </w:rPr>
      </w:pPr>
    </w:p>
    <w:p w:rsidR="00322134" w:rsidRDefault="00322134" w:rsidP="001F00B6">
      <w:pPr>
        <w:numPr>
          <w:ilvl w:val="0"/>
          <w:numId w:val="30"/>
        </w:numPr>
        <w:ind w:right="49"/>
        <w:jc w:val="both"/>
        <w:rPr>
          <w:rFonts w:ascii="Arial" w:hAnsi="Arial" w:cs="Arial"/>
        </w:rPr>
      </w:pPr>
      <w:r>
        <w:rPr>
          <w:rFonts w:ascii="Arial" w:hAnsi="Arial" w:cs="Arial"/>
        </w:rPr>
        <w:t>Se atendió al personal adscrito al Departamento de Topografía Apeo y Deslinde de la Dirección General de Patrimonio Inmobiliario de la Oficialía Mayor del Gobierno del Distrito Federal, al realizar una visita a los doce inmuebles pertenecientes a esta Corporación. Los trabajos consistieron en medición de colindancias y toma de fotografías, a efecto de dar continuidad al proceso de escrituración de dichos inmuebles.</w:t>
      </w:r>
    </w:p>
    <w:p w:rsidR="00322134" w:rsidRDefault="00322134" w:rsidP="002A6E2C">
      <w:pPr>
        <w:ind w:left="709" w:right="49" w:hanging="425"/>
        <w:jc w:val="both"/>
        <w:rPr>
          <w:rFonts w:ascii="Arial" w:hAnsi="Arial" w:cs="Arial"/>
        </w:rPr>
      </w:pPr>
    </w:p>
    <w:p w:rsidR="00322134" w:rsidRDefault="00322134" w:rsidP="001F00B6">
      <w:pPr>
        <w:numPr>
          <w:ilvl w:val="0"/>
          <w:numId w:val="30"/>
        </w:numPr>
        <w:ind w:right="49"/>
        <w:jc w:val="both"/>
        <w:rPr>
          <w:rFonts w:ascii="Arial" w:hAnsi="Arial" w:cs="Arial"/>
        </w:rPr>
      </w:pPr>
      <w:r>
        <w:rPr>
          <w:rFonts w:ascii="Arial" w:hAnsi="Arial" w:cs="Arial"/>
        </w:rPr>
        <w:t xml:space="preserve">Los días 10 y 11 de Noviembre de 2011, el C. Subdirector Operativo Área Norte de esta Corporación, brindó apoyo al C. Lic. Antonio Pérez Reyes, Jefe del Departamento de Apoyo y Seguridad del Instituto Politécnico Nacional, ubicado en Avenida Wilfrido Massieu S/N, Col. Lindavista, Delegación Gustavo A. Madero, en la implementación de un dispositivo estratégico para la seguridad al mando de 38 elementos y 4 autopatrullas, al evento denominado </w:t>
      </w:r>
      <w:r>
        <w:rPr>
          <w:rFonts w:ascii="Arial" w:hAnsi="Arial" w:cs="Arial"/>
          <w:b/>
        </w:rPr>
        <w:t>8° Feria de la Salud</w:t>
      </w:r>
      <w:r>
        <w:rPr>
          <w:rFonts w:ascii="Arial" w:hAnsi="Arial" w:cs="Arial"/>
        </w:rPr>
        <w:t xml:space="preserve"> organizada por esa casa de estudios.</w:t>
      </w:r>
    </w:p>
    <w:p w:rsidR="00322134" w:rsidRDefault="00322134" w:rsidP="002A6E2C">
      <w:pPr>
        <w:ind w:left="709" w:right="49" w:hanging="425"/>
        <w:jc w:val="both"/>
        <w:rPr>
          <w:rFonts w:ascii="Arial" w:hAnsi="Arial" w:cs="Arial"/>
        </w:rPr>
      </w:pPr>
    </w:p>
    <w:p w:rsidR="00322134" w:rsidRDefault="00322134" w:rsidP="001F00B6">
      <w:pPr>
        <w:numPr>
          <w:ilvl w:val="0"/>
          <w:numId w:val="30"/>
        </w:numPr>
        <w:ind w:right="49"/>
        <w:jc w:val="both"/>
        <w:rPr>
          <w:rFonts w:ascii="Arial" w:hAnsi="Arial" w:cs="Arial"/>
        </w:rPr>
      </w:pPr>
      <w:r>
        <w:rPr>
          <w:rFonts w:ascii="Arial" w:hAnsi="Arial" w:cs="Arial"/>
        </w:rPr>
        <w:t xml:space="preserve">Los días 11,12 y 13 de Noviembre del presente, en las instalaciones del Auditorio Nacional, ubicado en Av. Paseo de la Reforma No. 50, Col. Bosques de Chapultepec, Delegación Miguel Hidalgo, se implementó un dispositivo de seguridad al mando de 20 elementos y una autopatrulla, con motivo del evento denominado </w:t>
      </w:r>
      <w:r>
        <w:rPr>
          <w:rFonts w:ascii="Arial" w:hAnsi="Arial" w:cs="Arial"/>
          <w:b/>
          <w:bCs/>
        </w:rPr>
        <w:t>El Hombre Araña</w:t>
      </w:r>
      <w:r>
        <w:rPr>
          <w:rFonts w:ascii="Arial" w:hAnsi="Arial" w:cs="Arial"/>
        </w:rPr>
        <w:t>.</w:t>
      </w:r>
    </w:p>
    <w:p w:rsidR="00322134" w:rsidRDefault="00322134" w:rsidP="002A6E2C">
      <w:pPr>
        <w:ind w:left="709" w:right="49" w:hanging="425"/>
        <w:jc w:val="both"/>
        <w:rPr>
          <w:rFonts w:ascii="Arial" w:hAnsi="Arial" w:cs="Arial"/>
        </w:rPr>
      </w:pPr>
    </w:p>
    <w:p w:rsidR="00322134" w:rsidRDefault="00322134" w:rsidP="001F00B6">
      <w:pPr>
        <w:numPr>
          <w:ilvl w:val="0"/>
          <w:numId w:val="30"/>
        </w:numPr>
        <w:ind w:right="49"/>
        <w:jc w:val="both"/>
        <w:rPr>
          <w:rFonts w:ascii="Arial" w:hAnsi="Arial" w:cs="Arial"/>
        </w:rPr>
      </w:pPr>
      <w:r>
        <w:rPr>
          <w:rFonts w:ascii="Arial" w:hAnsi="Arial" w:cs="Arial"/>
        </w:rPr>
        <w:t xml:space="preserve">El día 12 de Noviembre del presente, en las instalaciones del Palacio de los Deportes, ubicado en Circuito Interior Río Churubusco y el Eje 3 Sur Añil, Col. Granjas México, Delegación Iztacalco, se implementó un dispositivo de seguridad al mando de 30 elementos y una autopatrulla, con motivo del evento denominado </w:t>
      </w:r>
      <w:r>
        <w:rPr>
          <w:rFonts w:ascii="Arial" w:hAnsi="Arial" w:cs="Arial"/>
          <w:b/>
          <w:bCs/>
        </w:rPr>
        <w:t>Titanes del Ring</w:t>
      </w:r>
      <w:r w:rsidRPr="00B154A0">
        <w:rPr>
          <w:rFonts w:ascii="Arial" w:hAnsi="Arial" w:cs="Arial"/>
        </w:rPr>
        <w:t>.</w:t>
      </w:r>
    </w:p>
    <w:p w:rsidR="00322134" w:rsidRDefault="00322134" w:rsidP="002A6E2C">
      <w:pPr>
        <w:ind w:left="709" w:right="49" w:hanging="425"/>
        <w:jc w:val="both"/>
        <w:rPr>
          <w:rFonts w:ascii="Arial" w:hAnsi="Arial" w:cs="Arial"/>
        </w:rPr>
      </w:pPr>
    </w:p>
    <w:p w:rsidR="00322134" w:rsidRDefault="00322134" w:rsidP="001F00B6">
      <w:pPr>
        <w:numPr>
          <w:ilvl w:val="0"/>
          <w:numId w:val="30"/>
        </w:numPr>
        <w:ind w:right="49"/>
        <w:jc w:val="both"/>
        <w:rPr>
          <w:rFonts w:ascii="Arial" w:hAnsi="Arial" w:cs="Arial"/>
        </w:rPr>
      </w:pPr>
      <w:r>
        <w:rPr>
          <w:rFonts w:ascii="Arial" w:hAnsi="Arial" w:cs="Arial"/>
        </w:rPr>
        <w:t xml:space="preserve">El día 13 de Noviembre del presente, personal de esta Corporación del Grupo de Comando del Sector “L” al mando de 30 elementos y dos autopatrullas, en coordinación con el C. Antonio Pérez Reyes, de la Oficina de Difusión de Apoyo y Seguridad del IPN, se implementó un dispositivo de seguridad, con motivo del evento denominado </w:t>
      </w:r>
      <w:r>
        <w:rPr>
          <w:rFonts w:ascii="Arial" w:hAnsi="Arial" w:cs="Arial"/>
          <w:b/>
        </w:rPr>
        <w:t>Desfile de Alebrijes 2011</w:t>
      </w:r>
      <w:r>
        <w:rPr>
          <w:rFonts w:ascii="Arial" w:hAnsi="Arial" w:cs="Arial"/>
        </w:rPr>
        <w:t>, mismo que se llevó a cabo en el interior de las instalaciones de dicho Instituto, ubicadas en Av. Wilfrido Massieu y Juan de Dios Bátiz, Unidad Profesional Adolfo López Mateos, Delegación Gustavo A. Madero.</w:t>
      </w:r>
    </w:p>
    <w:p w:rsidR="00322134" w:rsidRDefault="00322134" w:rsidP="002A6E2C">
      <w:pPr>
        <w:ind w:left="709" w:right="49" w:hanging="425"/>
        <w:jc w:val="both"/>
        <w:rPr>
          <w:rFonts w:ascii="Arial" w:hAnsi="Arial" w:cs="Arial"/>
        </w:rPr>
      </w:pPr>
    </w:p>
    <w:p w:rsidR="00322134" w:rsidRDefault="00322134" w:rsidP="001F00B6">
      <w:pPr>
        <w:numPr>
          <w:ilvl w:val="0"/>
          <w:numId w:val="30"/>
        </w:numPr>
        <w:jc w:val="both"/>
        <w:rPr>
          <w:rFonts w:ascii="Arial" w:hAnsi="Arial" w:cs="Arial"/>
        </w:rPr>
      </w:pPr>
      <w:r>
        <w:rPr>
          <w:rFonts w:ascii="Arial" w:hAnsi="Arial" w:cs="Arial"/>
        </w:rPr>
        <w:t>El día 14 de Noviembre de 2011, en el Aula Académica No. 1 del Edificio Operativo de esta Corporación, ubicado en Dr. Valenzuela No. 16, Col. Doctores, Delegación Cuauhtémoc, el C. Director Operativo, conjuntamente con los CC. Subdirector de Apoyo Técnico Operativo, Subdirector de Desarrollo Policial y Subdirector de Informática, se reunieron con los CC. Ing. Gabriel Sánchez López e Ing. Daniel García Valdivia, del área de Certificación de Sistemas de Gestión de la Empresa ANCE, para realizar el Plan de Seguimiento en el que se efectuará la Auditoría Externa sobre la Política de Calidad de Acuerdo a la Certificación del ISO9001:2008 a los representantes de Sectores.</w:t>
      </w:r>
    </w:p>
    <w:p w:rsidR="00322134" w:rsidRDefault="00322134" w:rsidP="00322134">
      <w:pPr>
        <w:jc w:val="both"/>
        <w:rPr>
          <w:rFonts w:ascii="Arial" w:hAnsi="Arial" w:cs="Arial"/>
        </w:rPr>
      </w:pPr>
    </w:p>
    <w:p w:rsidR="00322134" w:rsidRDefault="00612FDA" w:rsidP="00612FDA">
      <w:pPr>
        <w:ind w:left="993" w:right="49" w:hanging="709"/>
        <w:jc w:val="both"/>
        <w:rPr>
          <w:rFonts w:ascii="Arial" w:hAnsi="Arial" w:cs="Arial"/>
        </w:rPr>
      </w:pPr>
      <w:r>
        <w:rPr>
          <w:rFonts w:ascii="Arial" w:hAnsi="Arial" w:cs="Arial"/>
        </w:rPr>
        <w:tab/>
      </w:r>
      <w:r w:rsidR="00322134">
        <w:rPr>
          <w:rFonts w:ascii="Arial" w:hAnsi="Arial" w:cs="Arial"/>
        </w:rPr>
        <w:t>Estando presentes los correspondientes a los Sectores “C”;”D”, “E”, “F”, “G”, “I”, “O”, “P”, “R”, “S”, “T”, “U” y “X”, dando inició dicha Auditoría en los Sectores antes mencionados, así como el Sector “K” y el Centro de Reclutamiento y Capacitación.</w:t>
      </w:r>
    </w:p>
    <w:p w:rsidR="00322134" w:rsidRDefault="00322134" w:rsidP="002A6E2C">
      <w:pPr>
        <w:ind w:left="709" w:right="49" w:hanging="425"/>
        <w:jc w:val="both"/>
        <w:rPr>
          <w:rFonts w:ascii="Arial" w:hAnsi="Arial" w:cs="Arial"/>
        </w:rPr>
      </w:pPr>
    </w:p>
    <w:p w:rsidR="00322134" w:rsidRDefault="00322134" w:rsidP="001F00B6">
      <w:pPr>
        <w:numPr>
          <w:ilvl w:val="0"/>
          <w:numId w:val="31"/>
        </w:numPr>
        <w:ind w:right="49"/>
        <w:jc w:val="both"/>
        <w:rPr>
          <w:rFonts w:ascii="Arial" w:hAnsi="Arial" w:cs="Arial"/>
        </w:rPr>
      </w:pPr>
      <w:r>
        <w:rPr>
          <w:rFonts w:ascii="Arial" w:hAnsi="Arial" w:cs="Arial"/>
        </w:rPr>
        <w:t xml:space="preserve">El día 15 de Noviembre de 2011, en las instalaciones de la Calle República de Chile No. 8, Col. Centro, Delegación Cuauhtémoc, 17 elementos de esta Corporación adscritos a los Sectores “J”, “R”, “T” y “U”, así como 22 elementos Preventivos y Auxiliares, se presentaron con la C. Teresa García Martínez, de la Dirección Ejecutiva de Salud y Bienestar Social de la SSP-DF., trasladándolos a la </w:t>
      </w:r>
      <w:r w:rsidRPr="00DE3DB4">
        <w:rPr>
          <w:rFonts w:ascii="Arial" w:hAnsi="Arial" w:cs="Arial"/>
          <w:b/>
        </w:rPr>
        <w:t>Ciudad Universitaria, visitando el Edificio de Rectoría, el Estadio Olímpico Universitario,</w:t>
      </w:r>
      <w:r>
        <w:rPr>
          <w:rFonts w:ascii="Arial" w:hAnsi="Arial" w:cs="Arial"/>
        </w:rPr>
        <w:t xml:space="preserve"> así como los murales localizados en el lugar.</w:t>
      </w:r>
    </w:p>
    <w:p w:rsidR="00322134" w:rsidRDefault="00322134" w:rsidP="002A6E2C">
      <w:pPr>
        <w:ind w:left="709" w:right="49" w:hanging="425"/>
        <w:jc w:val="both"/>
        <w:rPr>
          <w:rFonts w:ascii="Arial" w:hAnsi="Arial" w:cs="Arial"/>
        </w:rPr>
      </w:pPr>
    </w:p>
    <w:p w:rsidR="00322134" w:rsidRDefault="00322134" w:rsidP="001F00B6">
      <w:pPr>
        <w:numPr>
          <w:ilvl w:val="0"/>
          <w:numId w:val="31"/>
        </w:numPr>
        <w:ind w:right="49"/>
        <w:jc w:val="both"/>
        <w:rPr>
          <w:rFonts w:ascii="Arial" w:hAnsi="Arial" w:cs="Arial"/>
        </w:rPr>
      </w:pPr>
      <w:r>
        <w:rPr>
          <w:rFonts w:ascii="Arial" w:hAnsi="Arial" w:cs="Arial"/>
        </w:rPr>
        <w:t xml:space="preserve">El día 15 de Noviembre del presente, en las instalaciones del Auditorio Nacional, ubicado en Av. Paseo de la Reforma No. 50, Col. Bosques de Chapultepec, Delegación Miguel Hidalgo, se implementó un dispositivo de seguridad al mando de 22 elementos y una autopatrulla, con motivo del evento denominado </w:t>
      </w:r>
      <w:r>
        <w:rPr>
          <w:rFonts w:ascii="Arial" w:hAnsi="Arial" w:cs="Arial"/>
          <w:b/>
          <w:bCs/>
        </w:rPr>
        <w:t>Festival de los Adultos Mayores</w:t>
      </w:r>
      <w:r>
        <w:rPr>
          <w:rFonts w:ascii="Arial" w:hAnsi="Arial" w:cs="Arial"/>
        </w:rPr>
        <w:t>.</w:t>
      </w:r>
    </w:p>
    <w:p w:rsidR="00322134" w:rsidRDefault="00322134" w:rsidP="002A6E2C">
      <w:pPr>
        <w:ind w:left="709" w:right="49" w:hanging="425"/>
        <w:jc w:val="both"/>
        <w:rPr>
          <w:rFonts w:ascii="Arial" w:hAnsi="Arial" w:cs="Arial"/>
        </w:rPr>
      </w:pPr>
    </w:p>
    <w:p w:rsidR="00322134" w:rsidRDefault="00322134" w:rsidP="001F00B6">
      <w:pPr>
        <w:numPr>
          <w:ilvl w:val="0"/>
          <w:numId w:val="31"/>
        </w:numPr>
        <w:ind w:right="49"/>
        <w:jc w:val="both"/>
        <w:rPr>
          <w:rFonts w:ascii="Arial" w:hAnsi="Arial" w:cs="Arial"/>
        </w:rPr>
      </w:pPr>
      <w:r>
        <w:rPr>
          <w:rFonts w:ascii="Arial" w:hAnsi="Arial" w:cs="Arial"/>
        </w:rPr>
        <w:t>Se continúa llevando a cabo la Auditoría Externa sobre la Política de Calidad de acuerdo a la Certificación del ISO9001:2008, por los CC. Ing. Gabriel Sánchez López e Ing. Daniel García Valdivia, del área de Certificación de Sistemas de Gestión de la Empresa ANCE, en el Aula Académica No. 1 del Edificio Operativo de esta Corporación, ubicada en Dr. Valenzuela No. 16, Col. Doctores, Delegación Cuauhtémoc, a la Dirección Operativa, y los Sectores “A”;”B”, “H”, “J”, “L” y “GAM-5 Pradera”.</w:t>
      </w:r>
    </w:p>
    <w:p w:rsidR="00322134" w:rsidRDefault="00322134" w:rsidP="002A6E2C">
      <w:pPr>
        <w:ind w:left="709" w:right="49" w:hanging="425"/>
        <w:jc w:val="both"/>
        <w:rPr>
          <w:rFonts w:ascii="Arial" w:hAnsi="Arial" w:cs="Arial"/>
        </w:rPr>
      </w:pPr>
    </w:p>
    <w:p w:rsidR="00322134" w:rsidRDefault="00322134" w:rsidP="001F00B6">
      <w:pPr>
        <w:numPr>
          <w:ilvl w:val="0"/>
          <w:numId w:val="31"/>
        </w:numPr>
        <w:ind w:right="49"/>
        <w:jc w:val="both"/>
        <w:rPr>
          <w:rFonts w:ascii="Arial" w:hAnsi="Arial" w:cs="Arial"/>
        </w:rPr>
      </w:pPr>
      <w:r>
        <w:rPr>
          <w:rFonts w:ascii="Arial" w:hAnsi="Arial" w:cs="Arial"/>
        </w:rPr>
        <w:t>Con Oficio PBI/DG/5503 de fecha 11 de Noviembre de 2011, se remitió a la Secretaría de Finanzas el Anteproyecto del Presupuesto de Egresos 2012 de esta Corporación.</w:t>
      </w:r>
    </w:p>
    <w:p w:rsidR="00322134" w:rsidRDefault="00322134" w:rsidP="002A6E2C">
      <w:pPr>
        <w:ind w:left="709" w:right="49" w:hanging="425"/>
        <w:jc w:val="both"/>
        <w:rPr>
          <w:rFonts w:ascii="Arial" w:hAnsi="Arial" w:cs="Arial"/>
        </w:rPr>
      </w:pPr>
    </w:p>
    <w:p w:rsidR="00322134" w:rsidRDefault="00322134" w:rsidP="001F00B6">
      <w:pPr>
        <w:numPr>
          <w:ilvl w:val="0"/>
          <w:numId w:val="31"/>
        </w:numPr>
        <w:ind w:right="49"/>
        <w:jc w:val="both"/>
        <w:rPr>
          <w:rFonts w:ascii="Arial" w:hAnsi="Arial" w:cs="Arial"/>
        </w:rPr>
      </w:pPr>
      <w:r>
        <w:rPr>
          <w:rFonts w:ascii="Arial" w:hAnsi="Arial" w:cs="Arial"/>
        </w:rPr>
        <w:t xml:space="preserve">El día 14 de Noviembre del presente año, en la Subdirección de los Servicios Médicos Integrales de esta Corporación, en coordinación </w:t>
      </w:r>
      <w:r w:rsidR="00676D05">
        <w:rPr>
          <w:rFonts w:ascii="Arial" w:hAnsi="Arial" w:cs="Arial"/>
        </w:rPr>
        <w:t>con</w:t>
      </w:r>
      <w:r>
        <w:rPr>
          <w:rFonts w:ascii="Arial" w:hAnsi="Arial" w:cs="Arial"/>
        </w:rPr>
        <w:t xml:space="preserve"> la Subdirección de Informática, se instaló el “Sistema para la Emisión de Recetas” en el Hospital Obregón y se le brindará capacitación a cada médico a fin de llevar el control adecuado de las prescripciones de medicamentos del Cuadro Básico Institucional y del Cuadro Interinstitucional.</w:t>
      </w:r>
    </w:p>
    <w:p w:rsidR="00322134" w:rsidRDefault="00322134" w:rsidP="002A6E2C">
      <w:pPr>
        <w:ind w:left="709" w:right="49" w:hanging="425"/>
        <w:jc w:val="both"/>
        <w:rPr>
          <w:rFonts w:ascii="Arial" w:hAnsi="Arial" w:cs="Arial"/>
        </w:rPr>
      </w:pPr>
    </w:p>
    <w:p w:rsidR="00322134" w:rsidRDefault="00322134" w:rsidP="001F00B6">
      <w:pPr>
        <w:numPr>
          <w:ilvl w:val="0"/>
          <w:numId w:val="31"/>
        </w:numPr>
        <w:ind w:right="49"/>
        <w:jc w:val="both"/>
        <w:rPr>
          <w:rFonts w:ascii="Arial" w:hAnsi="Arial" w:cs="Arial"/>
        </w:rPr>
      </w:pPr>
      <w:r>
        <w:rPr>
          <w:rFonts w:ascii="Arial" w:hAnsi="Arial" w:cs="Arial"/>
        </w:rPr>
        <w:t>El día 16 de Noviembre del año en curso, dio inicio la entrega de cheques de Becas Escolares 2011, para los hijos de los elementos adscritos a esta Corporación, siendo para el nivel primaria $2,420.00 y secundaria $3,025.00</w:t>
      </w:r>
    </w:p>
    <w:p w:rsidR="00EA7584" w:rsidRDefault="00EA7584" w:rsidP="00EA7584">
      <w:pPr>
        <w:ind w:right="49"/>
        <w:jc w:val="both"/>
        <w:rPr>
          <w:rFonts w:ascii="Arial" w:hAnsi="Arial" w:cs="Arial"/>
        </w:rPr>
      </w:pPr>
    </w:p>
    <w:p w:rsidR="00322134" w:rsidRDefault="00322134" w:rsidP="001F00B6">
      <w:pPr>
        <w:numPr>
          <w:ilvl w:val="0"/>
          <w:numId w:val="31"/>
        </w:numPr>
        <w:ind w:right="49"/>
        <w:jc w:val="both"/>
        <w:rPr>
          <w:rFonts w:ascii="Arial" w:hAnsi="Arial" w:cs="Arial"/>
        </w:rPr>
      </w:pPr>
      <w:r>
        <w:rPr>
          <w:rFonts w:ascii="Arial" w:hAnsi="Arial" w:cs="Arial"/>
        </w:rPr>
        <w:t>Se elaboró la Nómina de Vales de Despensa 2011 para el personal de esta Corporación</w:t>
      </w:r>
    </w:p>
    <w:p w:rsidR="00322134" w:rsidRDefault="00322134" w:rsidP="002A6E2C">
      <w:pPr>
        <w:ind w:left="709" w:right="49" w:hanging="425"/>
        <w:jc w:val="both"/>
        <w:rPr>
          <w:rFonts w:ascii="Arial" w:hAnsi="Arial" w:cs="Arial"/>
        </w:rPr>
      </w:pPr>
    </w:p>
    <w:p w:rsidR="00322134" w:rsidRDefault="00322134" w:rsidP="001F00B6">
      <w:pPr>
        <w:numPr>
          <w:ilvl w:val="0"/>
          <w:numId w:val="31"/>
        </w:numPr>
        <w:ind w:right="49"/>
        <w:jc w:val="both"/>
        <w:rPr>
          <w:rFonts w:ascii="Arial" w:hAnsi="Arial" w:cs="Arial"/>
        </w:rPr>
      </w:pPr>
      <w:r>
        <w:rPr>
          <w:rFonts w:ascii="Arial" w:hAnsi="Arial" w:cs="Arial"/>
        </w:rPr>
        <w:t>Se emitió Circular No. PBI/DA/049/2011 de fecha 14 de Noviembre del presente, a efecto de reducir al mínimo posible el consumo de fotocopias en este año, con respecto a</w:t>
      </w:r>
      <w:r w:rsidR="00676D05">
        <w:rPr>
          <w:rFonts w:ascii="Arial" w:hAnsi="Arial" w:cs="Arial"/>
        </w:rPr>
        <w:t>l</w:t>
      </w:r>
      <w:r>
        <w:rPr>
          <w:rFonts w:ascii="Arial" w:hAnsi="Arial" w:cs="Arial"/>
        </w:rPr>
        <w:t xml:space="preserve"> año anterior</w:t>
      </w:r>
      <w:r w:rsidR="00676D05">
        <w:rPr>
          <w:rFonts w:ascii="Arial" w:hAnsi="Arial" w:cs="Arial"/>
        </w:rPr>
        <w:t>.</w:t>
      </w:r>
    </w:p>
    <w:p w:rsidR="00322134" w:rsidRDefault="00322134" w:rsidP="002A6E2C">
      <w:pPr>
        <w:ind w:left="709" w:right="49" w:hanging="425"/>
        <w:jc w:val="both"/>
        <w:rPr>
          <w:rFonts w:ascii="Arial" w:hAnsi="Arial" w:cs="Arial"/>
        </w:rPr>
      </w:pPr>
    </w:p>
    <w:p w:rsidR="00322134" w:rsidRDefault="00322134" w:rsidP="001F00B6">
      <w:pPr>
        <w:numPr>
          <w:ilvl w:val="0"/>
          <w:numId w:val="31"/>
        </w:numPr>
        <w:jc w:val="both"/>
        <w:rPr>
          <w:rFonts w:ascii="Arial" w:hAnsi="Arial" w:cs="Arial"/>
        </w:rPr>
      </w:pPr>
      <w:r>
        <w:rPr>
          <w:rFonts w:ascii="Arial" w:hAnsi="Arial" w:cs="Arial"/>
        </w:rPr>
        <w:t xml:space="preserve">Se elaboró informe DAI-2 mejoras de almacén, mismo que se envió a la Dirección de Almacenes e Inventarios del Gobierno del Distrito Federal. </w:t>
      </w:r>
    </w:p>
    <w:p w:rsidR="00322134" w:rsidRDefault="00322134" w:rsidP="002A6E2C">
      <w:pPr>
        <w:ind w:left="709" w:right="49" w:hanging="425"/>
        <w:jc w:val="both"/>
        <w:rPr>
          <w:rFonts w:ascii="Arial" w:hAnsi="Arial" w:cs="Arial"/>
        </w:rPr>
      </w:pPr>
    </w:p>
    <w:p w:rsidR="00322134" w:rsidRDefault="00322134" w:rsidP="001F00B6">
      <w:pPr>
        <w:numPr>
          <w:ilvl w:val="0"/>
          <w:numId w:val="31"/>
        </w:numPr>
        <w:ind w:right="49"/>
        <w:jc w:val="both"/>
        <w:rPr>
          <w:rFonts w:ascii="Arial" w:hAnsi="Arial" w:cs="Arial"/>
        </w:rPr>
      </w:pPr>
      <w:r>
        <w:rPr>
          <w:rFonts w:ascii="Arial" w:hAnsi="Arial" w:cs="Arial"/>
        </w:rPr>
        <w:t>Se selló nota de cargo por concepto de 7,000 paquetes y 7,000 mochilas escolares, solicitada por la Dirección de Adquisicion</w:t>
      </w:r>
      <w:r w:rsidR="00676D05">
        <w:rPr>
          <w:rFonts w:ascii="Arial" w:hAnsi="Arial" w:cs="Arial"/>
        </w:rPr>
        <w:t xml:space="preserve">es, Almacén y Aseguramiento de </w:t>
      </w:r>
      <w:r>
        <w:rPr>
          <w:rFonts w:ascii="Arial" w:hAnsi="Arial" w:cs="Arial"/>
        </w:rPr>
        <w:t>la Secretaría de Seguridad Pública.</w:t>
      </w:r>
    </w:p>
    <w:p w:rsidR="00322134" w:rsidRDefault="00322134" w:rsidP="002A6E2C">
      <w:pPr>
        <w:ind w:left="709" w:right="49" w:hanging="425"/>
        <w:jc w:val="both"/>
        <w:rPr>
          <w:rFonts w:ascii="Arial" w:hAnsi="Arial" w:cs="Arial"/>
        </w:rPr>
      </w:pPr>
    </w:p>
    <w:p w:rsidR="00322134" w:rsidRDefault="00322134" w:rsidP="001F00B6">
      <w:pPr>
        <w:numPr>
          <w:ilvl w:val="0"/>
          <w:numId w:val="31"/>
        </w:numPr>
        <w:ind w:right="49"/>
        <w:jc w:val="both"/>
        <w:rPr>
          <w:rFonts w:ascii="Arial" w:hAnsi="Arial" w:cs="Arial"/>
        </w:rPr>
      </w:pPr>
      <w:r>
        <w:rPr>
          <w:rFonts w:ascii="Arial" w:hAnsi="Arial" w:cs="Arial"/>
        </w:rPr>
        <w:t xml:space="preserve">Se presentaron para autorización del H. Subcomité de Adquisiciones, Arrendamiento y Prestaciones de Servicios de la Secretaría de Seguridad Pública </w:t>
      </w:r>
      <w:r w:rsidR="00676D05">
        <w:rPr>
          <w:rFonts w:ascii="Arial" w:hAnsi="Arial" w:cs="Arial"/>
        </w:rPr>
        <w:t xml:space="preserve">lo concerniente a </w:t>
      </w:r>
      <w:r>
        <w:rPr>
          <w:rFonts w:ascii="Arial" w:hAnsi="Arial" w:cs="Arial"/>
        </w:rPr>
        <w:t>los casos correspondientes para la adquisición de equipo de radiocomunicación y fundas para chalecos.</w:t>
      </w:r>
    </w:p>
    <w:p w:rsidR="00322134" w:rsidRDefault="00322134" w:rsidP="002A6E2C">
      <w:pPr>
        <w:ind w:left="709" w:right="49" w:hanging="425"/>
        <w:jc w:val="both"/>
        <w:rPr>
          <w:rFonts w:ascii="Arial" w:hAnsi="Arial" w:cs="Arial"/>
        </w:rPr>
      </w:pPr>
    </w:p>
    <w:p w:rsidR="00322134" w:rsidRDefault="00322134" w:rsidP="001F00B6">
      <w:pPr>
        <w:numPr>
          <w:ilvl w:val="0"/>
          <w:numId w:val="31"/>
        </w:numPr>
        <w:jc w:val="both"/>
        <w:rPr>
          <w:rFonts w:ascii="Arial" w:hAnsi="Arial" w:cs="Arial"/>
        </w:rPr>
      </w:pPr>
      <w:r>
        <w:rPr>
          <w:rFonts w:ascii="Arial" w:hAnsi="Arial" w:cs="Arial"/>
        </w:rPr>
        <w:t>Se llevaron a cabo los siguientes procedimientos de adjudicación Directa:</w:t>
      </w:r>
    </w:p>
    <w:p w:rsidR="00322134" w:rsidRPr="00AF09AB" w:rsidRDefault="00322134" w:rsidP="00322134">
      <w:pPr>
        <w:jc w:val="both"/>
        <w:rPr>
          <w:rFonts w:ascii="Arial" w:hAnsi="Arial" w:cs="Arial"/>
          <w:sz w:val="16"/>
          <w:szCs w:val="16"/>
        </w:rPr>
      </w:pPr>
    </w:p>
    <w:p w:rsidR="00322134" w:rsidRDefault="00322134" w:rsidP="001F00B6">
      <w:pPr>
        <w:pStyle w:val="Prrafodelista"/>
        <w:numPr>
          <w:ilvl w:val="0"/>
          <w:numId w:val="27"/>
        </w:numPr>
        <w:ind w:left="1417" w:hanging="425"/>
        <w:jc w:val="both"/>
        <w:rPr>
          <w:rFonts w:ascii="Arial" w:hAnsi="Arial" w:cs="Arial"/>
        </w:rPr>
      </w:pPr>
      <w:r>
        <w:rPr>
          <w:rFonts w:ascii="Arial" w:hAnsi="Arial" w:cs="Arial"/>
        </w:rPr>
        <w:t>PBI/SI/AD/ 23/2011 relativo a la adquisición de refacciones de computo y accesorios</w:t>
      </w:r>
    </w:p>
    <w:p w:rsidR="00322134" w:rsidRDefault="00322134" w:rsidP="001F00B6">
      <w:pPr>
        <w:pStyle w:val="Prrafodelista"/>
        <w:numPr>
          <w:ilvl w:val="0"/>
          <w:numId w:val="27"/>
        </w:numPr>
        <w:ind w:left="1417" w:hanging="425"/>
        <w:jc w:val="both"/>
        <w:rPr>
          <w:rFonts w:ascii="Arial" w:hAnsi="Arial" w:cs="Arial"/>
        </w:rPr>
      </w:pPr>
      <w:r>
        <w:rPr>
          <w:rFonts w:ascii="Arial" w:hAnsi="Arial" w:cs="Arial"/>
        </w:rPr>
        <w:t>PBI/SI/AD/ 27/2011 relativo a la adquisición de refacciones de radiocomunicación.</w:t>
      </w:r>
    </w:p>
    <w:p w:rsidR="00322134" w:rsidRDefault="00322134" w:rsidP="001F00B6">
      <w:pPr>
        <w:numPr>
          <w:ilvl w:val="0"/>
          <w:numId w:val="27"/>
        </w:numPr>
        <w:ind w:left="1417" w:right="49" w:hanging="425"/>
        <w:jc w:val="both"/>
        <w:rPr>
          <w:rFonts w:ascii="Arial" w:hAnsi="Arial" w:cs="Arial"/>
        </w:rPr>
      </w:pPr>
      <w:r>
        <w:rPr>
          <w:rFonts w:ascii="Arial" w:hAnsi="Arial" w:cs="Arial"/>
        </w:rPr>
        <w:t>PBI/SI/AD/ 20/2011 relativo a la adquisición de arcos detectores de metal</w:t>
      </w:r>
    </w:p>
    <w:p w:rsidR="00322134" w:rsidRDefault="00322134" w:rsidP="00612FDA">
      <w:pPr>
        <w:pStyle w:val="Prrafodelista"/>
        <w:ind w:left="1417" w:hanging="425"/>
        <w:jc w:val="both"/>
        <w:rPr>
          <w:rFonts w:ascii="Arial" w:hAnsi="Arial" w:cs="Arial"/>
        </w:rPr>
      </w:pPr>
    </w:p>
    <w:p w:rsidR="00322134" w:rsidRDefault="00322134" w:rsidP="001F00B6">
      <w:pPr>
        <w:numPr>
          <w:ilvl w:val="0"/>
          <w:numId w:val="32"/>
        </w:numPr>
        <w:jc w:val="both"/>
        <w:rPr>
          <w:rFonts w:ascii="Arial" w:hAnsi="Arial" w:cs="Arial"/>
        </w:rPr>
      </w:pPr>
      <w:r>
        <w:rPr>
          <w:rFonts w:ascii="Arial" w:hAnsi="Arial" w:cs="Arial"/>
        </w:rPr>
        <w:t>Se realizaron los trámites correspondientes para la compra de 500 Pistolas Calibre 9 Milímetros Marca Glock</w:t>
      </w:r>
    </w:p>
    <w:p w:rsidR="00322134" w:rsidRDefault="00322134" w:rsidP="002A6E2C">
      <w:pPr>
        <w:ind w:left="709" w:right="49" w:hanging="425"/>
        <w:jc w:val="both"/>
        <w:rPr>
          <w:rFonts w:ascii="Arial" w:hAnsi="Arial" w:cs="Arial"/>
        </w:rPr>
      </w:pPr>
    </w:p>
    <w:p w:rsidR="00322134" w:rsidRDefault="00C66C6D" w:rsidP="001F00B6">
      <w:pPr>
        <w:numPr>
          <w:ilvl w:val="0"/>
          <w:numId w:val="32"/>
        </w:numPr>
        <w:ind w:right="49"/>
        <w:jc w:val="both"/>
        <w:rPr>
          <w:rFonts w:ascii="Arial" w:hAnsi="Arial" w:cs="Arial"/>
        </w:rPr>
      </w:pPr>
      <w:r>
        <w:rPr>
          <w:rFonts w:ascii="Arial" w:hAnsi="Arial" w:cs="Arial"/>
        </w:rPr>
        <w:t>El día 16 de Noviembre del presente, a las 9:00 horas se llevó a cabo y concluyó a las 17:00 horas la Auditoría Externa sobre la Política de Calidad de acuerdo a la Certificación del ISO</w:t>
      </w:r>
      <w:r w:rsidR="00676D05">
        <w:rPr>
          <w:rFonts w:ascii="Arial" w:hAnsi="Arial" w:cs="Arial"/>
        </w:rPr>
        <w:t xml:space="preserve"> </w:t>
      </w:r>
      <w:r>
        <w:rPr>
          <w:rFonts w:ascii="Arial" w:hAnsi="Arial" w:cs="Arial"/>
        </w:rPr>
        <w:t>900</w:t>
      </w:r>
      <w:r w:rsidR="00676D05">
        <w:rPr>
          <w:rFonts w:ascii="Arial" w:hAnsi="Arial" w:cs="Arial"/>
        </w:rPr>
        <w:t>1</w:t>
      </w:r>
      <w:r>
        <w:rPr>
          <w:rFonts w:ascii="Arial" w:hAnsi="Arial" w:cs="Arial"/>
        </w:rPr>
        <w:t>:2008 por los CC. Ing. Gabriel Sánchez López Auditor Líder; y los Auditores Ing. Daniel García Valdivia, Ing. Guillermo Hernández Álvarez e Ing. Lilia Romero Aguirre, del área de Certificación de Sistema de Gestión de la empresa ANCE, en la Sala de Juntas y diversas áreas de esta Corporación ubicadas en poniente 128 No. 177, Col. Nueva Vallejo, Delegación Gustavo A. Madero. C.P.07750, estando presentes e</w:t>
      </w:r>
      <w:r w:rsidR="00676D05">
        <w:rPr>
          <w:rFonts w:ascii="Arial" w:hAnsi="Arial" w:cs="Arial"/>
        </w:rPr>
        <w:t>l Suscrito, los Directores de</w:t>
      </w:r>
      <w:r>
        <w:rPr>
          <w:rFonts w:ascii="Arial" w:hAnsi="Arial" w:cs="Arial"/>
        </w:rPr>
        <w:t xml:space="preserve"> área, Subdirectores, Coordinadores y Jefes de Departamento involucrados.</w:t>
      </w:r>
    </w:p>
    <w:p w:rsidR="00322134" w:rsidRDefault="00322134" w:rsidP="002A6E2C">
      <w:pPr>
        <w:ind w:left="709" w:right="49" w:hanging="425"/>
        <w:jc w:val="both"/>
        <w:rPr>
          <w:rFonts w:ascii="Arial" w:hAnsi="Arial" w:cs="Arial"/>
        </w:rPr>
      </w:pPr>
    </w:p>
    <w:p w:rsidR="00322134" w:rsidRDefault="00C66C6D" w:rsidP="001F00B6">
      <w:pPr>
        <w:numPr>
          <w:ilvl w:val="0"/>
          <w:numId w:val="32"/>
        </w:numPr>
        <w:ind w:right="49"/>
        <w:jc w:val="both"/>
        <w:rPr>
          <w:rFonts w:ascii="Arial" w:hAnsi="Arial" w:cs="Arial"/>
        </w:rPr>
      </w:pPr>
      <w:r>
        <w:rPr>
          <w:rFonts w:ascii="Arial" w:hAnsi="Arial" w:cs="Arial"/>
        </w:rPr>
        <w:t xml:space="preserve">Los días 16 y 17 de Noviembre del presente, en las instalaciones del Auditorio Nacional, ubicado en Av. Paseo de la Reforma No. 50, Col. Bosques de Chapultepec, Delegación Miguel Hidalgo, se implementó un dispositivo de seguridad al mando de 23 elementos y una autopatrulla, con motivo del evento denominado </w:t>
      </w:r>
      <w:r w:rsidRPr="0046558D">
        <w:rPr>
          <w:rFonts w:ascii="Arial" w:hAnsi="Arial" w:cs="Arial"/>
          <w:b/>
        </w:rPr>
        <w:t>Yuri en concierto</w:t>
      </w:r>
      <w:r w:rsidR="00676D05">
        <w:rPr>
          <w:rFonts w:ascii="Arial" w:hAnsi="Arial" w:cs="Arial"/>
          <w:b/>
        </w:rPr>
        <w:t>.</w:t>
      </w:r>
    </w:p>
    <w:p w:rsidR="00322134" w:rsidRDefault="00322134" w:rsidP="002A6E2C">
      <w:pPr>
        <w:ind w:left="709" w:right="49" w:hanging="425"/>
        <w:jc w:val="both"/>
        <w:rPr>
          <w:rFonts w:ascii="Arial" w:hAnsi="Arial" w:cs="Arial"/>
        </w:rPr>
      </w:pPr>
    </w:p>
    <w:p w:rsidR="00C66C6D" w:rsidRDefault="00C66C6D" w:rsidP="001F00B6">
      <w:pPr>
        <w:numPr>
          <w:ilvl w:val="0"/>
          <w:numId w:val="32"/>
        </w:numPr>
        <w:jc w:val="both"/>
        <w:rPr>
          <w:rFonts w:ascii="Arial" w:hAnsi="Arial" w:cs="Arial"/>
        </w:rPr>
      </w:pPr>
      <w:r>
        <w:rPr>
          <w:rFonts w:ascii="Arial" w:hAnsi="Arial" w:cs="Arial"/>
        </w:rPr>
        <w:t xml:space="preserve">El día 16 de Noviembre de 2011, la Lic. Patricia González Regalado Jefa del Departamento de Normatividad e Implantación de Proyectos y la C. Gloria Díaz Razo de la Oficina de Mantenimiento de Vehículos de esta Corporación, se presentaron en las instalaciones del Instituto de las Mujeres del D.F., ubicadas en Calle Tacuba No. 76 (4° Piso), Colonia Centro, Delegación Cuauhtémoc, para asistir a una reunión sobre el </w:t>
      </w:r>
      <w:r>
        <w:rPr>
          <w:rFonts w:ascii="Arial" w:hAnsi="Arial" w:cs="Arial"/>
          <w:b/>
        </w:rPr>
        <w:t>Foro de la Agenda de las Mujeres Beijing 1995, 16 años Después</w:t>
      </w:r>
      <w:r>
        <w:rPr>
          <w:rFonts w:ascii="Arial" w:hAnsi="Arial" w:cs="Arial"/>
        </w:rPr>
        <w:t>, presidido por las CC. Lic. María Lucía Micher Camarena, Directora de Inmujeres y Lic. Martha Eugenia Romero, Directora de Equidad y Género de la Jefatura de Gobierno del D.F., foro al que acudió personal de Instituciones Públicas y Privadas.</w:t>
      </w:r>
    </w:p>
    <w:p w:rsidR="00C66C6D" w:rsidRDefault="00C66C6D" w:rsidP="00C66C6D">
      <w:pPr>
        <w:jc w:val="both"/>
        <w:rPr>
          <w:rFonts w:ascii="Arial" w:hAnsi="Arial" w:cs="Arial"/>
        </w:rPr>
      </w:pPr>
    </w:p>
    <w:p w:rsidR="00322134" w:rsidRDefault="00C66C6D" w:rsidP="00612FDA">
      <w:pPr>
        <w:ind w:left="709" w:right="49"/>
        <w:jc w:val="both"/>
        <w:rPr>
          <w:rFonts w:ascii="Arial" w:hAnsi="Arial" w:cs="Arial"/>
        </w:rPr>
      </w:pPr>
      <w:r>
        <w:rPr>
          <w:rFonts w:ascii="Arial" w:hAnsi="Arial" w:cs="Arial"/>
        </w:rPr>
        <w:t>Tratando los temas: Las Mujeres la pobreza y la economía, La Violencia contra las Mujeres y la inseguridad, las Mujeres y la Salud.</w:t>
      </w:r>
    </w:p>
    <w:p w:rsidR="00322134" w:rsidRDefault="00322134" w:rsidP="002A6E2C">
      <w:pPr>
        <w:ind w:left="709" w:right="49" w:hanging="425"/>
        <w:jc w:val="both"/>
        <w:rPr>
          <w:rFonts w:ascii="Arial" w:hAnsi="Arial" w:cs="Arial"/>
        </w:rPr>
      </w:pPr>
    </w:p>
    <w:p w:rsidR="00C66C6D" w:rsidRDefault="00C66C6D" w:rsidP="001F00B6">
      <w:pPr>
        <w:numPr>
          <w:ilvl w:val="0"/>
          <w:numId w:val="33"/>
        </w:numPr>
        <w:jc w:val="both"/>
        <w:rPr>
          <w:rFonts w:ascii="Arial" w:hAnsi="Arial" w:cs="Arial"/>
        </w:rPr>
      </w:pPr>
      <w:r>
        <w:rPr>
          <w:rFonts w:ascii="Arial" w:hAnsi="Arial" w:cs="Arial"/>
        </w:rPr>
        <w:t xml:space="preserve">El día 18 de Noviembre de 2011, en la Explanada OCESA, ubicada en el interior de la Ciudad Deportiva Magdalena Mixhuca, Delegación Iztacalco, se llevó a cabo la </w:t>
      </w:r>
      <w:r>
        <w:rPr>
          <w:rFonts w:ascii="Arial" w:hAnsi="Arial" w:cs="Arial"/>
          <w:b/>
        </w:rPr>
        <w:t>Ceremonia Conmemorativa del 70° Aniversario de la Policía Bancaria e Industrial del Distrito Federal.</w:t>
      </w:r>
    </w:p>
    <w:p w:rsidR="00C66C6D" w:rsidRDefault="00C66C6D" w:rsidP="00C66C6D">
      <w:pPr>
        <w:jc w:val="both"/>
        <w:rPr>
          <w:rFonts w:ascii="Arial" w:hAnsi="Arial" w:cs="Arial"/>
        </w:rPr>
      </w:pPr>
    </w:p>
    <w:p w:rsidR="00C66C6D" w:rsidRDefault="00C66C6D" w:rsidP="00612FDA">
      <w:pPr>
        <w:ind w:left="709"/>
        <w:jc w:val="both"/>
        <w:rPr>
          <w:rFonts w:ascii="Arial" w:hAnsi="Arial" w:cs="Arial"/>
        </w:rPr>
      </w:pPr>
      <w:r>
        <w:rPr>
          <w:rFonts w:ascii="Arial" w:hAnsi="Arial" w:cs="Arial"/>
        </w:rPr>
        <w:t>El evento fue presidido por los CC. Lic. Marcelo Ebrard Casaubón, Jefe de Gobierno de esta Ciudad, Diputada María Alejandra Barrales Magdaleno, Presidenta de la Comisión de Gobierno de la Asamblea Legislativa del D.F., Superintendente General Dr. Manuel Mondragón y Kalb, Secretario de Seguridad Pública del D.F., Coronel de Artillería D.E.M. Ramón Chávez Cruz, Comandante del 4° Regimiento de Artillería de La SEDENA, Ing. Rodolfo González Macías, Subsecretario de Desarrollo Institucional, Lic. Arturo Clares Martínez, Oficial Mayor, Primer Superintendente Francisco Arellano Noblecía, Jefe del Estado Mayor Policial, Lic. Ramón González Jamesson, Director General del Instituto Técnico de Formación Policial de la SSP-DF, Primer Superintendente Juan Jaime Alvarado Sánchez, Director General de la Policía Auxiliar del D.F., Ing. José Manuel Alavés González, Director Corporativo del Grupo CIE, C. Sara Godínez de González, hija del Fundador de la P.B.I., Coronel Jubilado Gonzalo González Herrera y el suscrito, así como la presencia de diversos funcionarios de estructura operativos y administrativos y 2,687 elementos.</w:t>
      </w:r>
    </w:p>
    <w:p w:rsidR="00C66C6D" w:rsidRPr="00612FDA" w:rsidRDefault="00C66C6D" w:rsidP="00612FDA">
      <w:pPr>
        <w:ind w:left="709"/>
        <w:jc w:val="both"/>
        <w:rPr>
          <w:rFonts w:ascii="Arial" w:hAnsi="Arial" w:cs="Arial"/>
          <w:sz w:val="16"/>
          <w:szCs w:val="16"/>
        </w:rPr>
      </w:pPr>
    </w:p>
    <w:p w:rsidR="00C66C6D" w:rsidRDefault="00C66C6D" w:rsidP="00612FDA">
      <w:pPr>
        <w:ind w:left="709"/>
        <w:jc w:val="both"/>
        <w:rPr>
          <w:rFonts w:ascii="Arial" w:hAnsi="Arial" w:cs="Arial"/>
        </w:rPr>
      </w:pPr>
      <w:r>
        <w:rPr>
          <w:rFonts w:ascii="Arial" w:hAnsi="Arial" w:cs="Arial"/>
        </w:rPr>
        <w:t>Llevándose a cabo la develación de la Estatua del Policía y Relieve en Memoria de los compañeros caídos en cumplimiento del deber; asimismo, se realizó la entrega simbólica de equipos de seguridad, dando a conocer la adquisición de 626 equipos de comunicación compatibles con el Sistema Tetra, 17 mil juegos de uniformes y equipo complementario, 5 mil 335 chalecos antibalísticos, 4 mil 900 candados de mano, 500 pistolas glock 9mm, así como 80 autopatrullas, 20 camionetas y 50 motopatrullas que se adquirirán en comodato próximos a ser entregados, todo ello con el objetivo de mejorar la calidad de los servicios que presta esta Corporación.</w:t>
      </w:r>
    </w:p>
    <w:p w:rsidR="00C66C6D" w:rsidRPr="00612FDA" w:rsidRDefault="00C66C6D" w:rsidP="00612FDA">
      <w:pPr>
        <w:ind w:left="709"/>
        <w:jc w:val="both"/>
        <w:rPr>
          <w:rFonts w:ascii="Arial" w:hAnsi="Arial" w:cs="Arial"/>
          <w:sz w:val="16"/>
          <w:szCs w:val="16"/>
        </w:rPr>
      </w:pPr>
    </w:p>
    <w:p w:rsidR="00322134" w:rsidRDefault="00612FDA" w:rsidP="00C66C6D">
      <w:pPr>
        <w:ind w:left="709" w:right="49" w:hanging="425"/>
        <w:jc w:val="both"/>
        <w:rPr>
          <w:rFonts w:ascii="Arial" w:hAnsi="Arial" w:cs="Arial"/>
        </w:rPr>
      </w:pPr>
      <w:r>
        <w:rPr>
          <w:rFonts w:ascii="Arial" w:hAnsi="Arial" w:cs="Arial"/>
        </w:rPr>
        <w:tab/>
      </w:r>
      <w:r w:rsidR="00C66C6D">
        <w:rPr>
          <w:rFonts w:ascii="Arial" w:hAnsi="Arial" w:cs="Arial"/>
        </w:rPr>
        <w:t xml:space="preserve">Se hizo entrega de un reconocimiento a la </w:t>
      </w:r>
      <w:r w:rsidR="00C66C6D">
        <w:rPr>
          <w:rFonts w:ascii="Arial" w:hAnsi="Arial" w:cs="Arial"/>
          <w:b/>
        </w:rPr>
        <w:t>C. Sara Godínez de González</w:t>
      </w:r>
      <w:r w:rsidR="00C66C6D">
        <w:rPr>
          <w:rFonts w:ascii="Arial" w:hAnsi="Arial" w:cs="Arial"/>
        </w:rPr>
        <w:t>, hija del fundador de la Policía Bancaria e Industrial del D.F.</w:t>
      </w:r>
    </w:p>
    <w:p w:rsidR="00612FDA" w:rsidRPr="00612FDA" w:rsidRDefault="00612FDA" w:rsidP="00C66C6D">
      <w:pPr>
        <w:ind w:left="709" w:right="49" w:hanging="425"/>
        <w:jc w:val="both"/>
        <w:rPr>
          <w:rFonts w:ascii="Arial" w:hAnsi="Arial" w:cs="Arial"/>
          <w:sz w:val="16"/>
          <w:szCs w:val="16"/>
        </w:rPr>
      </w:pPr>
    </w:p>
    <w:p w:rsidR="00322134" w:rsidRDefault="00C66C6D" w:rsidP="001F00B6">
      <w:pPr>
        <w:numPr>
          <w:ilvl w:val="0"/>
          <w:numId w:val="33"/>
        </w:numPr>
        <w:ind w:right="49"/>
        <w:jc w:val="both"/>
        <w:rPr>
          <w:rFonts w:ascii="Arial" w:hAnsi="Arial" w:cs="Arial"/>
        </w:rPr>
      </w:pPr>
      <w:r>
        <w:rPr>
          <w:rFonts w:ascii="Arial" w:hAnsi="Arial" w:cs="Arial"/>
        </w:rPr>
        <w:t xml:space="preserve">Los días 18, 19, 20 y 21 de Noviembre del presente, en las instalaciones del Auditorio Nacional, ubicado en Av. Paseo de la Reforma No. 50, Col. Bosques de Chapultepec, Delegación Miguel Hidalgo, se implementó un dispositivo de seguridad al mando de 23 elementos y una autopatrulla, con motivo del evento denominado </w:t>
      </w:r>
      <w:r w:rsidRPr="004C6A9A">
        <w:rPr>
          <w:rFonts w:ascii="Arial" w:hAnsi="Arial" w:cs="Arial"/>
          <w:b/>
        </w:rPr>
        <w:t>Camila en</w:t>
      </w:r>
      <w:r w:rsidRPr="0046558D">
        <w:rPr>
          <w:rFonts w:ascii="Arial" w:hAnsi="Arial" w:cs="Arial"/>
          <w:b/>
        </w:rPr>
        <w:t xml:space="preserve"> concierto</w:t>
      </w:r>
      <w:r>
        <w:rPr>
          <w:rFonts w:ascii="Arial" w:hAnsi="Arial" w:cs="Arial"/>
        </w:rPr>
        <w:t>.</w:t>
      </w:r>
    </w:p>
    <w:p w:rsidR="00322134" w:rsidRDefault="00322134" w:rsidP="002A6E2C">
      <w:pPr>
        <w:ind w:left="709" w:right="49" w:hanging="425"/>
        <w:jc w:val="both"/>
        <w:rPr>
          <w:rFonts w:ascii="Arial" w:hAnsi="Arial" w:cs="Arial"/>
        </w:rPr>
      </w:pPr>
    </w:p>
    <w:p w:rsidR="00C66C6D" w:rsidRPr="00E976B7" w:rsidRDefault="00C66C6D" w:rsidP="001F00B6">
      <w:pPr>
        <w:numPr>
          <w:ilvl w:val="0"/>
          <w:numId w:val="33"/>
        </w:numPr>
        <w:jc w:val="both"/>
        <w:rPr>
          <w:rFonts w:ascii="Arial" w:hAnsi="Arial" w:cs="Arial"/>
        </w:rPr>
      </w:pPr>
      <w:r>
        <w:rPr>
          <w:rFonts w:ascii="Arial" w:hAnsi="Arial" w:cs="Arial"/>
        </w:rPr>
        <w:t xml:space="preserve">El día 19 de Noviembre del presente, en las instalaciones del Auditorio Nacional, ubicado en Av. Paseo de la Reforma No. 50, Col. Bosques de Chapultepec, Delegación Miguel Hidalgo, se implementó un dispositivo de seguridad al mando de 18 elementos y una autopatrulla, con motivo del evento denominado </w:t>
      </w:r>
      <w:r w:rsidRPr="004C6A9A">
        <w:rPr>
          <w:rFonts w:ascii="Arial" w:hAnsi="Arial" w:cs="Arial"/>
          <w:b/>
        </w:rPr>
        <w:t>Opera Satyagraha en</w:t>
      </w:r>
      <w:r w:rsidRPr="0046558D">
        <w:rPr>
          <w:rFonts w:ascii="Arial" w:hAnsi="Arial" w:cs="Arial"/>
          <w:b/>
        </w:rPr>
        <w:t xml:space="preserve"> concierto</w:t>
      </w:r>
      <w:r>
        <w:rPr>
          <w:rFonts w:ascii="Arial" w:hAnsi="Arial" w:cs="Arial"/>
        </w:rPr>
        <w:t>.</w:t>
      </w:r>
    </w:p>
    <w:p w:rsidR="00322134" w:rsidRPr="000F020F" w:rsidRDefault="00322134" w:rsidP="002A6E2C">
      <w:pPr>
        <w:ind w:left="709" w:right="49" w:hanging="425"/>
        <w:jc w:val="both"/>
        <w:rPr>
          <w:rFonts w:ascii="Arial" w:hAnsi="Arial" w:cs="Arial"/>
          <w:sz w:val="16"/>
          <w:szCs w:val="16"/>
        </w:rPr>
      </w:pPr>
    </w:p>
    <w:p w:rsidR="00C66C6D" w:rsidRDefault="00C66C6D" w:rsidP="001F00B6">
      <w:pPr>
        <w:numPr>
          <w:ilvl w:val="0"/>
          <w:numId w:val="33"/>
        </w:numPr>
        <w:jc w:val="both"/>
        <w:rPr>
          <w:rFonts w:ascii="Arial" w:hAnsi="Arial" w:cs="Arial"/>
        </w:rPr>
      </w:pPr>
      <w:r>
        <w:rPr>
          <w:rFonts w:ascii="Arial" w:hAnsi="Arial" w:cs="Arial"/>
        </w:rPr>
        <w:t xml:space="preserve">El día 20 de Noviembre de 2011, en cumplimiento a la orden general de operaciones </w:t>
      </w:r>
      <w:r>
        <w:rPr>
          <w:rFonts w:ascii="Arial" w:hAnsi="Arial" w:cs="Arial"/>
          <w:b/>
        </w:rPr>
        <w:t>CI Aniversario de la Revolución Mexicana</w:t>
      </w:r>
      <w:r>
        <w:rPr>
          <w:rFonts w:ascii="Arial" w:hAnsi="Arial" w:cs="Arial"/>
        </w:rPr>
        <w:t>, el C. Director Operativo en coordinación con los CC. Subdirector de Apoyo Técnico Operativo y Subdirector Operativo Área Sur, al mando de 300 elementos adscritos a los diferentes Sectores de esta Corporación, implementaron una valla de seguridad, desplegando al personal de la siguiente manera:</w:t>
      </w:r>
    </w:p>
    <w:p w:rsidR="00C66C6D" w:rsidRPr="000F020F" w:rsidRDefault="00C66C6D" w:rsidP="00C66C6D">
      <w:pPr>
        <w:ind w:firstLine="13"/>
        <w:jc w:val="both"/>
        <w:rPr>
          <w:rFonts w:ascii="Arial" w:hAnsi="Arial" w:cs="Arial"/>
          <w:sz w:val="16"/>
          <w:szCs w:val="16"/>
        </w:rPr>
      </w:pPr>
    </w:p>
    <w:p w:rsidR="00C66C6D" w:rsidRDefault="00C66C6D" w:rsidP="00612FDA">
      <w:pPr>
        <w:ind w:left="709" w:hanging="1"/>
        <w:jc w:val="both"/>
        <w:rPr>
          <w:rFonts w:ascii="Arial" w:hAnsi="Arial" w:cs="Arial"/>
        </w:rPr>
      </w:pPr>
      <w:r>
        <w:rPr>
          <w:rFonts w:ascii="Arial" w:hAnsi="Arial" w:cs="Arial"/>
        </w:rPr>
        <w:t xml:space="preserve">Sobre la Calle 5 de Mayo, desde su intersección con la Calle Palma incorporándose sobre Av. Juárez, hasta Av. Paseo de la Reforma con la finalidad de garantizar la integridad de los participantes y asistentes al </w:t>
      </w:r>
      <w:r>
        <w:rPr>
          <w:rFonts w:ascii="Arial" w:hAnsi="Arial" w:cs="Arial"/>
          <w:b/>
        </w:rPr>
        <w:t>Desfile Cívico Militar y Deportivo</w:t>
      </w:r>
      <w:r>
        <w:rPr>
          <w:rFonts w:ascii="Arial" w:hAnsi="Arial" w:cs="Arial"/>
        </w:rPr>
        <w:t>, evento presidido por C. Lic. Felipe Calderón Hinojosa, Presidente de los Estados Mexicanos, en compañía de funcionarios del Gobierno Federal y su Cuerpo Diplomático.</w:t>
      </w:r>
    </w:p>
    <w:p w:rsidR="00C66C6D" w:rsidRDefault="00C66C6D" w:rsidP="00C66C6D">
      <w:pPr>
        <w:ind w:firstLine="13"/>
        <w:jc w:val="both"/>
        <w:rPr>
          <w:rFonts w:ascii="Arial" w:hAnsi="Arial" w:cs="Arial"/>
        </w:rPr>
      </w:pPr>
    </w:p>
    <w:p w:rsidR="00322134" w:rsidRDefault="00C66C6D" w:rsidP="00612FDA">
      <w:pPr>
        <w:ind w:left="709" w:right="49"/>
        <w:jc w:val="both"/>
        <w:rPr>
          <w:rFonts w:ascii="Arial" w:hAnsi="Arial" w:cs="Arial"/>
        </w:rPr>
      </w:pPr>
      <w:r>
        <w:rPr>
          <w:rFonts w:ascii="Arial" w:hAnsi="Arial" w:cs="Arial"/>
        </w:rPr>
        <w:t>Coordinando dichas acciones el C. Director de Control de la Operación Policial Zona Centro de la SSP-DF.</w:t>
      </w:r>
    </w:p>
    <w:p w:rsidR="00322134" w:rsidRDefault="00322134" w:rsidP="00612FDA">
      <w:pPr>
        <w:ind w:left="709" w:right="49"/>
        <w:jc w:val="both"/>
        <w:rPr>
          <w:rFonts w:ascii="Arial" w:hAnsi="Arial" w:cs="Arial"/>
        </w:rPr>
      </w:pPr>
    </w:p>
    <w:p w:rsidR="00322134" w:rsidRDefault="00C66C6D" w:rsidP="001F00B6">
      <w:pPr>
        <w:numPr>
          <w:ilvl w:val="0"/>
          <w:numId w:val="34"/>
        </w:numPr>
        <w:ind w:left="742" w:right="49" w:hanging="350"/>
        <w:jc w:val="both"/>
        <w:rPr>
          <w:rFonts w:ascii="Arial" w:hAnsi="Arial" w:cs="Arial"/>
        </w:rPr>
      </w:pPr>
      <w:r>
        <w:rPr>
          <w:rFonts w:ascii="Arial" w:hAnsi="Arial" w:cs="Arial"/>
        </w:rPr>
        <w:t xml:space="preserve">El día 20 de Noviembre de 2011, en las instalaciones de la Unidad Profesional Adolfo López Mateos del I.P.N., ubicas en las Av. Instituto Politécnico Nacional y Wilfrido Massieu, Delegación Gustavo A. Madero, se implementó un dispositivo de seguridad al mando de 30 elementos, con motivo del evento denominado </w:t>
      </w:r>
      <w:r w:rsidRPr="004C65CB">
        <w:rPr>
          <w:rFonts w:ascii="Arial" w:hAnsi="Arial" w:cs="Arial"/>
          <w:b/>
        </w:rPr>
        <w:t>Carrera Televisa-SITATYR 2011</w:t>
      </w:r>
    </w:p>
    <w:p w:rsidR="00322134" w:rsidRDefault="00322134" w:rsidP="00612FDA">
      <w:pPr>
        <w:ind w:left="742" w:right="49" w:hanging="350"/>
        <w:jc w:val="both"/>
        <w:rPr>
          <w:rFonts w:ascii="Arial" w:hAnsi="Arial" w:cs="Arial"/>
        </w:rPr>
      </w:pPr>
    </w:p>
    <w:p w:rsidR="00C66C6D" w:rsidRDefault="00C66C6D" w:rsidP="001F00B6">
      <w:pPr>
        <w:numPr>
          <w:ilvl w:val="0"/>
          <w:numId w:val="34"/>
        </w:numPr>
        <w:ind w:left="742" w:hanging="350"/>
        <w:jc w:val="both"/>
        <w:rPr>
          <w:rFonts w:ascii="Arial" w:hAnsi="Arial" w:cs="Arial"/>
        </w:rPr>
      </w:pPr>
      <w:r>
        <w:rPr>
          <w:rFonts w:ascii="Arial" w:hAnsi="Arial" w:cs="Arial"/>
        </w:rPr>
        <w:t xml:space="preserve">En cumplimiento a lo ordenado, el C. Subdirector Operativo Área Norte, el día 21 de Noviembre del presente, acompañó al C. </w:t>
      </w:r>
      <w:r>
        <w:rPr>
          <w:rFonts w:ascii="Arial" w:hAnsi="Arial" w:cs="Arial"/>
          <w:b/>
        </w:rPr>
        <w:t xml:space="preserve">Policía 39706 Víctor Hugo Candelario Ortíz, </w:t>
      </w:r>
      <w:r>
        <w:rPr>
          <w:rFonts w:ascii="Arial" w:hAnsi="Arial" w:cs="Arial"/>
        </w:rPr>
        <w:t>Adscrito al Sector “K”, al edificio de la Secretaría de Seguridad Pública del D.F., sito en Calle Liverpool No. 136, Col. Juárez, Delegación Cuauhtémoc, reuniéndose con el Lic. Jorge Flores Chávez, Subdirector de Información de la Dirección Ejecutiva de Comunicación Social, a fin de orientarlo sobre una entrevista que se proporcionó a personal del Noticiero Televisa, en relación al Asalto Frustrado en Agravió de un Ciudadano el día 8 de Diciembre de 2010.</w:t>
      </w:r>
    </w:p>
    <w:p w:rsidR="00C66C6D" w:rsidRDefault="00C66C6D" w:rsidP="00612FDA">
      <w:pPr>
        <w:ind w:left="742" w:hanging="350"/>
        <w:jc w:val="both"/>
        <w:rPr>
          <w:rFonts w:ascii="Arial" w:hAnsi="Arial" w:cs="Arial"/>
        </w:rPr>
      </w:pPr>
    </w:p>
    <w:p w:rsidR="00C66C6D" w:rsidRDefault="00612FDA" w:rsidP="00612FDA">
      <w:pPr>
        <w:ind w:left="742" w:hanging="350"/>
        <w:jc w:val="both"/>
        <w:rPr>
          <w:rFonts w:ascii="Arial" w:hAnsi="Arial" w:cs="Arial"/>
        </w:rPr>
      </w:pPr>
      <w:r>
        <w:rPr>
          <w:rFonts w:ascii="Arial" w:hAnsi="Arial" w:cs="Arial"/>
        </w:rPr>
        <w:tab/>
      </w:r>
      <w:r w:rsidR="00C66C6D">
        <w:rPr>
          <w:rFonts w:ascii="Arial" w:hAnsi="Arial" w:cs="Arial"/>
        </w:rPr>
        <w:t>Ese día, el Policía en mención, al encontrarse de servicio en la Institución Crediticia Banorte, ubicada en Calle Paseo Antioquía No. 10, Col. Lomas Estrella, 2ª. Sección, Delegación Iztapalapa, tomó conocimiento del asalto a un cuentahabiente, logrando el elemento interceptar a uno de los presuntos delincuentes, efectuándole un disparo de arma de fuego en su contra, sin embargo nuestro compañero repelió la agresión, lesionando al presunto, logrando frustrar el ilícito, poniendo bajo custodia al sujeto asegurándole una pistola cal. 9mm. con siete cartuchos útiles, recuperando $25,000.00 en efectivo, el cual fue robado al cuentahabiente después de haberlo retirado de la sucursal bancaria.</w:t>
      </w:r>
    </w:p>
    <w:p w:rsidR="00C66C6D" w:rsidRDefault="00C66C6D" w:rsidP="00612FDA">
      <w:pPr>
        <w:ind w:left="742" w:hanging="350"/>
        <w:jc w:val="both"/>
        <w:rPr>
          <w:rFonts w:ascii="Arial" w:hAnsi="Arial" w:cs="Arial"/>
        </w:rPr>
      </w:pPr>
    </w:p>
    <w:p w:rsidR="00322134" w:rsidRDefault="00C66C6D" w:rsidP="001F00B6">
      <w:pPr>
        <w:numPr>
          <w:ilvl w:val="0"/>
          <w:numId w:val="35"/>
        </w:numPr>
        <w:ind w:left="756" w:right="49" w:hanging="350"/>
        <w:jc w:val="both"/>
        <w:rPr>
          <w:rFonts w:ascii="Arial" w:hAnsi="Arial" w:cs="Arial"/>
        </w:rPr>
      </w:pPr>
      <w:r>
        <w:rPr>
          <w:rFonts w:ascii="Arial" w:hAnsi="Arial" w:cs="Arial"/>
        </w:rPr>
        <w:t>El pasado día 18 de Noviembre del presente año, en la Ceremonia Conmemorativa del 70° Aniversario de la Policía Bancaria e Industrial, la superioridad tuvo a bien dar a conocer que la Comisión para el Otorgamiento de Condecoraciones de la SSP-DF., hará entrega de</w:t>
      </w:r>
      <w:r w:rsidR="00930E0A">
        <w:rPr>
          <w:rFonts w:ascii="Arial" w:hAnsi="Arial" w:cs="Arial"/>
        </w:rPr>
        <w:t>l reconocimiento</w:t>
      </w:r>
      <w:r>
        <w:rPr>
          <w:rFonts w:ascii="Arial" w:hAnsi="Arial" w:cs="Arial"/>
        </w:rPr>
        <w:t xml:space="preserve"> </w:t>
      </w:r>
      <w:r>
        <w:rPr>
          <w:rFonts w:ascii="Arial" w:hAnsi="Arial" w:cs="Arial"/>
          <w:b/>
        </w:rPr>
        <w:t>Policía Distinguido de la Ciudad de México 2011</w:t>
      </w:r>
      <w:r>
        <w:rPr>
          <w:rFonts w:ascii="Arial" w:hAnsi="Arial" w:cs="Arial"/>
        </w:rPr>
        <w:t xml:space="preserve"> al citado Policía.</w:t>
      </w:r>
    </w:p>
    <w:p w:rsidR="00322134" w:rsidRDefault="00322134" w:rsidP="000F020F">
      <w:pPr>
        <w:ind w:left="770" w:right="49" w:hanging="364"/>
        <w:jc w:val="both"/>
        <w:rPr>
          <w:rFonts w:ascii="Arial" w:hAnsi="Arial" w:cs="Arial"/>
        </w:rPr>
      </w:pPr>
    </w:p>
    <w:p w:rsidR="00322134" w:rsidRDefault="00C66C6D" w:rsidP="001F00B6">
      <w:pPr>
        <w:numPr>
          <w:ilvl w:val="0"/>
          <w:numId w:val="35"/>
        </w:numPr>
        <w:ind w:left="770" w:right="49" w:hanging="364"/>
        <w:jc w:val="both"/>
        <w:rPr>
          <w:rFonts w:ascii="Arial" w:hAnsi="Arial" w:cs="Arial"/>
        </w:rPr>
      </w:pPr>
      <w:r>
        <w:rPr>
          <w:rFonts w:ascii="Arial" w:hAnsi="Arial" w:cs="Arial"/>
        </w:rPr>
        <w:t xml:space="preserve">El día 22 de Noviembre de 2011, en  las instalaciones del Edificio Operativo, ubicadas en Dr. Valenzuela No. 16, Colonia Doctores, Delegación Cuauhtémoc, se dieron cita 25 elementos (20 Masculinos y 5 Femeniles) adscritos a los diferentes Sectores de esta Corporación, a fin de participar en el </w:t>
      </w:r>
      <w:r w:rsidRPr="00C36CDF">
        <w:rPr>
          <w:rFonts w:ascii="Arial" w:hAnsi="Arial" w:cs="Arial"/>
          <w:b/>
        </w:rPr>
        <w:t xml:space="preserve">Cuestionario </w:t>
      </w:r>
      <w:r>
        <w:rPr>
          <w:rFonts w:ascii="Arial" w:hAnsi="Arial" w:cs="Arial"/>
          <w:b/>
        </w:rPr>
        <w:t>Emocional</w:t>
      </w:r>
      <w:r>
        <w:rPr>
          <w:rFonts w:ascii="Arial" w:hAnsi="Arial" w:cs="Arial"/>
        </w:rPr>
        <w:t xml:space="preserve"> aplicado por el Lic. Héctor Cortés Sotelo, de la Dirección General de Derechos Humanos de la SSP-DF., con la finalidad de conocer el estado anímico y mental del personal de esta institución.</w:t>
      </w:r>
    </w:p>
    <w:p w:rsidR="00322134" w:rsidRDefault="00322134" w:rsidP="000F020F">
      <w:pPr>
        <w:ind w:left="770" w:right="49" w:hanging="364"/>
        <w:jc w:val="both"/>
        <w:rPr>
          <w:rFonts w:ascii="Arial" w:hAnsi="Arial" w:cs="Arial"/>
        </w:rPr>
      </w:pPr>
    </w:p>
    <w:p w:rsidR="00322134" w:rsidRDefault="00C66C6D" w:rsidP="001F00B6">
      <w:pPr>
        <w:numPr>
          <w:ilvl w:val="0"/>
          <w:numId w:val="35"/>
        </w:numPr>
        <w:ind w:left="770" w:right="49" w:hanging="364"/>
        <w:jc w:val="both"/>
        <w:rPr>
          <w:rFonts w:ascii="Arial" w:hAnsi="Arial" w:cs="Arial"/>
        </w:rPr>
      </w:pPr>
      <w:r>
        <w:rPr>
          <w:rFonts w:ascii="Arial" w:hAnsi="Arial" w:cs="Arial"/>
        </w:rPr>
        <w:t xml:space="preserve">El día 22 de Noviembre del presente, en las instalaciones del Auditorio Nacional, ubicado en Av. Paseo de la Reforma No. 50, Col. Bosques de Chapultepec, Delegación Miguel Hidalgo, se implementó un dispositivo de seguridad al mando de 34 elementos y una autopatrulla, con motivo del evento denominado </w:t>
      </w:r>
      <w:r>
        <w:rPr>
          <w:rFonts w:ascii="Arial" w:hAnsi="Arial" w:cs="Arial"/>
          <w:b/>
        </w:rPr>
        <w:t>Creedence Clearwater Revisited en</w:t>
      </w:r>
      <w:r w:rsidRPr="0046558D">
        <w:rPr>
          <w:rFonts w:ascii="Arial" w:hAnsi="Arial" w:cs="Arial"/>
          <w:b/>
        </w:rPr>
        <w:t xml:space="preserve"> concierto</w:t>
      </w:r>
      <w:r>
        <w:rPr>
          <w:rFonts w:ascii="Arial" w:hAnsi="Arial" w:cs="Arial"/>
        </w:rPr>
        <w:t>.</w:t>
      </w:r>
    </w:p>
    <w:p w:rsidR="00322134" w:rsidRDefault="00322134" w:rsidP="000F020F">
      <w:pPr>
        <w:ind w:left="770" w:right="49" w:hanging="364"/>
        <w:jc w:val="both"/>
        <w:rPr>
          <w:rFonts w:ascii="Arial" w:hAnsi="Arial" w:cs="Arial"/>
        </w:rPr>
      </w:pPr>
    </w:p>
    <w:p w:rsidR="00C66C6D" w:rsidRDefault="00C66C6D" w:rsidP="001F00B6">
      <w:pPr>
        <w:numPr>
          <w:ilvl w:val="0"/>
          <w:numId w:val="35"/>
        </w:numPr>
        <w:ind w:left="770" w:hanging="364"/>
        <w:jc w:val="both"/>
        <w:rPr>
          <w:rFonts w:ascii="Arial" w:hAnsi="Arial" w:cs="Arial"/>
        </w:rPr>
      </w:pPr>
      <w:r>
        <w:rPr>
          <w:rFonts w:ascii="Arial" w:hAnsi="Arial" w:cs="Arial"/>
        </w:rPr>
        <w:t>Con fecha 17 de Noviembre de 2011, se emitió la Facturación correspondiente a la Segunda Quincena del mes y año en curso, bajo el nuevo Esquema de Emisión de Comprobantes Fiscales Digitales por Internet.</w:t>
      </w:r>
    </w:p>
    <w:p w:rsidR="00C66C6D" w:rsidRDefault="00C66C6D" w:rsidP="000F020F">
      <w:pPr>
        <w:ind w:left="770" w:hanging="364"/>
        <w:jc w:val="both"/>
        <w:rPr>
          <w:rFonts w:ascii="Arial" w:hAnsi="Arial" w:cs="Arial"/>
        </w:rPr>
      </w:pPr>
    </w:p>
    <w:p w:rsidR="00322134" w:rsidRDefault="00C66C6D" w:rsidP="00EA7584">
      <w:pPr>
        <w:numPr>
          <w:ilvl w:val="0"/>
          <w:numId w:val="35"/>
        </w:numPr>
        <w:ind w:right="49"/>
        <w:jc w:val="both"/>
        <w:rPr>
          <w:rFonts w:ascii="Arial" w:hAnsi="Arial" w:cs="Arial"/>
        </w:rPr>
      </w:pPr>
      <w:r>
        <w:rPr>
          <w:rFonts w:ascii="Arial" w:hAnsi="Arial" w:cs="Arial"/>
        </w:rPr>
        <w:t>Se emitieron 1,613 comprobantes fiscales correspondientes a la quincena 22.</w:t>
      </w:r>
    </w:p>
    <w:p w:rsidR="00322134" w:rsidRDefault="00322134" w:rsidP="000F020F">
      <w:pPr>
        <w:ind w:left="709" w:right="49" w:hanging="364"/>
        <w:jc w:val="both"/>
        <w:rPr>
          <w:rFonts w:ascii="Arial" w:hAnsi="Arial" w:cs="Arial"/>
        </w:rPr>
      </w:pPr>
    </w:p>
    <w:p w:rsidR="00322134" w:rsidRDefault="0070153F" w:rsidP="001F00B6">
      <w:pPr>
        <w:numPr>
          <w:ilvl w:val="0"/>
          <w:numId w:val="36"/>
        </w:numPr>
        <w:tabs>
          <w:tab w:val="left" w:pos="742"/>
        </w:tabs>
        <w:ind w:left="728" w:right="49" w:hanging="336"/>
        <w:jc w:val="both"/>
        <w:rPr>
          <w:rFonts w:ascii="Arial" w:hAnsi="Arial" w:cs="Arial"/>
        </w:rPr>
      </w:pPr>
      <w:r>
        <w:rPr>
          <w:rFonts w:ascii="Arial" w:hAnsi="Arial" w:cs="Arial"/>
        </w:rPr>
        <w:t>El día 23 de Noviembre de 2011, se acude a la revisión de Bases para el proceso de Licitación del Servicio de Fotocopiado 2012.</w:t>
      </w:r>
    </w:p>
    <w:p w:rsidR="00322134" w:rsidRDefault="00322134" w:rsidP="000F020F">
      <w:pPr>
        <w:tabs>
          <w:tab w:val="left" w:pos="742"/>
        </w:tabs>
        <w:ind w:left="728" w:right="49" w:hanging="336"/>
        <w:jc w:val="both"/>
        <w:rPr>
          <w:rFonts w:ascii="Arial" w:hAnsi="Arial" w:cs="Arial"/>
        </w:rPr>
      </w:pPr>
    </w:p>
    <w:p w:rsidR="0070153F" w:rsidRPr="00015879" w:rsidRDefault="0070153F" w:rsidP="001F00B6">
      <w:pPr>
        <w:numPr>
          <w:ilvl w:val="0"/>
          <w:numId w:val="36"/>
        </w:numPr>
        <w:tabs>
          <w:tab w:val="left" w:pos="742"/>
        </w:tabs>
        <w:ind w:left="728" w:hanging="336"/>
        <w:jc w:val="both"/>
        <w:rPr>
          <w:rFonts w:ascii="Arial" w:hAnsi="Arial" w:cs="Arial"/>
        </w:rPr>
      </w:pPr>
      <w:r>
        <w:rPr>
          <w:rFonts w:ascii="Arial" w:hAnsi="Arial" w:cs="Arial"/>
        </w:rPr>
        <w:t>Se llevaron a cabo los procedimientos de Adjudicación Directa, mediante recursos de aplicación automática (autogenerados) para la adquisición de cámaras, video proyectores, lap tops, pupitres y pintarrones, para el Programa de Asesorías para la acreditación del Bachillerato a través del Centro Nacional de Evaluación para la Educación Superior, A.C. (CENEVAL).</w:t>
      </w:r>
    </w:p>
    <w:p w:rsidR="00322134" w:rsidRDefault="00322134" w:rsidP="000F020F">
      <w:pPr>
        <w:tabs>
          <w:tab w:val="left" w:pos="742"/>
        </w:tabs>
        <w:ind w:left="728" w:right="49" w:hanging="336"/>
        <w:jc w:val="both"/>
        <w:rPr>
          <w:rFonts w:ascii="Arial" w:hAnsi="Arial" w:cs="Arial"/>
        </w:rPr>
      </w:pPr>
    </w:p>
    <w:p w:rsidR="00322134" w:rsidRDefault="0070153F" w:rsidP="001F00B6">
      <w:pPr>
        <w:numPr>
          <w:ilvl w:val="0"/>
          <w:numId w:val="36"/>
        </w:numPr>
        <w:tabs>
          <w:tab w:val="left" w:pos="742"/>
        </w:tabs>
        <w:ind w:left="728" w:right="49" w:hanging="336"/>
        <w:jc w:val="both"/>
        <w:rPr>
          <w:rFonts w:ascii="Arial" w:hAnsi="Arial" w:cs="Arial"/>
        </w:rPr>
      </w:pPr>
      <w:r>
        <w:rPr>
          <w:rFonts w:ascii="Arial" w:hAnsi="Arial" w:cs="Arial"/>
        </w:rPr>
        <w:t>Se está llevando a cabo la actualización de los resguardos de mobiliario y relación de armamento y equipo de seguridad (armas, chalecos antibalísticos y candados de mano) de los Sectores “D”, “E”, “J”, “O” y “U”, con motivo de cambio de titular que se llevó a cabo en estos.</w:t>
      </w:r>
    </w:p>
    <w:p w:rsidR="00EA7584" w:rsidRDefault="00EA7584" w:rsidP="00EA7584">
      <w:pPr>
        <w:tabs>
          <w:tab w:val="left" w:pos="742"/>
        </w:tabs>
        <w:ind w:right="49"/>
        <w:jc w:val="both"/>
        <w:rPr>
          <w:rFonts w:ascii="Arial" w:hAnsi="Arial" w:cs="Arial"/>
        </w:rPr>
      </w:pPr>
    </w:p>
    <w:p w:rsidR="00322134" w:rsidRDefault="0070153F" w:rsidP="001F00B6">
      <w:pPr>
        <w:numPr>
          <w:ilvl w:val="0"/>
          <w:numId w:val="36"/>
        </w:numPr>
        <w:tabs>
          <w:tab w:val="left" w:pos="709"/>
        </w:tabs>
        <w:ind w:left="700" w:right="49" w:hanging="294"/>
        <w:jc w:val="both"/>
        <w:rPr>
          <w:rFonts w:ascii="Arial" w:hAnsi="Arial" w:cs="Arial"/>
        </w:rPr>
      </w:pPr>
      <w:r>
        <w:rPr>
          <w:rFonts w:ascii="Arial" w:hAnsi="Arial" w:cs="Arial"/>
        </w:rPr>
        <w:t>Se realizó la prueba de impresión de las credenciales para la portación de armas de fuego, para el personal Operativo, conforme a la nueva disposición.</w:t>
      </w:r>
    </w:p>
    <w:p w:rsidR="007B58AC" w:rsidRDefault="007B58AC" w:rsidP="000F020F">
      <w:pPr>
        <w:tabs>
          <w:tab w:val="left" w:pos="709"/>
        </w:tabs>
        <w:ind w:left="700" w:right="49" w:hanging="294"/>
        <w:jc w:val="both"/>
        <w:rPr>
          <w:rFonts w:ascii="Arial" w:hAnsi="Arial" w:cs="Arial"/>
        </w:rPr>
      </w:pPr>
    </w:p>
    <w:p w:rsidR="0070153F" w:rsidRDefault="0070153F" w:rsidP="001F00B6">
      <w:pPr>
        <w:numPr>
          <w:ilvl w:val="0"/>
          <w:numId w:val="36"/>
        </w:numPr>
        <w:tabs>
          <w:tab w:val="left" w:pos="709"/>
        </w:tabs>
        <w:ind w:left="700" w:hanging="294"/>
        <w:jc w:val="both"/>
        <w:rPr>
          <w:rFonts w:ascii="Arial" w:hAnsi="Arial" w:cs="Arial"/>
        </w:rPr>
      </w:pPr>
      <w:r>
        <w:rPr>
          <w:rFonts w:ascii="Arial" w:hAnsi="Arial" w:cs="Arial"/>
        </w:rPr>
        <w:t>Se continuó con la Etapa I de la Certificación del ISO-9001:2008, del 16 al 22 de Noviembre del actual.</w:t>
      </w:r>
    </w:p>
    <w:p w:rsidR="0070153F" w:rsidRDefault="0070153F" w:rsidP="000F020F">
      <w:pPr>
        <w:tabs>
          <w:tab w:val="left" w:pos="709"/>
        </w:tabs>
        <w:ind w:left="700" w:hanging="294"/>
        <w:jc w:val="both"/>
        <w:rPr>
          <w:rFonts w:ascii="Arial" w:hAnsi="Arial" w:cs="Arial"/>
        </w:rPr>
      </w:pPr>
    </w:p>
    <w:p w:rsidR="007B58AC" w:rsidRDefault="0070153F" w:rsidP="001F00B6">
      <w:pPr>
        <w:numPr>
          <w:ilvl w:val="0"/>
          <w:numId w:val="36"/>
        </w:numPr>
        <w:tabs>
          <w:tab w:val="left" w:pos="709"/>
        </w:tabs>
        <w:ind w:left="700" w:right="49" w:hanging="294"/>
        <w:jc w:val="both"/>
        <w:rPr>
          <w:rFonts w:ascii="Arial" w:hAnsi="Arial" w:cs="Arial"/>
        </w:rPr>
      </w:pPr>
      <w:r>
        <w:rPr>
          <w:rFonts w:ascii="Arial" w:hAnsi="Arial" w:cs="Arial"/>
        </w:rPr>
        <w:t>Se están trabajando las observaciones emitidas por el certificador, a fin de entrar en la etapa II sin pendientes.</w:t>
      </w:r>
    </w:p>
    <w:p w:rsidR="007B58AC" w:rsidRDefault="007B58AC" w:rsidP="000F020F">
      <w:pPr>
        <w:tabs>
          <w:tab w:val="left" w:pos="709"/>
        </w:tabs>
        <w:ind w:left="700" w:right="49" w:hanging="294"/>
        <w:jc w:val="both"/>
        <w:rPr>
          <w:rFonts w:ascii="Arial" w:hAnsi="Arial" w:cs="Arial"/>
        </w:rPr>
      </w:pPr>
    </w:p>
    <w:p w:rsidR="0070153F" w:rsidRDefault="0070153F" w:rsidP="001F00B6">
      <w:pPr>
        <w:numPr>
          <w:ilvl w:val="0"/>
          <w:numId w:val="36"/>
        </w:numPr>
        <w:tabs>
          <w:tab w:val="left" w:pos="709"/>
        </w:tabs>
        <w:ind w:left="700" w:hanging="294"/>
        <w:jc w:val="both"/>
        <w:rPr>
          <w:rFonts w:ascii="Arial" w:hAnsi="Arial" w:cs="Arial"/>
          <w:b/>
          <w:bCs/>
        </w:rPr>
      </w:pPr>
      <w:r>
        <w:rPr>
          <w:rFonts w:ascii="Arial" w:hAnsi="Arial" w:cs="Arial"/>
        </w:rPr>
        <w:t xml:space="preserve">El día 23 de Noviembre de 2011, en las instalaciones del Instituto Técnico de Formación Policial de la SSP-DF, ubicada en Calzada Desierto de los Leones No. 5715, Col. Olivar de los Padres, Delegación Álvaro Obregón, se llevó a cabo la Ceremonia de Graduación del </w:t>
      </w:r>
      <w:r w:rsidRPr="004A71DD">
        <w:rPr>
          <w:rFonts w:ascii="Arial" w:hAnsi="Arial" w:cs="Arial"/>
          <w:b/>
          <w:bCs/>
        </w:rPr>
        <w:t>Curso Básico de Formación Policial Generación 184 y Primera Generación de la Licencia de Criminología e Investigación Policial</w:t>
      </w:r>
      <w:r w:rsidRPr="004A71DD">
        <w:rPr>
          <w:rFonts w:ascii="Arial" w:hAnsi="Arial" w:cs="Arial"/>
        </w:rPr>
        <w:t>.</w:t>
      </w:r>
    </w:p>
    <w:p w:rsidR="0070153F" w:rsidRDefault="0070153F" w:rsidP="000F020F">
      <w:pPr>
        <w:tabs>
          <w:tab w:val="left" w:pos="709"/>
        </w:tabs>
        <w:ind w:left="700" w:hanging="294"/>
        <w:jc w:val="both"/>
        <w:rPr>
          <w:rFonts w:ascii="Arial" w:hAnsi="Arial" w:cs="Arial"/>
          <w:b/>
          <w:bCs/>
        </w:rPr>
      </w:pPr>
    </w:p>
    <w:p w:rsidR="0070153F" w:rsidRDefault="00930E0A" w:rsidP="000F020F">
      <w:pPr>
        <w:tabs>
          <w:tab w:val="left" w:pos="709"/>
        </w:tabs>
        <w:ind w:left="700" w:right="49" w:hanging="294"/>
        <w:jc w:val="both"/>
        <w:rPr>
          <w:rFonts w:ascii="Arial" w:hAnsi="Arial" w:cs="Arial"/>
        </w:rPr>
      </w:pPr>
      <w:r>
        <w:rPr>
          <w:rFonts w:ascii="Arial" w:hAnsi="Arial" w:cs="Arial"/>
        </w:rPr>
        <w:tab/>
      </w:r>
      <w:r w:rsidR="0070153F">
        <w:rPr>
          <w:rFonts w:ascii="Arial" w:hAnsi="Arial" w:cs="Arial"/>
        </w:rPr>
        <w:t>Acto presidido por la superioridad, acompañado de los CC. Ing. Rodolfo González Macías, Subsecretario de Desarrollo Institucional, Lic. Arturo Clares Martínez, Oficial Mayor, C.P. Raúl Gerardo Lemus soto, Contralor Interno, Primer Superintendente Francisco Arellano Noblecía, Jefe del Estado Mayor Policial, Lic. Ramón González Jamesson, Director General del Instituto Técnico de Formación Policial, Lic. José Alfonso Pérez Ávila, Director General del H. Consejo de Honor y Justicia, Dra. María Elena Alegría y Escamilla, Directora General de Derechos Humanos, Lic. Manuel Lozano Jimenez, Director General de Carrera Policial, Primer Superintendente Juan Jaime Alvarado Sánchez, Director General de la Policía Auxiliar del D.F., el suscrito y la Lic. Adriana Flores Mijangos, Directora Ejecutiva de Transparencia, así como invitados Lic. Rafael Cardona y C. Abraham Zabludovsky Kraveski.</w:t>
      </w:r>
    </w:p>
    <w:p w:rsidR="0070153F" w:rsidRDefault="0070153F" w:rsidP="000F020F">
      <w:pPr>
        <w:tabs>
          <w:tab w:val="left" w:pos="709"/>
        </w:tabs>
        <w:ind w:left="700" w:right="49" w:hanging="294"/>
        <w:jc w:val="both"/>
        <w:rPr>
          <w:rFonts w:ascii="Arial" w:hAnsi="Arial" w:cs="Arial"/>
        </w:rPr>
      </w:pPr>
    </w:p>
    <w:p w:rsidR="0070153F" w:rsidRDefault="00E2180C" w:rsidP="001F00B6">
      <w:pPr>
        <w:numPr>
          <w:ilvl w:val="0"/>
          <w:numId w:val="37"/>
        </w:numPr>
        <w:tabs>
          <w:tab w:val="left" w:pos="709"/>
        </w:tabs>
        <w:ind w:left="700" w:right="49" w:hanging="294"/>
        <w:jc w:val="both"/>
        <w:rPr>
          <w:rFonts w:ascii="Arial" w:hAnsi="Arial" w:cs="Arial"/>
        </w:rPr>
      </w:pPr>
      <w:r>
        <w:rPr>
          <w:rFonts w:ascii="Arial" w:hAnsi="Arial" w:cs="Arial"/>
        </w:rPr>
        <w:t xml:space="preserve">El día 23 de Noviembre del presente, en las instalaciones del Instituto Técnico de Formación Policial de la SSP-DF, ubicada en Calzada Desierto de los Leones No. 5715, Col. Olivar de los Padres, Delegación Álvaro Obregón, se presentaron los CC. Coordinadora y Enlace de Proyectos Especiales, Jefe del Sector “X”, Subjefe de Sector “M”, de la Jefatura de Planeación y Evaluación de las Operaciones, del Centro de Reclutamiento y Capacitación y de la Dirección de Supervisión y Evaluación Corporativa, al curso sobre </w:t>
      </w:r>
      <w:r>
        <w:rPr>
          <w:rFonts w:ascii="Arial" w:hAnsi="Arial" w:cs="Arial"/>
          <w:b/>
          <w:bCs/>
        </w:rPr>
        <w:t>Altos Mandos de Policía y Funcionarios responsables de la Seguridad Pública</w:t>
      </w:r>
      <w:r>
        <w:rPr>
          <w:rFonts w:ascii="Arial" w:hAnsi="Arial" w:cs="Arial"/>
        </w:rPr>
        <w:t>, impartido por instructores de la Academia Regional del Centro de la Policía Federal.</w:t>
      </w:r>
    </w:p>
    <w:p w:rsidR="0070153F" w:rsidRDefault="0070153F" w:rsidP="002A6E2C">
      <w:pPr>
        <w:ind w:left="709" w:right="49" w:hanging="425"/>
        <w:jc w:val="both"/>
        <w:rPr>
          <w:rFonts w:ascii="Arial" w:hAnsi="Arial" w:cs="Arial"/>
        </w:rPr>
      </w:pPr>
    </w:p>
    <w:p w:rsidR="00E2180C" w:rsidRDefault="00E2180C" w:rsidP="001F00B6">
      <w:pPr>
        <w:numPr>
          <w:ilvl w:val="0"/>
          <w:numId w:val="37"/>
        </w:numPr>
        <w:tabs>
          <w:tab w:val="left" w:pos="709"/>
        </w:tabs>
        <w:ind w:left="700" w:hanging="294"/>
        <w:jc w:val="both"/>
        <w:rPr>
          <w:rFonts w:ascii="Arial" w:hAnsi="Arial" w:cs="Arial"/>
        </w:rPr>
      </w:pPr>
      <w:r>
        <w:rPr>
          <w:rFonts w:ascii="Arial" w:hAnsi="Arial" w:cs="Arial"/>
        </w:rPr>
        <w:t xml:space="preserve">El día 23 de Noviembre de 2011, en la base del Operativo Asociación de Colonos Zedec Santa Fe, ubicada en Av. Prolongación Paseo de la Reforma, esq. Con la Calle Enrique del Moral, Col. Santa Fe, Delegación Cuajimalpa, se realizó un </w:t>
      </w:r>
      <w:r>
        <w:rPr>
          <w:rFonts w:ascii="Arial" w:hAnsi="Arial" w:cs="Arial"/>
          <w:b/>
          <w:bCs/>
        </w:rPr>
        <w:t>Macrosimulacro de Accidente Vial</w:t>
      </w:r>
      <w:r>
        <w:rPr>
          <w:rFonts w:ascii="Arial" w:hAnsi="Arial" w:cs="Arial"/>
        </w:rPr>
        <w:t>, acciones coordinadas por el C. Juan José Zamudio Najera, Gerente de Administración del Corporativo Santa Fe, contando con la participación de empresas de la iniciativa Privada, Autoridades Delegacionales, de la SSP-DF y personal de esta Corporación, con el objetivo de integrar y coordinar los grupos de auxilio en una Comunidad Segura.</w:t>
      </w:r>
    </w:p>
    <w:p w:rsidR="00E2180C" w:rsidRDefault="00E2180C" w:rsidP="000F020F">
      <w:pPr>
        <w:tabs>
          <w:tab w:val="left" w:pos="709"/>
        </w:tabs>
        <w:ind w:left="700" w:hanging="294"/>
        <w:jc w:val="both"/>
        <w:rPr>
          <w:rFonts w:ascii="Arial" w:hAnsi="Arial" w:cs="Arial"/>
        </w:rPr>
      </w:pPr>
    </w:p>
    <w:p w:rsidR="0070153F" w:rsidRDefault="000F020F" w:rsidP="000F020F">
      <w:pPr>
        <w:tabs>
          <w:tab w:val="left" w:pos="709"/>
        </w:tabs>
        <w:ind w:left="700" w:right="49" w:hanging="294"/>
        <w:jc w:val="both"/>
        <w:rPr>
          <w:rFonts w:ascii="Arial" w:hAnsi="Arial" w:cs="Arial"/>
        </w:rPr>
      </w:pPr>
      <w:r>
        <w:rPr>
          <w:rFonts w:ascii="Arial" w:hAnsi="Arial" w:cs="Arial"/>
        </w:rPr>
        <w:tab/>
      </w:r>
      <w:r w:rsidR="00E2180C">
        <w:rPr>
          <w:rFonts w:ascii="Arial" w:hAnsi="Arial" w:cs="Arial"/>
        </w:rPr>
        <w:t xml:space="preserve">Se contó con la asistencia de la Dra. María Isabel Martínez, Directora del Instituto CISALVA de la Universidad de Cali Colombia, quien en coordinación el Instituto Karolinska de Estocolmo Suecia, certificaron el referido perímetro como </w:t>
      </w:r>
      <w:r w:rsidR="00E2180C">
        <w:rPr>
          <w:rFonts w:ascii="Arial" w:hAnsi="Arial" w:cs="Arial"/>
          <w:b/>
          <w:bCs/>
        </w:rPr>
        <w:t>Comunidad Segura</w:t>
      </w:r>
      <w:r w:rsidR="00E2180C">
        <w:rPr>
          <w:rFonts w:ascii="Arial" w:hAnsi="Arial" w:cs="Arial"/>
        </w:rPr>
        <w:t>.</w:t>
      </w:r>
    </w:p>
    <w:p w:rsidR="0070153F" w:rsidRDefault="0070153F" w:rsidP="000F020F">
      <w:pPr>
        <w:tabs>
          <w:tab w:val="left" w:pos="709"/>
        </w:tabs>
        <w:ind w:left="700" w:right="49" w:hanging="294"/>
        <w:jc w:val="both"/>
        <w:rPr>
          <w:rFonts w:ascii="Arial" w:hAnsi="Arial" w:cs="Arial"/>
        </w:rPr>
      </w:pPr>
    </w:p>
    <w:p w:rsidR="0070153F" w:rsidRDefault="00D576C0" w:rsidP="001F00B6">
      <w:pPr>
        <w:numPr>
          <w:ilvl w:val="0"/>
          <w:numId w:val="37"/>
        </w:numPr>
        <w:tabs>
          <w:tab w:val="left" w:pos="709"/>
        </w:tabs>
        <w:ind w:left="700" w:right="49" w:hanging="294"/>
        <w:jc w:val="both"/>
        <w:rPr>
          <w:rFonts w:ascii="Arial" w:hAnsi="Arial" w:cs="Arial"/>
        </w:rPr>
      </w:pPr>
      <w:r>
        <w:rPr>
          <w:rFonts w:ascii="Arial" w:hAnsi="Arial" w:cs="Arial"/>
        </w:rPr>
        <w:t xml:space="preserve">Los días 23 y 24 de Noviembre del presente, en las instalaciones del Auditorio Nacional, ubicado en Av. Paseo de la Reforma No. 50, Col. Bosques de Chapultepec, Delegación Miguel Hidalgo, se implementó un dispositivo de seguridad al mando de 20 elementos y una autopatrulla, con motivo del evento denominado </w:t>
      </w:r>
      <w:r>
        <w:rPr>
          <w:rFonts w:ascii="Arial" w:hAnsi="Arial" w:cs="Arial"/>
          <w:b/>
          <w:bCs/>
        </w:rPr>
        <w:t>Peter Gabriel en concierto</w:t>
      </w:r>
      <w:r>
        <w:rPr>
          <w:rFonts w:ascii="Arial" w:hAnsi="Arial" w:cs="Arial"/>
        </w:rPr>
        <w:t>.</w:t>
      </w:r>
    </w:p>
    <w:p w:rsidR="0070153F" w:rsidRDefault="0070153F" w:rsidP="000F020F">
      <w:pPr>
        <w:tabs>
          <w:tab w:val="left" w:pos="709"/>
        </w:tabs>
        <w:ind w:left="700" w:right="49" w:hanging="294"/>
        <w:jc w:val="both"/>
        <w:rPr>
          <w:rFonts w:ascii="Arial" w:hAnsi="Arial" w:cs="Arial"/>
        </w:rPr>
      </w:pPr>
    </w:p>
    <w:p w:rsidR="00D576C0" w:rsidRDefault="00D576C0" w:rsidP="001F00B6">
      <w:pPr>
        <w:numPr>
          <w:ilvl w:val="0"/>
          <w:numId w:val="37"/>
        </w:numPr>
        <w:tabs>
          <w:tab w:val="left" w:pos="709"/>
        </w:tabs>
        <w:ind w:left="700" w:hanging="294"/>
        <w:jc w:val="both"/>
        <w:rPr>
          <w:rFonts w:ascii="Arial" w:hAnsi="Arial" w:cs="Arial"/>
        </w:rPr>
      </w:pPr>
      <w:r>
        <w:rPr>
          <w:rFonts w:ascii="Arial" w:hAnsi="Arial" w:cs="Arial"/>
        </w:rPr>
        <w:t xml:space="preserve">El día 24 de Noviembre del presente, personal de esta Corporación se presentaron en las instalaciones del Instituto de las Mujeres del D.F., ubicadas en Calle Tacuba No. 76 (4° piso), Col. Centro, Delegación Cuauhtémoc, para asistir a la </w:t>
      </w:r>
      <w:r>
        <w:rPr>
          <w:rFonts w:ascii="Arial" w:hAnsi="Arial" w:cs="Arial"/>
          <w:b/>
          <w:bCs/>
        </w:rPr>
        <w:t>5ª. Sesión de la Mesa Interinstitucional de Análisis de Taxi Seguro para las Mujeres</w:t>
      </w:r>
      <w:r>
        <w:rPr>
          <w:rFonts w:ascii="Arial" w:hAnsi="Arial" w:cs="Arial"/>
        </w:rPr>
        <w:t>, acto presidido por las CC. Lic. María Lucía Micher Camarena, Directora de Inmujeres y Lic. Martha Eugenia Romero Cortés, Directora de Equidad y Género de la Jefatura de Gobierno, foro al que acudió personal de Instituciones Públicas y Privadas.</w:t>
      </w:r>
    </w:p>
    <w:p w:rsidR="000F020F" w:rsidRDefault="000F020F" w:rsidP="000F020F">
      <w:pPr>
        <w:pStyle w:val="Prrafodelista"/>
        <w:rPr>
          <w:rFonts w:ascii="Arial" w:hAnsi="Arial" w:cs="Arial"/>
        </w:rPr>
      </w:pPr>
    </w:p>
    <w:p w:rsidR="00D576C0" w:rsidRDefault="000F020F" w:rsidP="000F020F">
      <w:pPr>
        <w:tabs>
          <w:tab w:val="left" w:pos="709"/>
        </w:tabs>
        <w:ind w:left="700" w:hanging="294"/>
        <w:jc w:val="both"/>
        <w:rPr>
          <w:rFonts w:ascii="Arial" w:hAnsi="Arial" w:cs="Arial"/>
        </w:rPr>
      </w:pPr>
      <w:r>
        <w:rPr>
          <w:rFonts w:ascii="Arial" w:hAnsi="Arial" w:cs="Arial"/>
        </w:rPr>
        <w:tab/>
      </w:r>
      <w:r w:rsidR="00D576C0">
        <w:rPr>
          <w:rFonts w:ascii="Arial" w:hAnsi="Arial" w:cs="Arial"/>
        </w:rPr>
        <w:t>Tratando temas sobre la violencia y abusos en contra de las mujeres en los taxis del D.F.</w:t>
      </w:r>
    </w:p>
    <w:p w:rsidR="00D576C0" w:rsidRDefault="00D576C0" w:rsidP="00D576C0">
      <w:pPr>
        <w:jc w:val="both"/>
        <w:rPr>
          <w:rFonts w:ascii="Arial" w:hAnsi="Arial" w:cs="Arial"/>
        </w:rPr>
      </w:pPr>
    </w:p>
    <w:p w:rsidR="0070153F" w:rsidRDefault="000F020F" w:rsidP="00D576C0">
      <w:pPr>
        <w:ind w:left="709" w:right="49" w:hanging="425"/>
        <w:jc w:val="both"/>
        <w:rPr>
          <w:rFonts w:ascii="Arial" w:hAnsi="Arial" w:cs="Arial"/>
        </w:rPr>
      </w:pPr>
      <w:r>
        <w:rPr>
          <w:rFonts w:ascii="Arial" w:hAnsi="Arial" w:cs="Arial"/>
        </w:rPr>
        <w:tab/>
      </w:r>
      <w:r w:rsidR="00D576C0">
        <w:rPr>
          <w:rFonts w:ascii="Arial" w:hAnsi="Arial" w:cs="Arial"/>
        </w:rPr>
        <w:t xml:space="preserve">Posteriormente en el monumento al Ángel de la Independencia, se llevó a cabo el evento denominado </w:t>
      </w:r>
      <w:r w:rsidR="00D576C0">
        <w:rPr>
          <w:rFonts w:ascii="Arial" w:hAnsi="Arial" w:cs="Arial"/>
          <w:b/>
          <w:bCs/>
        </w:rPr>
        <w:t>Luces de Esperanza por una Ciudad Segura y Libre de Violencia contra las Mujeres</w:t>
      </w:r>
      <w:r w:rsidR="00D576C0">
        <w:rPr>
          <w:rFonts w:ascii="Arial" w:hAnsi="Arial" w:cs="Arial"/>
        </w:rPr>
        <w:t>, contando con la asistencia del C. Lic. Marcelo Ebrard Casaubón, Jefe de Gobierno del D.F., Lic. Jesús Valdéz Peña, Secretario de Desarrollo Social y Lic. Mario Delgado Carrillo, Secretario de Educación.</w:t>
      </w:r>
    </w:p>
    <w:p w:rsidR="0070153F" w:rsidRDefault="0070153F" w:rsidP="000F020F">
      <w:pPr>
        <w:ind w:left="728" w:right="49" w:hanging="359"/>
        <w:jc w:val="both"/>
        <w:rPr>
          <w:rFonts w:ascii="Arial" w:hAnsi="Arial" w:cs="Arial"/>
        </w:rPr>
      </w:pPr>
    </w:p>
    <w:p w:rsidR="0070153F" w:rsidRDefault="00D576C0" w:rsidP="001F00B6">
      <w:pPr>
        <w:numPr>
          <w:ilvl w:val="0"/>
          <w:numId w:val="38"/>
        </w:numPr>
        <w:ind w:left="728" w:right="49" w:hanging="359"/>
        <w:jc w:val="both"/>
        <w:rPr>
          <w:rFonts w:ascii="Arial" w:hAnsi="Arial" w:cs="Arial"/>
        </w:rPr>
      </w:pPr>
      <w:r>
        <w:rPr>
          <w:rFonts w:ascii="Arial" w:hAnsi="Arial" w:cs="Arial"/>
        </w:rPr>
        <w:t xml:space="preserve">Los días 24, 26 y 27 de Noviembre del presente, en las instalaciones del Palacio de los Deportes, ubicado en Viaducto Río de la Piedad y Av. Añil, Col. Granjas México, Delegación Iztacalco, se implementó un dispositivo de seguridad al mando de 20 elementos y una autopatrulla, con motivo del evento denominado </w:t>
      </w:r>
      <w:r w:rsidRPr="003045D4">
        <w:rPr>
          <w:rFonts w:ascii="Arial" w:hAnsi="Arial" w:cs="Arial"/>
          <w:b/>
          <w:bCs/>
        </w:rPr>
        <w:t>Expofonaes Invierno 2011</w:t>
      </w:r>
      <w:r>
        <w:rPr>
          <w:rFonts w:ascii="Arial" w:hAnsi="Arial" w:cs="Arial"/>
        </w:rPr>
        <w:t>.</w:t>
      </w:r>
    </w:p>
    <w:p w:rsidR="0070153F" w:rsidRDefault="0070153F" w:rsidP="000F020F">
      <w:pPr>
        <w:ind w:left="728" w:right="49" w:hanging="359"/>
        <w:jc w:val="both"/>
        <w:rPr>
          <w:rFonts w:ascii="Arial" w:hAnsi="Arial" w:cs="Arial"/>
        </w:rPr>
      </w:pPr>
    </w:p>
    <w:p w:rsidR="0070153F" w:rsidRDefault="00D576C0" w:rsidP="001F00B6">
      <w:pPr>
        <w:numPr>
          <w:ilvl w:val="0"/>
          <w:numId w:val="38"/>
        </w:numPr>
        <w:ind w:left="728" w:right="49" w:hanging="359"/>
        <w:jc w:val="both"/>
        <w:rPr>
          <w:rFonts w:ascii="Arial" w:hAnsi="Arial" w:cs="Arial"/>
        </w:rPr>
      </w:pPr>
      <w:r>
        <w:rPr>
          <w:rFonts w:ascii="Arial" w:hAnsi="Arial" w:cs="Arial"/>
        </w:rPr>
        <w:t>El día 24 de Noviembre del presente, en las instalaciones del Foro Sol, ubicadas en Circuito Interior y Viaducto Río Piedad, Col. Granjas México, Delegación Iztacalco, se implementó un dispositivo de seguridad al mando d</w:t>
      </w:r>
      <w:r w:rsidR="00930E0A">
        <w:rPr>
          <w:rFonts w:ascii="Arial" w:hAnsi="Arial" w:cs="Arial"/>
        </w:rPr>
        <w:t>e</w:t>
      </w:r>
      <w:r>
        <w:rPr>
          <w:rFonts w:ascii="Arial" w:hAnsi="Arial" w:cs="Arial"/>
        </w:rPr>
        <w:t xml:space="preserve"> 280 elementos y dos autopatrullas, con motivo del evento musical </w:t>
      </w:r>
      <w:r>
        <w:rPr>
          <w:rFonts w:ascii="Arial" w:hAnsi="Arial" w:cs="Arial"/>
          <w:b/>
          <w:bCs/>
        </w:rPr>
        <w:t>Pearl Jam</w:t>
      </w:r>
      <w:r>
        <w:rPr>
          <w:rFonts w:ascii="Arial" w:hAnsi="Arial" w:cs="Arial"/>
        </w:rPr>
        <w:t>.</w:t>
      </w:r>
    </w:p>
    <w:p w:rsidR="00930E0A" w:rsidRDefault="00930E0A" w:rsidP="000F020F">
      <w:pPr>
        <w:ind w:left="728" w:right="49" w:hanging="359"/>
        <w:jc w:val="both"/>
        <w:rPr>
          <w:rFonts w:ascii="Arial" w:hAnsi="Arial" w:cs="Arial"/>
        </w:rPr>
      </w:pPr>
    </w:p>
    <w:p w:rsidR="0070153F" w:rsidRDefault="00D576C0" w:rsidP="001F00B6">
      <w:pPr>
        <w:numPr>
          <w:ilvl w:val="0"/>
          <w:numId w:val="38"/>
        </w:numPr>
        <w:ind w:left="728" w:right="49" w:hanging="359"/>
        <w:jc w:val="both"/>
        <w:rPr>
          <w:rFonts w:ascii="Arial" w:hAnsi="Arial" w:cs="Arial"/>
        </w:rPr>
      </w:pPr>
      <w:r>
        <w:rPr>
          <w:rFonts w:ascii="Arial" w:hAnsi="Arial" w:cs="Arial"/>
        </w:rPr>
        <w:t xml:space="preserve">El día 25 de Noviembre del presente, en las instalaciones del Auditorio Nacional, ubicado en Av. Paseo de la Reforma No. 50, Col. Bosques de Chapultepec, Delegación Miguel Hidalgo, se implementó un dispositivo de seguridad al mando de 22 elementos y una autopatrulla, con motivo del evento denominado </w:t>
      </w:r>
      <w:r>
        <w:rPr>
          <w:rFonts w:ascii="Arial" w:hAnsi="Arial" w:cs="Arial"/>
          <w:b/>
          <w:bCs/>
        </w:rPr>
        <w:t>Pecados y Milagros</w:t>
      </w:r>
      <w:r>
        <w:rPr>
          <w:rFonts w:ascii="Arial" w:hAnsi="Arial" w:cs="Arial"/>
        </w:rPr>
        <w:t>.</w:t>
      </w:r>
    </w:p>
    <w:p w:rsidR="0070153F" w:rsidRDefault="0070153F" w:rsidP="000F020F">
      <w:pPr>
        <w:ind w:left="728" w:right="49" w:hanging="359"/>
        <w:jc w:val="both"/>
        <w:rPr>
          <w:rFonts w:ascii="Arial" w:hAnsi="Arial" w:cs="Arial"/>
        </w:rPr>
      </w:pPr>
    </w:p>
    <w:p w:rsidR="00D576C0" w:rsidRPr="008F3760" w:rsidRDefault="00D576C0" w:rsidP="001F00B6">
      <w:pPr>
        <w:numPr>
          <w:ilvl w:val="0"/>
          <w:numId w:val="38"/>
        </w:numPr>
        <w:ind w:left="728" w:hanging="359"/>
        <w:jc w:val="both"/>
        <w:rPr>
          <w:rFonts w:ascii="Arial" w:hAnsi="Arial" w:cs="Arial"/>
        </w:rPr>
      </w:pPr>
      <w:r>
        <w:rPr>
          <w:rFonts w:ascii="Arial" w:hAnsi="Arial" w:cs="Arial"/>
        </w:rPr>
        <w:t xml:space="preserve">El día 25 de Noviembre de 2011, se remitió con Oficio No. PBI/DG/5611 a la Subsecretaría de Información e Inteligencia Policial de la SSP-DF., el </w:t>
      </w:r>
      <w:r>
        <w:rPr>
          <w:rFonts w:ascii="Arial" w:hAnsi="Arial" w:cs="Arial"/>
          <w:b/>
        </w:rPr>
        <w:t>Programa de Trabajo 2012</w:t>
      </w:r>
      <w:r>
        <w:rPr>
          <w:rFonts w:ascii="Arial" w:hAnsi="Arial" w:cs="Arial"/>
        </w:rPr>
        <w:t xml:space="preserve"> (Programas, Proyectos y Accesiones) de esta Corporación.</w:t>
      </w:r>
    </w:p>
    <w:p w:rsidR="0070153F" w:rsidRDefault="0070153F" w:rsidP="000F020F">
      <w:pPr>
        <w:ind w:left="728" w:right="49" w:hanging="359"/>
        <w:jc w:val="both"/>
        <w:rPr>
          <w:rFonts w:ascii="Arial" w:hAnsi="Arial" w:cs="Arial"/>
        </w:rPr>
      </w:pPr>
    </w:p>
    <w:p w:rsidR="0070153F" w:rsidRDefault="00D576C0" w:rsidP="001F00B6">
      <w:pPr>
        <w:numPr>
          <w:ilvl w:val="0"/>
          <w:numId w:val="38"/>
        </w:numPr>
        <w:ind w:left="728" w:right="49" w:hanging="359"/>
        <w:jc w:val="both"/>
        <w:rPr>
          <w:rFonts w:ascii="Arial" w:hAnsi="Arial" w:cs="Arial"/>
        </w:rPr>
      </w:pPr>
      <w:r>
        <w:rPr>
          <w:rFonts w:ascii="Arial" w:hAnsi="Arial" w:cs="Arial"/>
        </w:rPr>
        <w:t xml:space="preserve">Los días 26 y 27 de Noviembre del presente, en las instalaciones del Auditorio Nacional, ubicado en Av. Paseo de la Reforma No. 50, Col. Bosques de Chapultepec, Delegación Miguel Hidalgo, se implementó un dispositivo de seguridad al mando de 23 elementos y una autopatrulla, con motivo del evento denominado </w:t>
      </w:r>
      <w:r>
        <w:rPr>
          <w:rFonts w:ascii="Arial" w:hAnsi="Arial" w:cs="Arial"/>
          <w:b/>
          <w:bCs/>
        </w:rPr>
        <w:t>Camila en concierto</w:t>
      </w:r>
      <w:r>
        <w:rPr>
          <w:rFonts w:ascii="Arial" w:hAnsi="Arial" w:cs="Arial"/>
        </w:rPr>
        <w:t>.</w:t>
      </w:r>
    </w:p>
    <w:p w:rsidR="0070153F" w:rsidRDefault="0070153F" w:rsidP="000F020F">
      <w:pPr>
        <w:ind w:left="728" w:right="49" w:hanging="359"/>
        <w:jc w:val="both"/>
        <w:rPr>
          <w:rFonts w:ascii="Arial" w:hAnsi="Arial" w:cs="Arial"/>
        </w:rPr>
      </w:pPr>
    </w:p>
    <w:p w:rsidR="00D576C0" w:rsidRPr="00FE16CF" w:rsidRDefault="00D576C0" w:rsidP="001F00B6">
      <w:pPr>
        <w:numPr>
          <w:ilvl w:val="0"/>
          <w:numId w:val="38"/>
        </w:numPr>
        <w:ind w:left="728" w:hanging="359"/>
        <w:jc w:val="both"/>
        <w:rPr>
          <w:rFonts w:ascii="Arial" w:hAnsi="Arial" w:cs="Arial"/>
        </w:rPr>
      </w:pPr>
      <w:r>
        <w:rPr>
          <w:rFonts w:ascii="Arial" w:hAnsi="Arial" w:cs="Arial"/>
        </w:rPr>
        <w:t xml:space="preserve">Los días 26 y 27 de Noviembre de 2011, en las instalaciones del Autódromo Hermanos Rodríguez, ubicadas en Viaducto Río de la Piedad y Avenida Añil, Col. Granjas México, Delegación Iztacalco, se implementó un dispositivo de seguridad al mando de 15 elementos y una autopatrulla, con motivo del evento denominado </w:t>
      </w:r>
      <w:r>
        <w:rPr>
          <w:rFonts w:ascii="Arial" w:hAnsi="Arial" w:cs="Arial"/>
          <w:b/>
          <w:bCs/>
        </w:rPr>
        <w:t>Nascar 2011</w:t>
      </w:r>
      <w:r>
        <w:rPr>
          <w:rFonts w:ascii="Arial" w:hAnsi="Arial" w:cs="Arial"/>
        </w:rPr>
        <w:t>.</w:t>
      </w:r>
    </w:p>
    <w:p w:rsidR="0070153F" w:rsidRDefault="0070153F" w:rsidP="000F020F">
      <w:pPr>
        <w:ind w:left="728" w:right="49" w:hanging="359"/>
        <w:jc w:val="both"/>
        <w:rPr>
          <w:rFonts w:ascii="Arial" w:hAnsi="Arial" w:cs="Arial"/>
        </w:rPr>
      </w:pPr>
    </w:p>
    <w:p w:rsidR="00D576C0" w:rsidRPr="00347334" w:rsidRDefault="00D576C0" w:rsidP="001F00B6">
      <w:pPr>
        <w:numPr>
          <w:ilvl w:val="0"/>
          <w:numId w:val="38"/>
        </w:numPr>
        <w:tabs>
          <w:tab w:val="left" w:pos="728"/>
        </w:tabs>
        <w:ind w:left="770" w:hanging="406"/>
        <w:jc w:val="both"/>
        <w:rPr>
          <w:rFonts w:ascii="Arial" w:hAnsi="Arial" w:cs="Arial"/>
        </w:rPr>
      </w:pPr>
      <w:r>
        <w:rPr>
          <w:rFonts w:ascii="Arial" w:hAnsi="Arial" w:cs="Arial"/>
        </w:rPr>
        <w:t xml:space="preserve">El día 26 de Noviembre del presente, en el aula académica No. 1 del Edificio Operativo de esta Corporación, sito en Calle Dr. Valenzuela No. 16, Col. Doctores, Delegación Cuauhtémoc, se presentaron 140 Jefes de Servicio de los Sectores “A”, “B” y “C”, con la finalidad tomar el curso denominado </w:t>
      </w:r>
      <w:r>
        <w:rPr>
          <w:rFonts w:ascii="Arial" w:hAnsi="Arial" w:cs="Arial"/>
          <w:b/>
          <w:bCs/>
        </w:rPr>
        <w:t>Detección de Necesidades de Capacitación</w:t>
      </w:r>
      <w:r>
        <w:rPr>
          <w:rFonts w:ascii="Arial" w:hAnsi="Arial" w:cs="Arial"/>
        </w:rPr>
        <w:t>, impartido por los CC. Subdirector de Desarrollo Policial y Personal del Centro de Reclutamiento y Capacitación de esta Institución.</w:t>
      </w:r>
    </w:p>
    <w:p w:rsidR="0070153F" w:rsidRDefault="0070153F" w:rsidP="000F020F">
      <w:pPr>
        <w:tabs>
          <w:tab w:val="left" w:pos="728"/>
        </w:tabs>
        <w:ind w:left="770" w:right="49" w:hanging="406"/>
        <w:jc w:val="both"/>
        <w:rPr>
          <w:rFonts w:ascii="Arial" w:hAnsi="Arial" w:cs="Arial"/>
        </w:rPr>
      </w:pPr>
    </w:p>
    <w:p w:rsidR="00D576C0" w:rsidRPr="00A61DB0" w:rsidRDefault="00D576C0" w:rsidP="001F00B6">
      <w:pPr>
        <w:numPr>
          <w:ilvl w:val="0"/>
          <w:numId w:val="38"/>
        </w:numPr>
        <w:tabs>
          <w:tab w:val="left" w:pos="728"/>
        </w:tabs>
        <w:ind w:left="770" w:hanging="406"/>
        <w:jc w:val="both"/>
        <w:rPr>
          <w:rFonts w:ascii="Arial" w:hAnsi="Arial" w:cs="Arial"/>
        </w:rPr>
      </w:pPr>
      <w:r>
        <w:rPr>
          <w:rFonts w:ascii="Arial" w:hAnsi="Arial" w:cs="Arial"/>
        </w:rPr>
        <w:t xml:space="preserve">El día 28 de Noviembre de 2011, en las instalaciones del Instituto Técnico de Formación Policial de la SSP-DF., ubicada en Calzada Desierto de los Leones No. 5715, Col. Olivar de los Padres, Delegación Álvaro Obregón, se presento personal del Departamento de Promociones, Reconocimientos y Sanciones, de la Dirección de Supervisión y Evaluación Corporativa, a fin de integrarse al curso de </w:t>
      </w:r>
      <w:r>
        <w:rPr>
          <w:rFonts w:ascii="Arial" w:hAnsi="Arial" w:cs="Arial"/>
          <w:b/>
          <w:bCs/>
        </w:rPr>
        <w:t>Desarrollo de Instructores de la Función Policial</w:t>
      </w:r>
      <w:r>
        <w:rPr>
          <w:rFonts w:ascii="Arial" w:hAnsi="Arial" w:cs="Arial"/>
        </w:rPr>
        <w:t>, impartido por la C. Ann M. Pickett, Directora Regional de la Agencia Antiterrorista de EEUU. Apoyada por los instructores David Harpool, Jacqueline Cooper y Franklin Gravez, con la asistencia de 18 mandos de estructura de la SSP-DF.</w:t>
      </w:r>
    </w:p>
    <w:p w:rsidR="0070153F" w:rsidRDefault="0070153F" w:rsidP="000F020F">
      <w:pPr>
        <w:tabs>
          <w:tab w:val="left" w:pos="728"/>
        </w:tabs>
        <w:ind w:left="770" w:right="49" w:hanging="406"/>
        <w:jc w:val="both"/>
        <w:rPr>
          <w:rFonts w:ascii="Arial" w:hAnsi="Arial" w:cs="Arial"/>
        </w:rPr>
      </w:pPr>
    </w:p>
    <w:p w:rsidR="00D576C0" w:rsidRPr="00B05EFA" w:rsidRDefault="00D576C0" w:rsidP="001F00B6">
      <w:pPr>
        <w:numPr>
          <w:ilvl w:val="0"/>
          <w:numId w:val="38"/>
        </w:numPr>
        <w:tabs>
          <w:tab w:val="left" w:pos="728"/>
        </w:tabs>
        <w:ind w:left="770" w:hanging="406"/>
        <w:jc w:val="both"/>
        <w:rPr>
          <w:rFonts w:ascii="Arial" w:hAnsi="Arial" w:cs="Arial"/>
        </w:rPr>
      </w:pPr>
      <w:r>
        <w:rPr>
          <w:rFonts w:ascii="Arial" w:hAnsi="Arial" w:cs="Arial"/>
        </w:rPr>
        <w:t xml:space="preserve">El día 28 de Noviembre del presente, en las instalaciones del Auditorio Nacional, ubicado en Av. Paseo de la Reforma No. 50, Col. Bosques de Chapultepec, Delegación Miguel Hidalgo, se implementó un dispositivo de seguridad al mando de 23 elementos y una autopatrulla, con motivo del evento denominado </w:t>
      </w:r>
      <w:r w:rsidRPr="000426F2">
        <w:rPr>
          <w:rFonts w:ascii="Arial" w:hAnsi="Arial" w:cs="Arial"/>
          <w:b/>
          <w:bCs/>
        </w:rPr>
        <w:t>Orquesta Sinfónica Esperanza Azteca Nacional</w:t>
      </w:r>
      <w:r>
        <w:rPr>
          <w:rFonts w:ascii="Arial" w:hAnsi="Arial" w:cs="Arial"/>
        </w:rPr>
        <w:t>.</w:t>
      </w:r>
    </w:p>
    <w:p w:rsidR="0070153F" w:rsidRDefault="0070153F" w:rsidP="000F020F">
      <w:pPr>
        <w:tabs>
          <w:tab w:val="left" w:pos="728"/>
        </w:tabs>
        <w:ind w:left="770" w:right="49" w:hanging="406"/>
        <w:jc w:val="both"/>
        <w:rPr>
          <w:rFonts w:ascii="Arial" w:hAnsi="Arial" w:cs="Arial"/>
        </w:rPr>
      </w:pPr>
    </w:p>
    <w:p w:rsidR="00D576C0" w:rsidRDefault="00D576C0" w:rsidP="001F00B6">
      <w:pPr>
        <w:numPr>
          <w:ilvl w:val="0"/>
          <w:numId w:val="38"/>
        </w:numPr>
        <w:tabs>
          <w:tab w:val="left" w:pos="728"/>
        </w:tabs>
        <w:ind w:left="770" w:right="49" w:hanging="406"/>
        <w:jc w:val="both"/>
        <w:rPr>
          <w:rFonts w:ascii="Arial" w:hAnsi="Arial" w:cs="Arial"/>
        </w:rPr>
      </w:pPr>
      <w:r>
        <w:rPr>
          <w:rFonts w:ascii="Arial" w:hAnsi="Arial" w:cs="Arial"/>
        </w:rPr>
        <w:t xml:space="preserve">Se remitió con Oficio PBI/DG/5616 de fecha 28 de  Noviembre de 2011, a la Dirección Ejecutiva de Rendición de Cuentas de la Oficialía Mayor de la SSP-DF., el Proyecto de </w:t>
      </w:r>
      <w:r>
        <w:rPr>
          <w:rFonts w:ascii="Arial" w:hAnsi="Arial" w:cs="Arial"/>
          <w:b/>
        </w:rPr>
        <w:t>Acta Entrega-Recepción Final de la Dirección General de la Policía Bancaria e Industrial</w:t>
      </w:r>
      <w:r>
        <w:rPr>
          <w:rFonts w:ascii="Arial" w:hAnsi="Arial" w:cs="Arial"/>
        </w:rPr>
        <w:t>, del 19 de Mayo de 2010 al 31 de Octubre del año en curso.</w:t>
      </w:r>
    </w:p>
    <w:p w:rsidR="00D576C0" w:rsidRDefault="00D576C0" w:rsidP="000F020F">
      <w:pPr>
        <w:tabs>
          <w:tab w:val="left" w:pos="728"/>
        </w:tabs>
        <w:ind w:left="770" w:right="49" w:hanging="406"/>
        <w:jc w:val="both"/>
        <w:rPr>
          <w:rFonts w:ascii="Arial" w:hAnsi="Arial" w:cs="Arial"/>
        </w:rPr>
      </w:pPr>
    </w:p>
    <w:p w:rsidR="00D576C0" w:rsidRDefault="00D576C0" w:rsidP="001F00B6">
      <w:pPr>
        <w:numPr>
          <w:ilvl w:val="0"/>
          <w:numId w:val="38"/>
        </w:numPr>
        <w:tabs>
          <w:tab w:val="left" w:pos="728"/>
        </w:tabs>
        <w:ind w:left="770" w:hanging="406"/>
        <w:jc w:val="both"/>
        <w:rPr>
          <w:rFonts w:ascii="Arial" w:hAnsi="Arial" w:cs="Arial"/>
        </w:rPr>
      </w:pPr>
      <w:r>
        <w:rPr>
          <w:rFonts w:ascii="Arial" w:hAnsi="Arial" w:cs="Arial"/>
        </w:rPr>
        <w:t xml:space="preserve">El día 29 de Noviembre de 2011, en las instalaciones del Auditorio Solidaridad de la SSP-DF., ubicadas en el Edificio de la Secretaría, sito en Calle Liverpool No. 136, Col. Juárez, Delegación Cuauhtémoc, se llevó a cabo la obra teatral </w:t>
      </w:r>
      <w:r>
        <w:rPr>
          <w:rFonts w:ascii="Arial" w:hAnsi="Arial" w:cs="Arial"/>
          <w:b/>
        </w:rPr>
        <w:t>Hammlet García</w:t>
      </w:r>
      <w:r>
        <w:rPr>
          <w:rFonts w:ascii="Arial" w:hAnsi="Arial" w:cs="Arial"/>
        </w:rPr>
        <w:t>.</w:t>
      </w:r>
    </w:p>
    <w:p w:rsidR="00D576C0" w:rsidRDefault="00D576C0" w:rsidP="000F020F">
      <w:pPr>
        <w:tabs>
          <w:tab w:val="left" w:pos="728"/>
        </w:tabs>
        <w:ind w:left="770" w:hanging="406"/>
        <w:jc w:val="both"/>
        <w:rPr>
          <w:rFonts w:ascii="Arial" w:hAnsi="Arial" w:cs="Arial"/>
        </w:rPr>
      </w:pPr>
    </w:p>
    <w:p w:rsidR="00D576C0" w:rsidRDefault="000F020F" w:rsidP="000F020F">
      <w:pPr>
        <w:tabs>
          <w:tab w:val="left" w:pos="728"/>
        </w:tabs>
        <w:ind w:left="770" w:hanging="406"/>
        <w:jc w:val="both"/>
        <w:rPr>
          <w:rFonts w:ascii="Arial" w:hAnsi="Arial" w:cs="Arial"/>
        </w:rPr>
      </w:pPr>
      <w:r>
        <w:rPr>
          <w:rFonts w:ascii="Arial" w:hAnsi="Arial" w:cs="Arial"/>
        </w:rPr>
        <w:tab/>
      </w:r>
      <w:r w:rsidR="00D576C0">
        <w:rPr>
          <w:rFonts w:ascii="Arial" w:hAnsi="Arial" w:cs="Arial"/>
        </w:rPr>
        <w:t>Contando con una asistencia de 55 elementos de esta Corporación que se encuentran adscritos a los Sectores “A”, “B”, “D”, “E”, “H”, “I”, “J”, “R” y “N”, así como personal de las diferentes Corporaciones Policiacas.</w:t>
      </w:r>
    </w:p>
    <w:p w:rsidR="00D576C0" w:rsidRDefault="00D576C0" w:rsidP="000F020F">
      <w:pPr>
        <w:tabs>
          <w:tab w:val="left" w:pos="728"/>
        </w:tabs>
        <w:ind w:left="770" w:hanging="406"/>
        <w:jc w:val="both"/>
        <w:rPr>
          <w:rFonts w:ascii="Arial" w:hAnsi="Arial" w:cs="Arial"/>
        </w:rPr>
      </w:pPr>
    </w:p>
    <w:p w:rsidR="00D576C0" w:rsidRDefault="000F020F" w:rsidP="000F020F">
      <w:pPr>
        <w:tabs>
          <w:tab w:val="left" w:pos="728"/>
        </w:tabs>
        <w:ind w:left="770" w:right="49" w:hanging="406"/>
        <w:jc w:val="both"/>
        <w:rPr>
          <w:rFonts w:ascii="Arial" w:hAnsi="Arial" w:cs="Arial"/>
        </w:rPr>
      </w:pPr>
      <w:r>
        <w:rPr>
          <w:rFonts w:ascii="Arial" w:hAnsi="Arial" w:cs="Arial"/>
        </w:rPr>
        <w:tab/>
      </w:r>
      <w:r w:rsidR="00D576C0">
        <w:rPr>
          <w:rFonts w:ascii="Arial" w:hAnsi="Arial" w:cs="Arial"/>
        </w:rPr>
        <w:t xml:space="preserve">Estando presente la Lic. Raquel Portillo Casareal, Responsable del Programa de Fomento a la lectura para Policías </w:t>
      </w:r>
      <w:r w:rsidR="00D576C0">
        <w:rPr>
          <w:rFonts w:ascii="Arial" w:hAnsi="Arial" w:cs="Arial"/>
          <w:b/>
        </w:rPr>
        <w:t>Letras en Guardia</w:t>
      </w:r>
      <w:r w:rsidR="00D576C0">
        <w:rPr>
          <w:rFonts w:ascii="Arial" w:hAnsi="Arial" w:cs="Arial"/>
        </w:rPr>
        <w:t>, tratando la actitud de violencia “Cotidiana” que día a día se vive en la rutina del ser humano, invitando a que se haga consciencia de una mejor convivencia entre la Ciudadanía.</w:t>
      </w:r>
    </w:p>
    <w:p w:rsidR="00D576C0" w:rsidRDefault="00D576C0" w:rsidP="000F020F">
      <w:pPr>
        <w:tabs>
          <w:tab w:val="left" w:pos="728"/>
        </w:tabs>
        <w:ind w:left="770" w:right="49" w:hanging="406"/>
        <w:jc w:val="both"/>
        <w:rPr>
          <w:rFonts w:ascii="Arial" w:hAnsi="Arial" w:cs="Arial"/>
        </w:rPr>
      </w:pPr>
    </w:p>
    <w:p w:rsidR="00D576C0" w:rsidRDefault="00D576C0" w:rsidP="001F00B6">
      <w:pPr>
        <w:numPr>
          <w:ilvl w:val="0"/>
          <w:numId w:val="39"/>
        </w:numPr>
        <w:tabs>
          <w:tab w:val="left" w:pos="728"/>
        </w:tabs>
        <w:ind w:left="770" w:right="49" w:hanging="406"/>
        <w:jc w:val="both"/>
        <w:rPr>
          <w:rFonts w:ascii="Arial" w:hAnsi="Arial" w:cs="Arial"/>
        </w:rPr>
      </w:pPr>
      <w:r>
        <w:rPr>
          <w:rFonts w:ascii="Arial" w:hAnsi="Arial" w:cs="Arial"/>
        </w:rPr>
        <w:t xml:space="preserve">El día 29 de Noviembre del presente, en las instalaciones del Auditorio Nacional, ubicado en Av. Paseo de la Reforma No. 50, Col. Bosques de Chapultepec, Delegación Miguel Hidalgo, se implementó un dispositivo de seguridad al mando de 22 elementos y una autopatrulla, con motivo del evento denominado </w:t>
      </w:r>
      <w:r w:rsidRPr="000426F2">
        <w:rPr>
          <w:rFonts w:ascii="Arial" w:hAnsi="Arial" w:cs="Arial"/>
          <w:b/>
          <w:bCs/>
        </w:rPr>
        <w:t xml:space="preserve">Orquesta Sinfónica </w:t>
      </w:r>
      <w:r>
        <w:rPr>
          <w:rFonts w:ascii="Arial" w:hAnsi="Arial" w:cs="Arial"/>
          <w:b/>
          <w:bCs/>
        </w:rPr>
        <w:t>del I.P.N</w:t>
      </w:r>
      <w:r>
        <w:rPr>
          <w:rFonts w:ascii="Arial" w:hAnsi="Arial" w:cs="Arial"/>
        </w:rPr>
        <w:t>.</w:t>
      </w:r>
    </w:p>
    <w:p w:rsidR="00D576C0" w:rsidRDefault="00D576C0" w:rsidP="000F020F">
      <w:pPr>
        <w:tabs>
          <w:tab w:val="left" w:pos="728"/>
        </w:tabs>
        <w:ind w:left="770" w:right="49" w:hanging="406"/>
        <w:jc w:val="both"/>
        <w:rPr>
          <w:rFonts w:ascii="Arial" w:hAnsi="Arial" w:cs="Arial"/>
        </w:rPr>
      </w:pPr>
    </w:p>
    <w:p w:rsidR="00D576C0" w:rsidRPr="007B58AC" w:rsidRDefault="00D576C0" w:rsidP="001F00B6">
      <w:pPr>
        <w:numPr>
          <w:ilvl w:val="0"/>
          <w:numId w:val="39"/>
        </w:numPr>
        <w:tabs>
          <w:tab w:val="left" w:pos="728"/>
        </w:tabs>
        <w:ind w:left="770" w:right="49" w:hanging="406"/>
        <w:jc w:val="both"/>
        <w:rPr>
          <w:rFonts w:ascii="Arial" w:hAnsi="Arial" w:cs="Arial"/>
        </w:rPr>
      </w:pPr>
      <w:r>
        <w:rPr>
          <w:rFonts w:ascii="Arial" w:hAnsi="Arial" w:cs="Arial"/>
        </w:rPr>
        <w:t xml:space="preserve">El día 29 de Noviembre de 2011, en las instalaciones de la Calle República de Chile No. 8, Col. Centro, Delegación Cuauhtémoc, 21 elementos de esta Corporación adscritos a los Sectores “J”, “R”, “T” y “U”,  se presentaron con las  CC. Olivia Picazo y Gabriela Aguirre Cuellar, Guías Culturales de la Dirección Ejecutiva de Salud y Bienestar Social de la SSP-DF., trasladándolos a la </w:t>
      </w:r>
      <w:r w:rsidRPr="008F20E6">
        <w:rPr>
          <w:rFonts w:ascii="Arial" w:hAnsi="Arial" w:cs="Arial"/>
        </w:rPr>
        <w:t>Delegación Iztapalapa, ubicada en Av. Allen S/N, Barrio San Lucas, donde visitaron el mural denominado</w:t>
      </w:r>
      <w:r>
        <w:rPr>
          <w:rFonts w:ascii="Arial" w:hAnsi="Arial" w:cs="Arial"/>
          <w:b/>
        </w:rPr>
        <w:t xml:space="preserve"> Ayer, Hoy y Siempre</w:t>
      </w:r>
      <w:r>
        <w:rPr>
          <w:rFonts w:ascii="Arial" w:hAnsi="Arial" w:cs="Arial"/>
        </w:rPr>
        <w:t xml:space="preserve">, de igual forma les fue explicada la Historia de la </w:t>
      </w:r>
      <w:r>
        <w:rPr>
          <w:rFonts w:ascii="Arial" w:hAnsi="Arial" w:cs="Arial"/>
          <w:b/>
        </w:rPr>
        <w:t>Iglesia del Santo Crepúsculo del Señor del Entierro o de la Cuevita</w:t>
      </w:r>
      <w:r>
        <w:rPr>
          <w:rFonts w:ascii="Arial" w:hAnsi="Arial" w:cs="Arial"/>
        </w:rPr>
        <w:t>.</w:t>
      </w:r>
    </w:p>
    <w:p w:rsidR="00157622" w:rsidRDefault="00157622" w:rsidP="000F020F">
      <w:pPr>
        <w:tabs>
          <w:tab w:val="left" w:pos="728"/>
        </w:tabs>
        <w:ind w:left="770" w:right="49" w:hanging="406"/>
        <w:jc w:val="both"/>
        <w:rPr>
          <w:rFonts w:ascii="Arial" w:hAnsi="Arial" w:cs="Arial"/>
        </w:rPr>
      </w:pPr>
    </w:p>
    <w:p w:rsidR="00D576C0" w:rsidRDefault="00D576C0" w:rsidP="001F00B6">
      <w:pPr>
        <w:numPr>
          <w:ilvl w:val="0"/>
          <w:numId w:val="39"/>
        </w:numPr>
        <w:tabs>
          <w:tab w:val="left" w:pos="728"/>
        </w:tabs>
        <w:ind w:left="770" w:right="49" w:hanging="406"/>
        <w:jc w:val="both"/>
        <w:rPr>
          <w:rFonts w:ascii="Arial" w:hAnsi="Arial" w:cs="Arial"/>
        </w:rPr>
      </w:pPr>
      <w:r>
        <w:rPr>
          <w:rFonts w:ascii="Arial" w:hAnsi="Arial" w:cs="Arial"/>
        </w:rPr>
        <w:t>Se tramitó el dictamen de 20 elementos de esta Corporación por invalidez permanente</w:t>
      </w:r>
    </w:p>
    <w:p w:rsidR="00D576C0" w:rsidRDefault="00D576C0" w:rsidP="000F020F">
      <w:pPr>
        <w:tabs>
          <w:tab w:val="left" w:pos="728"/>
        </w:tabs>
        <w:ind w:left="770" w:right="49" w:hanging="406"/>
        <w:jc w:val="both"/>
        <w:rPr>
          <w:rFonts w:ascii="Arial" w:hAnsi="Arial" w:cs="Arial"/>
        </w:rPr>
      </w:pPr>
    </w:p>
    <w:p w:rsidR="00D576C0" w:rsidRDefault="00D576C0" w:rsidP="001F00B6">
      <w:pPr>
        <w:numPr>
          <w:ilvl w:val="0"/>
          <w:numId w:val="39"/>
        </w:numPr>
        <w:tabs>
          <w:tab w:val="left" w:pos="728"/>
        </w:tabs>
        <w:ind w:left="770" w:hanging="406"/>
        <w:jc w:val="both"/>
        <w:rPr>
          <w:rFonts w:ascii="Arial" w:hAnsi="Arial" w:cs="Arial"/>
        </w:rPr>
      </w:pPr>
      <w:r>
        <w:rPr>
          <w:rFonts w:ascii="Arial" w:hAnsi="Arial" w:cs="Arial"/>
        </w:rPr>
        <w:t>Se esta llevando a cabo el proceso, revisión, elaboración y entrega a la Subdirección de Recursos Financieros de esta Corporación, los recibos de Vales de Despensa de fin de año 2011 y Vales de Pavo.</w:t>
      </w:r>
    </w:p>
    <w:p w:rsidR="00D576C0" w:rsidRDefault="00D576C0" w:rsidP="000F020F">
      <w:pPr>
        <w:tabs>
          <w:tab w:val="left" w:pos="728"/>
        </w:tabs>
        <w:ind w:left="770" w:right="49" w:hanging="406"/>
        <w:jc w:val="both"/>
        <w:rPr>
          <w:rFonts w:ascii="Arial" w:hAnsi="Arial" w:cs="Arial"/>
        </w:rPr>
      </w:pPr>
    </w:p>
    <w:p w:rsidR="00D576C0" w:rsidRDefault="00D576C0" w:rsidP="001F00B6">
      <w:pPr>
        <w:numPr>
          <w:ilvl w:val="0"/>
          <w:numId w:val="39"/>
        </w:numPr>
        <w:tabs>
          <w:tab w:val="left" w:pos="728"/>
        </w:tabs>
        <w:ind w:left="770" w:right="49" w:hanging="406"/>
        <w:jc w:val="both"/>
        <w:rPr>
          <w:rFonts w:ascii="Arial" w:hAnsi="Arial" w:cs="Arial"/>
        </w:rPr>
      </w:pPr>
      <w:r>
        <w:rPr>
          <w:rFonts w:ascii="Arial" w:hAnsi="Arial" w:cs="Arial"/>
        </w:rPr>
        <w:t>Con fecha 25 de Noviembre del año en curso, se remitió con Oficio No. PBI/DA/2650/2011 a la Secretaría de Finanzas el Reporte de Compromisos establecidos al 15 de Noviembre del presente año.</w:t>
      </w:r>
    </w:p>
    <w:p w:rsidR="00D576C0" w:rsidRDefault="00D576C0" w:rsidP="000F020F">
      <w:pPr>
        <w:tabs>
          <w:tab w:val="left" w:pos="728"/>
        </w:tabs>
        <w:ind w:left="770" w:right="49" w:hanging="406"/>
        <w:jc w:val="both"/>
        <w:rPr>
          <w:rFonts w:ascii="Arial" w:hAnsi="Arial" w:cs="Arial"/>
        </w:rPr>
      </w:pPr>
    </w:p>
    <w:p w:rsidR="00D576C0" w:rsidRDefault="00D576C0" w:rsidP="001F00B6">
      <w:pPr>
        <w:numPr>
          <w:ilvl w:val="0"/>
          <w:numId w:val="39"/>
        </w:numPr>
        <w:tabs>
          <w:tab w:val="left" w:pos="728"/>
        </w:tabs>
        <w:ind w:left="770" w:right="49" w:hanging="406"/>
        <w:jc w:val="both"/>
        <w:rPr>
          <w:rFonts w:ascii="Arial" w:hAnsi="Arial" w:cs="Arial"/>
        </w:rPr>
      </w:pPr>
      <w:r>
        <w:rPr>
          <w:rFonts w:ascii="Arial" w:hAnsi="Arial" w:cs="Arial"/>
        </w:rPr>
        <w:t>Se ingresó trámite para solicitar la constancia de uso de suelo del inmueble ubicado en Dr. Valenzuela No. 16, ante la Secretaría de Desarrollo Urbano y vivienda.</w:t>
      </w:r>
    </w:p>
    <w:p w:rsidR="00D576C0" w:rsidRDefault="00D576C0" w:rsidP="000F020F">
      <w:pPr>
        <w:tabs>
          <w:tab w:val="left" w:pos="728"/>
        </w:tabs>
        <w:ind w:left="770" w:right="49" w:hanging="406"/>
        <w:jc w:val="both"/>
        <w:rPr>
          <w:rFonts w:ascii="Arial" w:hAnsi="Arial" w:cs="Arial"/>
        </w:rPr>
      </w:pPr>
    </w:p>
    <w:p w:rsidR="00D576C0" w:rsidRDefault="00D576C0" w:rsidP="001F00B6">
      <w:pPr>
        <w:numPr>
          <w:ilvl w:val="0"/>
          <w:numId w:val="39"/>
        </w:numPr>
        <w:tabs>
          <w:tab w:val="left" w:pos="728"/>
        </w:tabs>
        <w:ind w:left="770" w:right="49" w:hanging="406"/>
        <w:jc w:val="both"/>
        <w:rPr>
          <w:rFonts w:ascii="Arial" w:hAnsi="Arial" w:cs="Arial"/>
        </w:rPr>
      </w:pPr>
      <w:r>
        <w:rPr>
          <w:rFonts w:ascii="Arial" w:hAnsi="Arial" w:cs="Arial"/>
        </w:rPr>
        <w:t>Se enviaron a la Dirección de Seguimiento Sectorial de la Oficialía Mayor del Gobierno del Distrito Federal, los formatos de adhesión para la contratación consolidada del servicio de fotocopiado y la adquisición de papel bond para el ejercicio 2012.</w:t>
      </w:r>
    </w:p>
    <w:p w:rsidR="00D576C0" w:rsidRDefault="00D576C0" w:rsidP="000F020F">
      <w:pPr>
        <w:tabs>
          <w:tab w:val="left" w:pos="728"/>
        </w:tabs>
        <w:ind w:left="770" w:right="49" w:hanging="406"/>
        <w:jc w:val="both"/>
        <w:rPr>
          <w:rFonts w:ascii="Arial" w:hAnsi="Arial" w:cs="Arial"/>
        </w:rPr>
      </w:pPr>
    </w:p>
    <w:p w:rsidR="00D576C0" w:rsidRDefault="00D576C0" w:rsidP="001F00B6">
      <w:pPr>
        <w:numPr>
          <w:ilvl w:val="0"/>
          <w:numId w:val="39"/>
        </w:numPr>
        <w:tabs>
          <w:tab w:val="left" w:pos="728"/>
        </w:tabs>
        <w:ind w:left="770" w:right="49" w:hanging="406"/>
        <w:jc w:val="both"/>
        <w:rPr>
          <w:rFonts w:ascii="Arial" w:hAnsi="Arial" w:cs="Arial"/>
        </w:rPr>
      </w:pPr>
      <w:r>
        <w:rPr>
          <w:rFonts w:ascii="Arial" w:hAnsi="Arial" w:cs="Arial"/>
        </w:rPr>
        <w:t>Se recibieron 1,039 fornituras de lona negra del proveedor Artículos Militares y Equipo de Seguridad, por un importe de $241,048.00 (Material en stock de almacén).</w:t>
      </w:r>
    </w:p>
    <w:p w:rsidR="00EA7584" w:rsidRDefault="00EA7584" w:rsidP="00EA7584">
      <w:pPr>
        <w:pStyle w:val="Prrafodelista"/>
        <w:rPr>
          <w:rFonts w:ascii="Arial" w:hAnsi="Arial" w:cs="Arial"/>
        </w:rPr>
      </w:pPr>
    </w:p>
    <w:p w:rsidR="00D576C0" w:rsidRDefault="00D576C0" w:rsidP="001F00B6">
      <w:pPr>
        <w:numPr>
          <w:ilvl w:val="0"/>
          <w:numId w:val="39"/>
        </w:numPr>
        <w:tabs>
          <w:tab w:val="left" w:pos="728"/>
        </w:tabs>
        <w:ind w:left="770" w:right="49" w:hanging="406"/>
        <w:jc w:val="both"/>
        <w:rPr>
          <w:rFonts w:ascii="Arial" w:hAnsi="Arial" w:cs="Arial"/>
        </w:rPr>
      </w:pPr>
      <w:r>
        <w:rPr>
          <w:rFonts w:ascii="Arial" w:hAnsi="Arial" w:cs="Arial"/>
        </w:rPr>
        <w:t>Se recibieron del proveedor Foto Arte 1 cámara fotográfica, 3 video cámaras y 6 cámaras digitales por un importe de $29,661.20, material entregado al Departamento de Comunicación Institucional de esta Corporación.</w:t>
      </w:r>
    </w:p>
    <w:p w:rsidR="00D576C0" w:rsidRDefault="00D576C0" w:rsidP="000F020F">
      <w:pPr>
        <w:tabs>
          <w:tab w:val="left" w:pos="728"/>
        </w:tabs>
        <w:ind w:left="770" w:right="49" w:hanging="406"/>
        <w:jc w:val="both"/>
        <w:rPr>
          <w:rFonts w:ascii="Arial" w:hAnsi="Arial" w:cs="Arial"/>
        </w:rPr>
      </w:pPr>
    </w:p>
    <w:p w:rsidR="009230FE" w:rsidRDefault="009230FE" w:rsidP="001F00B6">
      <w:pPr>
        <w:numPr>
          <w:ilvl w:val="0"/>
          <w:numId w:val="39"/>
        </w:numPr>
        <w:ind w:left="709" w:hanging="425"/>
        <w:jc w:val="both"/>
        <w:rPr>
          <w:rFonts w:ascii="Arial" w:hAnsi="Arial" w:cs="Arial"/>
        </w:rPr>
      </w:pPr>
      <w:r>
        <w:rPr>
          <w:rFonts w:ascii="Arial" w:hAnsi="Arial" w:cs="Arial"/>
        </w:rPr>
        <w:t xml:space="preserve">El día 2 de diciembre del año en curso, en las instalaciones del Instituto Técnico de Formación Policial de la SSP-DF., ubicada en Calzada Desierto de los Leones No. 5715, Col. Olivar de los Padres, Delegación Álvaro Obregón, se llevó a cabo la </w:t>
      </w:r>
      <w:r>
        <w:rPr>
          <w:rFonts w:ascii="Arial" w:hAnsi="Arial" w:cs="Arial"/>
          <w:b/>
        </w:rPr>
        <w:t>Ceremonia de Ascensos y Condecoraciones 2011</w:t>
      </w:r>
      <w:r>
        <w:rPr>
          <w:rFonts w:ascii="Arial" w:hAnsi="Arial" w:cs="Arial"/>
        </w:rPr>
        <w:t>.</w:t>
      </w:r>
    </w:p>
    <w:p w:rsidR="009230FE" w:rsidRDefault="006D57EB" w:rsidP="009230FE">
      <w:pPr>
        <w:jc w:val="both"/>
        <w:rPr>
          <w:rFonts w:ascii="Arial" w:hAnsi="Arial" w:cs="Arial"/>
        </w:rPr>
      </w:pPr>
      <w:r>
        <w:rPr>
          <w:rFonts w:ascii="Arial" w:hAnsi="Arial" w:cs="Arial"/>
        </w:rPr>
        <w:tab/>
      </w:r>
    </w:p>
    <w:p w:rsidR="009230FE" w:rsidRDefault="006D57EB" w:rsidP="006D57EB">
      <w:pPr>
        <w:ind w:left="709" w:hanging="709"/>
        <w:jc w:val="both"/>
        <w:rPr>
          <w:rFonts w:ascii="Arial" w:hAnsi="Arial" w:cs="Arial"/>
        </w:rPr>
      </w:pPr>
      <w:r>
        <w:rPr>
          <w:rFonts w:ascii="Arial" w:hAnsi="Arial" w:cs="Arial"/>
        </w:rPr>
        <w:tab/>
      </w:r>
      <w:r w:rsidR="009230FE">
        <w:rPr>
          <w:rFonts w:ascii="Arial" w:hAnsi="Arial" w:cs="Arial"/>
        </w:rPr>
        <w:t>Acto presidido por el C. Lic. Marcelo Ebrard Casaubón, Jefe de Gobierno del D.F., contando con la presencia del C. Primer Superintendente General Dr. Manuel Mondragón y Kalb, Secretario de Seguridad Pública del D.F., Lic. María Alejandra Bárrales Magdaleno, Presidenta de la Comisión de Gobierno de la Asamblea Legislativa del D.F., Lic. Eduardo Santillán Pérez, Jefe Delegación en Álvaro Obregón, Primer Superintendente Darío Chacón Montejo, Subsecretario de Operación Policial, Ing. Rodolfo González Macías, Subsecretario de Desarrollo Institucional, Dra. Nora L. Frías Melgoza, Subsecretaria de Participación Ciudadana y Prevención del Delito, Primer Superintendente Luis Rosales Gamboa, Subsecretario de Control de Tránsito, Lic. Arturo Clares Martínez, Oficialía Mayor, C.P. Raúl Gerardo Lemus Soto, Contralor Interno y Primer Superintendente Francisco Arellano Noblecía, Jefe del Estado Mayor Policial.</w:t>
      </w:r>
    </w:p>
    <w:p w:rsidR="009230FE" w:rsidRDefault="009230FE" w:rsidP="006D57EB">
      <w:pPr>
        <w:ind w:left="709" w:hanging="709"/>
        <w:jc w:val="both"/>
        <w:rPr>
          <w:rFonts w:ascii="Arial" w:hAnsi="Arial" w:cs="Arial"/>
        </w:rPr>
      </w:pPr>
    </w:p>
    <w:p w:rsidR="009230FE" w:rsidRDefault="006D57EB" w:rsidP="006D57EB">
      <w:pPr>
        <w:tabs>
          <w:tab w:val="left" w:pos="728"/>
        </w:tabs>
        <w:ind w:left="709" w:right="49" w:hanging="709"/>
        <w:jc w:val="both"/>
        <w:rPr>
          <w:rFonts w:ascii="Arial" w:hAnsi="Arial" w:cs="Arial"/>
        </w:rPr>
      </w:pPr>
      <w:r>
        <w:rPr>
          <w:rFonts w:ascii="Arial" w:hAnsi="Arial" w:cs="Arial"/>
        </w:rPr>
        <w:tab/>
      </w:r>
      <w:r w:rsidR="009230FE">
        <w:rPr>
          <w:rFonts w:ascii="Arial" w:hAnsi="Arial" w:cs="Arial"/>
        </w:rPr>
        <w:t>Así como los CC. Lic. Ramón González Jameson, Director General de Instituto en mención, Act. Pedro Ibarra Díaz Trujillo, Encargado del despacho de la Subsecretaría de Información e Inteligencia Policial, Lic. Luis Wertman Zaslav, Presidente del Consejo Ciudadano, Lic. Manuel Lozano Jiménez, Director General de Carrera Policial, Primer Superintendente Juan Jaime Alvarado Sánchez, Director General de la Policía Auxiliar del D.F. y el suscrito.</w:t>
      </w:r>
    </w:p>
    <w:p w:rsidR="009230FE" w:rsidRDefault="009230FE" w:rsidP="000F020F">
      <w:pPr>
        <w:tabs>
          <w:tab w:val="left" w:pos="728"/>
        </w:tabs>
        <w:ind w:left="770" w:right="49" w:hanging="406"/>
        <w:jc w:val="both"/>
        <w:rPr>
          <w:rFonts w:ascii="Arial" w:hAnsi="Arial" w:cs="Arial"/>
        </w:rPr>
      </w:pPr>
    </w:p>
    <w:p w:rsidR="009230FE" w:rsidRDefault="006D57EB" w:rsidP="006D57EB">
      <w:pPr>
        <w:ind w:left="709" w:hanging="709"/>
        <w:jc w:val="both"/>
        <w:rPr>
          <w:rFonts w:ascii="Arial" w:hAnsi="Arial" w:cs="Arial"/>
          <w:b/>
          <w:bCs/>
        </w:rPr>
      </w:pPr>
      <w:r>
        <w:rPr>
          <w:rFonts w:ascii="Arial" w:hAnsi="Arial" w:cs="Arial"/>
          <w:b/>
          <w:bCs/>
        </w:rPr>
        <w:tab/>
      </w:r>
      <w:r w:rsidR="009230FE">
        <w:rPr>
          <w:rFonts w:ascii="Arial" w:hAnsi="Arial" w:cs="Arial"/>
          <w:b/>
          <w:bCs/>
        </w:rPr>
        <w:t>En esta Corporación se entregaron un total de 1,208 ascensos de los cuales fueron:</w:t>
      </w:r>
    </w:p>
    <w:p w:rsidR="009230FE" w:rsidRDefault="009230FE" w:rsidP="006D57EB">
      <w:pPr>
        <w:ind w:left="709" w:hanging="709"/>
        <w:jc w:val="both"/>
        <w:rPr>
          <w:rFonts w:ascii="Arial" w:hAnsi="Arial" w:cs="Arial"/>
          <w:b/>
          <w:bCs/>
        </w:rPr>
      </w:pPr>
    </w:p>
    <w:p w:rsidR="009230FE" w:rsidRDefault="009230FE" w:rsidP="001F00B6">
      <w:pPr>
        <w:numPr>
          <w:ilvl w:val="0"/>
          <w:numId w:val="145"/>
        </w:numPr>
        <w:ind w:left="1843" w:hanging="850"/>
        <w:jc w:val="both"/>
        <w:rPr>
          <w:rFonts w:ascii="Arial" w:hAnsi="Arial" w:cs="Arial"/>
          <w:b/>
          <w:bCs/>
        </w:rPr>
      </w:pPr>
      <w:r>
        <w:rPr>
          <w:rFonts w:ascii="Arial" w:hAnsi="Arial" w:cs="Arial"/>
          <w:b/>
          <w:bCs/>
        </w:rPr>
        <w:t>85 Femeniles</w:t>
      </w:r>
    </w:p>
    <w:p w:rsidR="009230FE" w:rsidRDefault="009230FE" w:rsidP="001F00B6">
      <w:pPr>
        <w:numPr>
          <w:ilvl w:val="0"/>
          <w:numId w:val="145"/>
        </w:numPr>
        <w:tabs>
          <w:tab w:val="left" w:pos="728"/>
        </w:tabs>
        <w:ind w:left="1843" w:right="49" w:hanging="850"/>
        <w:jc w:val="both"/>
        <w:rPr>
          <w:rFonts w:ascii="Arial" w:hAnsi="Arial" w:cs="Arial"/>
        </w:rPr>
      </w:pPr>
      <w:r>
        <w:rPr>
          <w:rFonts w:ascii="Arial" w:hAnsi="Arial" w:cs="Arial"/>
          <w:b/>
          <w:bCs/>
        </w:rPr>
        <w:t>1,123 Masculinos</w:t>
      </w:r>
    </w:p>
    <w:p w:rsidR="009230FE" w:rsidRDefault="009230FE" w:rsidP="006D57EB">
      <w:pPr>
        <w:tabs>
          <w:tab w:val="left" w:pos="728"/>
        </w:tabs>
        <w:ind w:left="709" w:right="49" w:hanging="709"/>
        <w:jc w:val="both"/>
        <w:rPr>
          <w:rFonts w:ascii="Arial" w:hAnsi="Arial" w:cs="Arial"/>
        </w:rPr>
      </w:pPr>
    </w:p>
    <w:p w:rsidR="009230FE" w:rsidRDefault="009230FE" w:rsidP="001F00B6">
      <w:pPr>
        <w:numPr>
          <w:ilvl w:val="0"/>
          <w:numId w:val="146"/>
        </w:numPr>
        <w:jc w:val="both"/>
        <w:rPr>
          <w:rFonts w:ascii="Arial" w:hAnsi="Arial" w:cs="Arial"/>
        </w:rPr>
      </w:pPr>
      <w:r>
        <w:rPr>
          <w:rFonts w:ascii="Arial" w:hAnsi="Arial" w:cs="Arial"/>
        </w:rPr>
        <w:t xml:space="preserve">En cumplimiento a lo ordenado por la superioridad, el día 2 de diciembre de 2011, se implementó un dispositivo especial de seguridad por personal de esta Corporación en </w:t>
      </w:r>
      <w:r w:rsidRPr="004C2ACB">
        <w:rPr>
          <w:rFonts w:ascii="Arial" w:hAnsi="Arial" w:cs="Arial"/>
        </w:rPr>
        <w:t>la</w:t>
      </w:r>
      <w:r w:rsidRPr="009D083A">
        <w:rPr>
          <w:rFonts w:ascii="Arial" w:hAnsi="Arial" w:cs="Arial"/>
          <w:b/>
        </w:rPr>
        <w:t xml:space="preserve"> Pista de Hielo</w:t>
      </w:r>
      <w:r>
        <w:rPr>
          <w:rFonts w:ascii="Arial" w:hAnsi="Arial" w:cs="Arial"/>
        </w:rPr>
        <w:t>, instaladas en el Zócalo Capitalino de la Ciudad de México, con el objetivo de resguardar la logística de las pistas, coordinando dichas acciones el C. Fidel Pliego Perales, Coordinador de Logística de Navidad Mágica, por parte del Gobierno del Distrito Federal.</w:t>
      </w:r>
    </w:p>
    <w:p w:rsidR="009230FE" w:rsidRDefault="006D57EB" w:rsidP="009230FE">
      <w:pPr>
        <w:tabs>
          <w:tab w:val="left" w:pos="728"/>
        </w:tabs>
        <w:ind w:left="770" w:right="49" w:hanging="406"/>
        <w:jc w:val="both"/>
        <w:rPr>
          <w:rFonts w:ascii="Arial" w:hAnsi="Arial" w:cs="Arial"/>
        </w:rPr>
      </w:pPr>
      <w:r>
        <w:rPr>
          <w:rFonts w:ascii="Arial" w:hAnsi="Arial" w:cs="Arial"/>
        </w:rPr>
        <w:tab/>
      </w:r>
      <w:r w:rsidR="009230FE">
        <w:rPr>
          <w:rFonts w:ascii="Arial" w:hAnsi="Arial" w:cs="Arial"/>
        </w:rPr>
        <w:t>Quedando establecido con 4 Policías, equipados únicamente con toletes.</w:t>
      </w:r>
    </w:p>
    <w:p w:rsidR="009230FE" w:rsidRDefault="009230FE" w:rsidP="000F020F">
      <w:pPr>
        <w:tabs>
          <w:tab w:val="left" w:pos="728"/>
        </w:tabs>
        <w:ind w:left="770" w:right="49" w:hanging="406"/>
        <w:jc w:val="both"/>
        <w:rPr>
          <w:rFonts w:ascii="Arial" w:hAnsi="Arial" w:cs="Arial"/>
        </w:rPr>
      </w:pPr>
    </w:p>
    <w:p w:rsidR="009230FE" w:rsidRDefault="009230FE" w:rsidP="001F00B6">
      <w:pPr>
        <w:numPr>
          <w:ilvl w:val="0"/>
          <w:numId w:val="146"/>
        </w:numPr>
        <w:tabs>
          <w:tab w:val="left" w:pos="728"/>
        </w:tabs>
        <w:ind w:right="49"/>
        <w:jc w:val="both"/>
        <w:rPr>
          <w:rFonts w:ascii="Arial" w:hAnsi="Arial" w:cs="Arial"/>
        </w:rPr>
      </w:pPr>
      <w:r>
        <w:rPr>
          <w:rFonts w:ascii="Arial" w:hAnsi="Arial" w:cs="Arial"/>
        </w:rPr>
        <w:t>El día 2 de Diciembre del presente, en las instalaciones de la Escuela Superior de Ciencias Biológicas, ubicadas en Av. de los Maestros y Prolongación Manuel Carpio, Col. Santo Tomás, Delegación Miguel Hidalgo, se implementó un dispositivo estratégico con 15 elementos, 3 autopatrullas y 3 vehículos utilitarios de esta Corporación, con motivo del nombramiento del Nuevo Director de la citada escuela, contando con la presencia de la Lic. Yoloxochitl Bustamante Diez, Directora del I.P.N.</w:t>
      </w:r>
    </w:p>
    <w:p w:rsidR="009230FE" w:rsidRDefault="009230FE" w:rsidP="000F020F">
      <w:pPr>
        <w:tabs>
          <w:tab w:val="left" w:pos="728"/>
        </w:tabs>
        <w:ind w:left="770" w:right="49" w:hanging="406"/>
        <w:jc w:val="both"/>
        <w:rPr>
          <w:rFonts w:ascii="Arial" w:hAnsi="Arial" w:cs="Arial"/>
        </w:rPr>
      </w:pPr>
    </w:p>
    <w:p w:rsidR="009230FE" w:rsidRDefault="009230FE" w:rsidP="001F00B6">
      <w:pPr>
        <w:numPr>
          <w:ilvl w:val="0"/>
          <w:numId w:val="146"/>
        </w:numPr>
        <w:jc w:val="both"/>
        <w:rPr>
          <w:rFonts w:ascii="Arial" w:hAnsi="Arial" w:cs="Arial"/>
        </w:rPr>
      </w:pPr>
      <w:r>
        <w:rPr>
          <w:rFonts w:ascii="Arial" w:hAnsi="Arial" w:cs="Arial"/>
        </w:rPr>
        <w:t xml:space="preserve">El día 3 de Diciembre de 2011, los CC. Subdirectores Operativos Área Centro y Sur, acompañados por los Jefes de Sector “H”, “I”, coordinaron las acciones para implementar un dispositivo de seguridad con 18 elementos de esta Corporación, con motivo de la </w:t>
      </w:r>
      <w:r>
        <w:rPr>
          <w:rFonts w:ascii="Arial" w:hAnsi="Arial" w:cs="Arial"/>
          <w:b/>
        </w:rPr>
        <w:t>Ceremonia de Inauguración de la Pista de Hielo</w:t>
      </w:r>
      <w:r>
        <w:rPr>
          <w:rFonts w:ascii="Arial" w:hAnsi="Arial" w:cs="Arial"/>
        </w:rPr>
        <w:t>, instalada en el Zócalo Capitalino de la Ciudad de México, la cual fue presidida por el C. Lic. Marcelo Ebrard Casaubón, Jefe de Gobierno del Distrito Federal, así como funcionarios del Gobierno Local.</w:t>
      </w:r>
    </w:p>
    <w:p w:rsidR="009230FE" w:rsidRPr="003E2BD7" w:rsidRDefault="009230FE" w:rsidP="009230FE">
      <w:pPr>
        <w:jc w:val="both"/>
        <w:rPr>
          <w:rFonts w:ascii="Arial" w:hAnsi="Arial" w:cs="Arial"/>
          <w:sz w:val="16"/>
          <w:szCs w:val="16"/>
        </w:rPr>
      </w:pPr>
    </w:p>
    <w:p w:rsidR="009230FE" w:rsidRDefault="006D57EB" w:rsidP="006D57EB">
      <w:pPr>
        <w:ind w:left="709" w:hanging="709"/>
        <w:jc w:val="both"/>
        <w:rPr>
          <w:rFonts w:ascii="Arial" w:hAnsi="Arial" w:cs="Arial"/>
        </w:rPr>
      </w:pPr>
      <w:r>
        <w:rPr>
          <w:rFonts w:ascii="Arial" w:hAnsi="Arial" w:cs="Arial"/>
        </w:rPr>
        <w:tab/>
      </w:r>
      <w:r w:rsidR="009230FE">
        <w:rPr>
          <w:rFonts w:ascii="Arial" w:hAnsi="Arial" w:cs="Arial"/>
        </w:rPr>
        <w:t>Así mismo se coordinaron las acciones con el C. Lic. Javier Monroy Castillán, Coordinador de la Dirección de Logística por parte del Gobierno del Distrito Federal.</w:t>
      </w:r>
    </w:p>
    <w:p w:rsidR="009230FE" w:rsidRPr="003E2BD7" w:rsidRDefault="009230FE" w:rsidP="006D57EB">
      <w:pPr>
        <w:ind w:left="709" w:hanging="709"/>
        <w:jc w:val="both"/>
        <w:rPr>
          <w:rFonts w:ascii="Arial" w:hAnsi="Arial" w:cs="Arial"/>
          <w:sz w:val="16"/>
          <w:szCs w:val="16"/>
        </w:rPr>
      </w:pPr>
    </w:p>
    <w:p w:rsidR="009230FE" w:rsidRDefault="006D57EB" w:rsidP="006D57EB">
      <w:pPr>
        <w:tabs>
          <w:tab w:val="left" w:pos="728"/>
        </w:tabs>
        <w:ind w:left="709" w:right="49" w:hanging="709"/>
        <w:jc w:val="both"/>
        <w:rPr>
          <w:rFonts w:ascii="Arial" w:hAnsi="Arial" w:cs="Arial"/>
        </w:rPr>
      </w:pPr>
      <w:r>
        <w:rPr>
          <w:rFonts w:ascii="Arial" w:hAnsi="Arial" w:cs="Arial"/>
        </w:rPr>
        <w:tab/>
      </w:r>
      <w:r w:rsidR="009230FE">
        <w:rPr>
          <w:rFonts w:ascii="Arial" w:hAnsi="Arial" w:cs="Arial"/>
        </w:rPr>
        <w:t>Llevándose acabo la inauguración de la pista de hielo, así como el encendido del mosaico luminoso de temporada y el árbol navideño de 50 metros de altura.</w:t>
      </w:r>
    </w:p>
    <w:p w:rsidR="009230FE" w:rsidRDefault="009230FE" w:rsidP="000F020F">
      <w:pPr>
        <w:tabs>
          <w:tab w:val="left" w:pos="728"/>
        </w:tabs>
        <w:ind w:left="770" w:right="49" w:hanging="406"/>
        <w:jc w:val="both"/>
        <w:rPr>
          <w:rFonts w:ascii="Arial" w:hAnsi="Arial" w:cs="Arial"/>
        </w:rPr>
      </w:pPr>
    </w:p>
    <w:p w:rsidR="009230FE" w:rsidRDefault="009230FE" w:rsidP="001F00B6">
      <w:pPr>
        <w:numPr>
          <w:ilvl w:val="0"/>
          <w:numId w:val="147"/>
        </w:numPr>
        <w:tabs>
          <w:tab w:val="left" w:pos="728"/>
        </w:tabs>
        <w:ind w:left="756" w:right="49" w:hanging="378"/>
        <w:jc w:val="both"/>
        <w:rPr>
          <w:rFonts w:ascii="Arial" w:hAnsi="Arial" w:cs="Arial"/>
        </w:rPr>
      </w:pPr>
      <w:r>
        <w:rPr>
          <w:rFonts w:ascii="Arial" w:hAnsi="Arial" w:cs="Arial"/>
        </w:rPr>
        <w:t xml:space="preserve">Los días 3 y 4 de Diciembre del presente, en las instalaciones del Foro Sol, ubicadas en Circuito Interior y Viaducto Río Piedad, Col. Granjas México, Delegación Iztacalco, se implementó un dispositivo de seguridad al mando de 235 elementos y dos autopatrullas, con motivo del evento musical </w:t>
      </w:r>
      <w:r>
        <w:rPr>
          <w:rFonts w:ascii="Arial" w:hAnsi="Arial" w:cs="Arial"/>
          <w:b/>
          <w:bCs/>
        </w:rPr>
        <w:t>Britney Spears Feme Fatale Tour</w:t>
      </w:r>
      <w:r>
        <w:rPr>
          <w:rFonts w:ascii="Arial" w:hAnsi="Arial" w:cs="Arial"/>
        </w:rPr>
        <w:t>.</w:t>
      </w:r>
    </w:p>
    <w:p w:rsidR="009230FE" w:rsidRDefault="009230FE" w:rsidP="006D57EB">
      <w:pPr>
        <w:tabs>
          <w:tab w:val="left" w:pos="728"/>
        </w:tabs>
        <w:ind w:left="756" w:right="49" w:hanging="378"/>
        <w:jc w:val="both"/>
        <w:rPr>
          <w:rFonts w:ascii="Arial" w:hAnsi="Arial" w:cs="Arial"/>
        </w:rPr>
      </w:pPr>
    </w:p>
    <w:p w:rsidR="009230FE" w:rsidRDefault="009230FE" w:rsidP="001F00B6">
      <w:pPr>
        <w:numPr>
          <w:ilvl w:val="0"/>
          <w:numId w:val="147"/>
        </w:numPr>
        <w:tabs>
          <w:tab w:val="left" w:pos="728"/>
        </w:tabs>
        <w:ind w:left="756" w:right="49" w:hanging="378"/>
        <w:jc w:val="both"/>
        <w:rPr>
          <w:rFonts w:ascii="Arial" w:hAnsi="Arial" w:cs="Arial"/>
        </w:rPr>
      </w:pPr>
      <w:r>
        <w:rPr>
          <w:rFonts w:ascii="Arial" w:hAnsi="Arial" w:cs="Arial"/>
        </w:rPr>
        <w:t xml:space="preserve">El día 3 de Diciembre del presente, en las instalaciones del Auditorio Nacional, ubicado en Av. Paseo de la Reforma No. 50, Col. Bosques de Chapultepec, Delegación Miguel Hidalgo, se implementó un dispositivo de seguridad al mando de 37 elementos y una autopatrulla, con motivo del evento denominado </w:t>
      </w:r>
      <w:r>
        <w:rPr>
          <w:rFonts w:ascii="Arial" w:hAnsi="Arial" w:cs="Arial"/>
          <w:b/>
          <w:bCs/>
        </w:rPr>
        <w:t>Cierre Teletón 2011</w:t>
      </w:r>
      <w:r>
        <w:rPr>
          <w:rFonts w:ascii="Arial" w:hAnsi="Arial" w:cs="Arial"/>
        </w:rPr>
        <w:t>.</w:t>
      </w:r>
    </w:p>
    <w:p w:rsidR="009230FE" w:rsidRDefault="009230FE" w:rsidP="006D57EB">
      <w:pPr>
        <w:tabs>
          <w:tab w:val="left" w:pos="728"/>
        </w:tabs>
        <w:ind w:left="756" w:right="49" w:hanging="378"/>
        <w:jc w:val="both"/>
        <w:rPr>
          <w:rFonts w:ascii="Arial" w:hAnsi="Arial" w:cs="Arial"/>
        </w:rPr>
      </w:pPr>
    </w:p>
    <w:p w:rsidR="009230FE" w:rsidRDefault="009230FE" w:rsidP="001F00B6">
      <w:pPr>
        <w:numPr>
          <w:ilvl w:val="0"/>
          <w:numId w:val="147"/>
        </w:numPr>
        <w:tabs>
          <w:tab w:val="left" w:pos="728"/>
        </w:tabs>
        <w:ind w:left="756" w:right="49" w:hanging="378"/>
        <w:jc w:val="both"/>
        <w:rPr>
          <w:rFonts w:ascii="Arial" w:hAnsi="Arial" w:cs="Arial"/>
        </w:rPr>
      </w:pPr>
      <w:r>
        <w:rPr>
          <w:rFonts w:ascii="Arial" w:hAnsi="Arial" w:cs="Arial"/>
        </w:rPr>
        <w:t xml:space="preserve">El día 4 de Diciembre del presente, en las instalaciones del Foro Sol, ubicadas en Circuito Interior y Viaducto Río Piedad, Col. Granjas México, Delegación Iztacalco, se implementó un dispositivo de seguridad al mando de 450 elementos y dos autopatrullas, con motivo de la </w:t>
      </w:r>
      <w:r>
        <w:rPr>
          <w:rFonts w:ascii="Arial" w:hAnsi="Arial" w:cs="Arial"/>
          <w:b/>
        </w:rPr>
        <w:t>Caravana Navideña</w:t>
      </w:r>
      <w:r>
        <w:rPr>
          <w:rFonts w:ascii="Arial" w:hAnsi="Arial" w:cs="Arial"/>
        </w:rPr>
        <w:t>.</w:t>
      </w:r>
    </w:p>
    <w:p w:rsidR="009230FE" w:rsidRDefault="009230FE" w:rsidP="000F020F">
      <w:pPr>
        <w:tabs>
          <w:tab w:val="left" w:pos="728"/>
        </w:tabs>
        <w:ind w:left="770" w:right="49" w:hanging="406"/>
        <w:jc w:val="both"/>
        <w:rPr>
          <w:rFonts w:ascii="Arial" w:hAnsi="Arial" w:cs="Arial"/>
        </w:rPr>
      </w:pPr>
    </w:p>
    <w:p w:rsidR="009230FE" w:rsidRDefault="009230FE" w:rsidP="001F00B6">
      <w:pPr>
        <w:numPr>
          <w:ilvl w:val="0"/>
          <w:numId w:val="147"/>
        </w:numPr>
        <w:tabs>
          <w:tab w:val="left" w:pos="826"/>
        </w:tabs>
        <w:ind w:left="840" w:right="49" w:hanging="434"/>
        <w:jc w:val="both"/>
        <w:rPr>
          <w:rFonts w:ascii="Arial" w:hAnsi="Arial" w:cs="Arial"/>
        </w:rPr>
      </w:pPr>
      <w:r>
        <w:rPr>
          <w:rFonts w:ascii="Arial" w:hAnsi="Arial" w:cs="Arial"/>
        </w:rPr>
        <w:t xml:space="preserve">El día 4 de Diciembre del presente, en las instalaciones del Auditorio Nacional, ubicado en Av. Paseo de la Reforma No. 50, Col. Bosques de Chapultepec, Delegación Miguel Hidalgo, se implementó un dispositivo de seguridad al mando de 39 elementos y una autopatrulla, con motivo del evento denominado </w:t>
      </w:r>
      <w:r>
        <w:rPr>
          <w:rFonts w:ascii="Arial" w:hAnsi="Arial" w:cs="Arial"/>
          <w:b/>
          <w:bCs/>
        </w:rPr>
        <w:t>Operara Rodelina</w:t>
      </w:r>
      <w:r>
        <w:rPr>
          <w:rFonts w:ascii="Arial" w:hAnsi="Arial" w:cs="Arial"/>
        </w:rPr>
        <w:t>.</w:t>
      </w:r>
    </w:p>
    <w:p w:rsidR="009230FE" w:rsidRDefault="009230FE" w:rsidP="006D57EB">
      <w:pPr>
        <w:tabs>
          <w:tab w:val="left" w:pos="826"/>
        </w:tabs>
        <w:ind w:left="840" w:right="49" w:hanging="434"/>
        <w:jc w:val="both"/>
        <w:rPr>
          <w:rFonts w:ascii="Arial" w:hAnsi="Arial" w:cs="Arial"/>
        </w:rPr>
      </w:pPr>
    </w:p>
    <w:p w:rsidR="009230FE" w:rsidRDefault="009230FE" w:rsidP="001F00B6">
      <w:pPr>
        <w:numPr>
          <w:ilvl w:val="0"/>
          <w:numId w:val="147"/>
        </w:numPr>
        <w:tabs>
          <w:tab w:val="left" w:pos="826"/>
        </w:tabs>
        <w:ind w:left="840" w:right="49" w:hanging="434"/>
        <w:jc w:val="both"/>
        <w:rPr>
          <w:rFonts w:ascii="Arial" w:hAnsi="Arial" w:cs="Arial"/>
        </w:rPr>
      </w:pPr>
      <w:r>
        <w:rPr>
          <w:rFonts w:ascii="Arial" w:hAnsi="Arial" w:cs="Arial"/>
        </w:rPr>
        <w:t xml:space="preserve">El día 5 de Diciembre del año en curso, en cumplimiento al Programa </w:t>
      </w:r>
      <w:r>
        <w:rPr>
          <w:rFonts w:ascii="Arial" w:hAnsi="Arial" w:cs="Arial"/>
          <w:b/>
          <w:bCs/>
        </w:rPr>
        <w:t>“Lunes de Bici funcionarios del GDF”</w:t>
      </w:r>
      <w:r>
        <w:rPr>
          <w:rFonts w:ascii="Arial" w:hAnsi="Arial" w:cs="Arial"/>
        </w:rPr>
        <w:t>, el cual se lleva a cabo los lunes primeros de cada mes, asistieron  el Director Operativo, Director de Supervisión y Evaluación Corporativa, Subdirectores Operativos-Administrativos, Jefes de Sector y Jefes de Departamento de esta Corporación, considerando como punto de reunión en la explanada del Auditorio Nacional.</w:t>
      </w:r>
    </w:p>
    <w:p w:rsidR="009230FE" w:rsidRDefault="009230FE" w:rsidP="006D57EB">
      <w:pPr>
        <w:tabs>
          <w:tab w:val="left" w:pos="826"/>
        </w:tabs>
        <w:ind w:left="840" w:right="49" w:hanging="434"/>
        <w:jc w:val="both"/>
        <w:rPr>
          <w:rFonts w:ascii="Arial" w:hAnsi="Arial" w:cs="Arial"/>
        </w:rPr>
      </w:pPr>
    </w:p>
    <w:p w:rsidR="009230FE" w:rsidRDefault="009230FE" w:rsidP="001F00B6">
      <w:pPr>
        <w:numPr>
          <w:ilvl w:val="0"/>
          <w:numId w:val="147"/>
        </w:numPr>
        <w:tabs>
          <w:tab w:val="left" w:pos="826"/>
        </w:tabs>
        <w:ind w:left="840" w:hanging="434"/>
        <w:jc w:val="both"/>
        <w:rPr>
          <w:rFonts w:ascii="Arial" w:hAnsi="Arial" w:cs="Arial"/>
        </w:rPr>
      </w:pPr>
      <w:r>
        <w:rPr>
          <w:rFonts w:ascii="Arial" w:hAnsi="Arial" w:cs="Arial"/>
        </w:rPr>
        <w:t xml:space="preserve">El día 5 de Diciembre de 2011, en el Operativo Circuitos de Seguridad Privada Bosques de las Lomas, A.C., 20 elementos comisionados en dicho operativo, se presentaron en las instalaciones de la Dirección de Control de Operación Policial “Zona Norte” de la SSP-DF., ubicadas en la Calle Cecilio Róbelo S/N, Col. Aeronáutica Militar, Delegación Venustiano Carranza, a fin de asistir al taller </w:t>
      </w:r>
      <w:r>
        <w:rPr>
          <w:rFonts w:ascii="Arial" w:hAnsi="Arial" w:cs="Arial"/>
          <w:b/>
        </w:rPr>
        <w:t>Diagnóstico de habilidades en el uso y manejo de las armas de fuego</w:t>
      </w:r>
      <w:r>
        <w:rPr>
          <w:rFonts w:ascii="Arial" w:hAnsi="Arial" w:cs="Arial"/>
        </w:rPr>
        <w:t>.</w:t>
      </w:r>
    </w:p>
    <w:p w:rsidR="009230FE" w:rsidRDefault="009230FE" w:rsidP="009230FE">
      <w:pPr>
        <w:jc w:val="both"/>
        <w:rPr>
          <w:rFonts w:ascii="Arial" w:hAnsi="Arial" w:cs="Arial"/>
        </w:rPr>
      </w:pPr>
    </w:p>
    <w:p w:rsidR="009230FE" w:rsidRDefault="006D57EB" w:rsidP="009230FE">
      <w:pPr>
        <w:tabs>
          <w:tab w:val="left" w:pos="728"/>
        </w:tabs>
        <w:ind w:left="770" w:right="49" w:hanging="406"/>
        <w:jc w:val="both"/>
        <w:rPr>
          <w:rFonts w:ascii="Arial" w:hAnsi="Arial" w:cs="Arial"/>
        </w:rPr>
      </w:pPr>
      <w:r>
        <w:rPr>
          <w:rFonts w:ascii="Arial" w:hAnsi="Arial" w:cs="Arial"/>
        </w:rPr>
        <w:tab/>
      </w:r>
      <w:r w:rsidR="009230FE">
        <w:rPr>
          <w:rFonts w:ascii="Arial" w:hAnsi="Arial" w:cs="Arial"/>
        </w:rPr>
        <w:t>Dicho taller es coordinado por el Policía 1° Asdrúbal Iturbe González, Capacitador Integral Itinerante del Instituto Técnico de Formación Policial, conjuntamente con los instructores David Callejas Cid, Lic. José Alejandro López Abarca y la Psicóloga Sonia Palacios Rosas, impartiendo las materias; Uso y Manejo de las Armas de fuego, Marco Jurídico e Introducción, control y Manejo del Estrés.</w:t>
      </w:r>
    </w:p>
    <w:p w:rsidR="009230FE" w:rsidRDefault="009230FE" w:rsidP="000F020F">
      <w:pPr>
        <w:tabs>
          <w:tab w:val="left" w:pos="728"/>
        </w:tabs>
        <w:ind w:left="770" w:right="49" w:hanging="406"/>
        <w:jc w:val="both"/>
        <w:rPr>
          <w:rFonts w:ascii="Arial" w:hAnsi="Arial" w:cs="Arial"/>
        </w:rPr>
      </w:pPr>
    </w:p>
    <w:p w:rsidR="009230FE" w:rsidRDefault="00911ECE" w:rsidP="001F00B6">
      <w:pPr>
        <w:numPr>
          <w:ilvl w:val="0"/>
          <w:numId w:val="148"/>
        </w:numPr>
        <w:tabs>
          <w:tab w:val="left" w:pos="840"/>
        </w:tabs>
        <w:ind w:left="840" w:right="49" w:hanging="392"/>
        <w:jc w:val="both"/>
        <w:rPr>
          <w:rFonts w:ascii="Arial" w:hAnsi="Arial" w:cs="Arial"/>
        </w:rPr>
      </w:pPr>
      <w:r>
        <w:rPr>
          <w:rFonts w:ascii="Arial" w:hAnsi="Arial" w:cs="Arial"/>
        </w:rPr>
        <w:t xml:space="preserve">El día 6 de Diciembre del presente, en las instalaciones del Auditorio Nacional, ubicado en Av. Paseo de la Reforma No. 50, Col. Bosques de Chapultepec, Delegación Miguel Hidalgo, se implementó un dispositivo de seguridad al mando de 20 elementos y una autopatrulla, con motivo del evento denominado </w:t>
      </w:r>
      <w:r>
        <w:rPr>
          <w:rFonts w:ascii="Arial" w:hAnsi="Arial" w:cs="Arial"/>
          <w:b/>
          <w:bCs/>
        </w:rPr>
        <w:t>7° Aniversario de la Estación de Radio Ya Parate</w:t>
      </w:r>
    </w:p>
    <w:p w:rsidR="009230FE" w:rsidRDefault="009230FE" w:rsidP="006D57EB">
      <w:pPr>
        <w:tabs>
          <w:tab w:val="left" w:pos="840"/>
        </w:tabs>
        <w:ind w:left="840" w:right="49" w:hanging="392"/>
        <w:jc w:val="both"/>
        <w:rPr>
          <w:rFonts w:ascii="Arial" w:hAnsi="Arial" w:cs="Arial"/>
        </w:rPr>
      </w:pPr>
    </w:p>
    <w:p w:rsidR="009230FE" w:rsidRDefault="006D57EB" w:rsidP="001F00B6">
      <w:pPr>
        <w:numPr>
          <w:ilvl w:val="0"/>
          <w:numId w:val="148"/>
        </w:numPr>
        <w:tabs>
          <w:tab w:val="left" w:pos="840"/>
        </w:tabs>
        <w:ind w:left="840" w:right="49" w:hanging="392"/>
        <w:jc w:val="both"/>
        <w:rPr>
          <w:rFonts w:ascii="Arial" w:hAnsi="Arial" w:cs="Arial"/>
        </w:rPr>
      </w:pPr>
      <w:r>
        <w:rPr>
          <w:rFonts w:ascii="Arial" w:hAnsi="Arial" w:cs="Arial"/>
        </w:rPr>
        <w:t>S</w:t>
      </w:r>
      <w:r w:rsidR="00911ECE">
        <w:rPr>
          <w:rFonts w:ascii="Arial" w:hAnsi="Arial" w:cs="Arial"/>
        </w:rPr>
        <w:t>e solicitó a la Secretaría de Finanzas del Gobierno del Distrito Federal, ampliación líquida de Recursos por la cantidad de $87,132,139.88, a fin de cubrir el pago de la primera parte del aguinaldo al personal de esta Corporación de este año.</w:t>
      </w:r>
    </w:p>
    <w:p w:rsidR="009230FE" w:rsidRDefault="009230FE" w:rsidP="006D57EB">
      <w:pPr>
        <w:tabs>
          <w:tab w:val="left" w:pos="840"/>
        </w:tabs>
        <w:ind w:left="840" w:right="49" w:hanging="392"/>
        <w:jc w:val="both"/>
        <w:rPr>
          <w:rFonts w:ascii="Arial" w:hAnsi="Arial" w:cs="Arial"/>
        </w:rPr>
      </w:pPr>
    </w:p>
    <w:p w:rsidR="009230FE" w:rsidRDefault="00911ECE" w:rsidP="001F00B6">
      <w:pPr>
        <w:numPr>
          <w:ilvl w:val="0"/>
          <w:numId w:val="148"/>
        </w:numPr>
        <w:tabs>
          <w:tab w:val="left" w:pos="840"/>
        </w:tabs>
        <w:ind w:left="840" w:right="49" w:hanging="392"/>
        <w:jc w:val="both"/>
        <w:rPr>
          <w:rFonts w:ascii="Arial" w:hAnsi="Arial" w:cs="Arial"/>
        </w:rPr>
      </w:pPr>
      <w:r>
        <w:rPr>
          <w:rFonts w:ascii="Arial" w:hAnsi="Arial" w:cs="Arial"/>
        </w:rPr>
        <w:t>Elaboración de la Nómina de Aguinaldo, primera parte 2011</w:t>
      </w:r>
    </w:p>
    <w:p w:rsidR="009230FE" w:rsidRDefault="009230FE" w:rsidP="000F020F">
      <w:pPr>
        <w:tabs>
          <w:tab w:val="left" w:pos="728"/>
        </w:tabs>
        <w:ind w:left="770" w:right="49" w:hanging="406"/>
        <w:jc w:val="both"/>
        <w:rPr>
          <w:rFonts w:ascii="Arial" w:hAnsi="Arial" w:cs="Arial"/>
        </w:rPr>
      </w:pPr>
    </w:p>
    <w:p w:rsidR="000B3C2C" w:rsidRDefault="006D57EB" w:rsidP="001F00B6">
      <w:pPr>
        <w:numPr>
          <w:ilvl w:val="0"/>
          <w:numId w:val="148"/>
        </w:numPr>
        <w:ind w:left="868" w:hanging="434"/>
        <w:jc w:val="both"/>
        <w:rPr>
          <w:rFonts w:ascii="Arial" w:hAnsi="Arial" w:cs="Arial"/>
        </w:rPr>
      </w:pPr>
      <w:r>
        <w:rPr>
          <w:rFonts w:ascii="Arial" w:hAnsi="Arial" w:cs="Arial"/>
        </w:rPr>
        <w:tab/>
        <w:t>Se dió</w:t>
      </w:r>
      <w:r w:rsidR="000B3C2C">
        <w:rPr>
          <w:rFonts w:ascii="Arial" w:hAnsi="Arial" w:cs="Arial"/>
        </w:rPr>
        <w:t xml:space="preserve"> salida a 50 chalecos balísticos, mismos que fueron entregados al Departamento de Armamento, Municiones y Tiro de esta Corporación, por un importe de $406,029.93</w:t>
      </w:r>
      <w:r w:rsidR="00EA7584">
        <w:rPr>
          <w:rFonts w:ascii="Arial" w:hAnsi="Arial" w:cs="Arial"/>
        </w:rPr>
        <w:t>.</w:t>
      </w:r>
    </w:p>
    <w:p w:rsidR="00EA7584" w:rsidRDefault="00EA7584" w:rsidP="00EA7584">
      <w:pPr>
        <w:jc w:val="both"/>
        <w:rPr>
          <w:rFonts w:ascii="Arial" w:hAnsi="Arial" w:cs="Arial"/>
        </w:rPr>
      </w:pPr>
    </w:p>
    <w:p w:rsidR="009230FE" w:rsidRDefault="006D57EB" w:rsidP="001F00B6">
      <w:pPr>
        <w:numPr>
          <w:ilvl w:val="0"/>
          <w:numId w:val="148"/>
        </w:numPr>
        <w:tabs>
          <w:tab w:val="left" w:pos="728"/>
        </w:tabs>
        <w:ind w:left="868" w:right="49" w:hanging="434"/>
        <w:jc w:val="both"/>
        <w:rPr>
          <w:rFonts w:ascii="Arial" w:hAnsi="Arial" w:cs="Arial"/>
        </w:rPr>
      </w:pPr>
      <w:r>
        <w:rPr>
          <w:rFonts w:ascii="Arial" w:hAnsi="Arial" w:cs="Arial"/>
        </w:rPr>
        <w:tab/>
      </w:r>
      <w:r w:rsidR="000B3C2C">
        <w:rPr>
          <w:rFonts w:ascii="Arial" w:hAnsi="Arial" w:cs="Arial"/>
        </w:rPr>
        <w:t>Se recibieron refacciones para equipo de cómputo por un importe de $89,280.98 (Según oficio PBI/DA/2585/2011)</w:t>
      </w:r>
    </w:p>
    <w:p w:rsidR="009230FE" w:rsidRDefault="009230FE" w:rsidP="006E2D1D">
      <w:pPr>
        <w:tabs>
          <w:tab w:val="left" w:pos="728"/>
        </w:tabs>
        <w:ind w:left="868" w:right="49" w:hanging="434"/>
        <w:jc w:val="both"/>
        <w:rPr>
          <w:rFonts w:ascii="Arial" w:hAnsi="Arial" w:cs="Arial"/>
        </w:rPr>
      </w:pPr>
    </w:p>
    <w:p w:rsidR="000B3C2C" w:rsidRDefault="006D57EB" w:rsidP="001F00B6">
      <w:pPr>
        <w:numPr>
          <w:ilvl w:val="0"/>
          <w:numId w:val="148"/>
        </w:numPr>
        <w:ind w:left="868" w:hanging="434"/>
        <w:jc w:val="both"/>
        <w:rPr>
          <w:rFonts w:ascii="Arial" w:hAnsi="Arial" w:cs="Arial"/>
        </w:rPr>
      </w:pPr>
      <w:r>
        <w:rPr>
          <w:rFonts w:ascii="Arial" w:hAnsi="Arial" w:cs="Arial"/>
        </w:rPr>
        <w:tab/>
      </w:r>
      <w:r w:rsidR="000B3C2C">
        <w:rPr>
          <w:rFonts w:ascii="Arial" w:hAnsi="Arial" w:cs="Arial"/>
        </w:rPr>
        <w:t>Se recibieron 3,400 brazaletes, por un importe de $241,372.80, material entregado a la Sección 4ª. del Departamento de Planeación y Evaluación de las Operaciones de esta Corporación.</w:t>
      </w:r>
    </w:p>
    <w:p w:rsidR="009230FE" w:rsidRDefault="009230FE" w:rsidP="006E2D1D">
      <w:pPr>
        <w:tabs>
          <w:tab w:val="left" w:pos="728"/>
        </w:tabs>
        <w:ind w:left="868" w:right="49" w:hanging="434"/>
        <w:jc w:val="both"/>
        <w:rPr>
          <w:rFonts w:ascii="Arial" w:hAnsi="Arial" w:cs="Arial"/>
        </w:rPr>
      </w:pPr>
    </w:p>
    <w:p w:rsidR="009230FE" w:rsidRDefault="006E2D1D" w:rsidP="001F00B6">
      <w:pPr>
        <w:numPr>
          <w:ilvl w:val="0"/>
          <w:numId w:val="148"/>
        </w:numPr>
        <w:tabs>
          <w:tab w:val="left" w:pos="728"/>
        </w:tabs>
        <w:ind w:left="868" w:right="49" w:hanging="420"/>
        <w:jc w:val="both"/>
        <w:rPr>
          <w:rFonts w:ascii="Arial" w:hAnsi="Arial" w:cs="Arial"/>
        </w:rPr>
      </w:pPr>
      <w:r>
        <w:rPr>
          <w:rFonts w:ascii="Arial" w:hAnsi="Arial" w:cs="Arial"/>
        </w:rPr>
        <w:tab/>
      </w:r>
      <w:r w:rsidR="000B3C2C">
        <w:rPr>
          <w:rFonts w:ascii="Arial" w:hAnsi="Arial" w:cs="Arial"/>
        </w:rPr>
        <w:t>Se recibieron del proveedor Miguel A. Padilla Álvarez 2,500 impermeables, por un importe de $382,800.00 (material en stock de almacén).</w:t>
      </w:r>
    </w:p>
    <w:p w:rsidR="009230FE" w:rsidRDefault="009230FE" w:rsidP="006E2D1D">
      <w:pPr>
        <w:tabs>
          <w:tab w:val="left" w:pos="728"/>
        </w:tabs>
        <w:ind w:left="868" w:right="49" w:hanging="434"/>
        <w:jc w:val="both"/>
        <w:rPr>
          <w:rFonts w:ascii="Arial" w:hAnsi="Arial" w:cs="Arial"/>
        </w:rPr>
      </w:pPr>
    </w:p>
    <w:p w:rsidR="000B3C2C" w:rsidRPr="00C362F9" w:rsidRDefault="006E2D1D" w:rsidP="001F00B6">
      <w:pPr>
        <w:numPr>
          <w:ilvl w:val="0"/>
          <w:numId w:val="148"/>
        </w:numPr>
        <w:ind w:left="910" w:hanging="462"/>
        <w:jc w:val="both"/>
        <w:rPr>
          <w:rFonts w:ascii="Arial" w:hAnsi="Arial" w:cs="Arial"/>
        </w:rPr>
      </w:pPr>
      <w:r>
        <w:rPr>
          <w:rFonts w:ascii="Arial" w:hAnsi="Arial" w:cs="Arial"/>
        </w:rPr>
        <w:tab/>
      </w:r>
      <w:r w:rsidR="000B3C2C">
        <w:rPr>
          <w:rFonts w:ascii="Arial" w:hAnsi="Arial" w:cs="Arial"/>
        </w:rPr>
        <w:t xml:space="preserve">El día 7 de Diciembre del presente, en las instalaciones del Auditorio Nacional, ubicado en Av. Paseo de la Reforma No. 50, Col. Bosques de Chapultepec, Delegación Miguel Hidalgo, se implementó un dispositivo de seguridad al mando de 22 elementos y una autopatrulla, con motivo del evento denominado </w:t>
      </w:r>
      <w:r w:rsidR="000B3C2C">
        <w:rPr>
          <w:rFonts w:ascii="Arial" w:hAnsi="Arial" w:cs="Arial"/>
          <w:b/>
          <w:bCs/>
        </w:rPr>
        <w:t>Ricardo Montaner</w:t>
      </w:r>
      <w:r w:rsidR="000B3C2C">
        <w:rPr>
          <w:rFonts w:ascii="Arial" w:hAnsi="Arial" w:cs="Arial"/>
        </w:rPr>
        <w:t>.</w:t>
      </w:r>
    </w:p>
    <w:p w:rsidR="009230FE" w:rsidRDefault="009230FE" w:rsidP="006E2D1D">
      <w:pPr>
        <w:tabs>
          <w:tab w:val="left" w:pos="728"/>
        </w:tabs>
        <w:ind w:left="910" w:right="49" w:hanging="462"/>
        <w:jc w:val="both"/>
        <w:rPr>
          <w:rFonts w:ascii="Arial" w:hAnsi="Arial" w:cs="Arial"/>
        </w:rPr>
      </w:pPr>
    </w:p>
    <w:p w:rsidR="000B3C2C" w:rsidRDefault="006E2D1D" w:rsidP="001F00B6">
      <w:pPr>
        <w:numPr>
          <w:ilvl w:val="0"/>
          <w:numId w:val="148"/>
        </w:numPr>
        <w:ind w:left="910" w:hanging="462"/>
        <w:jc w:val="both"/>
        <w:rPr>
          <w:rFonts w:ascii="Arial" w:hAnsi="Arial" w:cs="Arial"/>
        </w:rPr>
      </w:pPr>
      <w:r>
        <w:rPr>
          <w:rFonts w:ascii="Arial" w:hAnsi="Arial" w:cs="Arial"/>
        </w:rPr>
        <w:tab/>
      </w:r>
      <w:r w:rsidR="000B3C2C">
        <w:rPr>
          <w:rFonts w:ascii="Arial" w:hAnsi="Arial" w:cs="Arial"/>
        </w:rPr>
        <w:t xml:space="preserve">Se continúa con el taller denominado </w:t>
      </w:r>
      <w:r w:rsidR="000B3C2C">
        <w:rPr>
          <w:rFonts w:ascii="Arial" w:hAnsi="Arial" w:cs="Arial"/>
          <w:b/>
        </w:rPr>
        <w:t>Diagnóstico de habilidades en el uso y manejo de las armas de fuego</w:t>
      </w:r>
      <w:r w:rsidR="000B3C2C">
        <w:rPr>
          <w:rFonts w:ascii="Arial" w:hAnsi="Arial" w:cs="Arial"/>
        </w:rPr>
        <w:t>, que es impartido a 28 elementos que se encuentran adscritos al Operativo Circuitos de Seguridad Privada Bosques de las Lomas, A.C., presentándose en las instalaciones de la Dirección de Control de Operación Policial “Zona Norte” de la SSP-DF., ubicadas en la Calle Cecilio Róbelo S/N, Col. Aeronáutica Militar, Delegación Venustiano Carranza.</w:t>
      </w:r>
    </w:p>
    <w:p w:rsidR="000B3C2C" w:rsidRDefault="000B3C2C" w:rsidP="006E2D1D">
      <w:pPr>
        <w:ind w:left="728" w:hanging="434"/>
        <w:jc w:val="both"/>
        <w:rPr>
          <w:rFonts w:ascii="Arial" w:hAnsi="Arial" w:cs="Arial"/>
        </w:rPr>
      </w:pPr>
    </w:p>
    <w:p w:rsidR="009230FE" w:rsidRDefault="006D57EB" w:rsidP="006E2D1D">
      <w:pPr>
        <w:tabs>
          <w:tab w:val="left" w:pos="938"/>
        </w:tabs>
        <w:ind w:left="966" w:right="49" w:hanging="518"/>
        <w:jc w:val="both"/>
        <w:rPr>
          <w:rFonts w:ascii="Arial" w:hAnsi="Arial" w:cs="Arial"/>
        </w:rPr>
      </w:pPr>
      <w:r>
        <w:rPr>
          <w:rFonts w:ascii="Arial" w:hAnsi="Arial" w:cs="Arial"/>
        </w:rPr>
        <w:tab/>
      </w:r>
      <w:r w:rsidR="000B3C2C">
        <w:rPr>
          <w:rFonts w:ascii="Arial" w:hAnsi="Arial" w:cs="Arial"/>
        </w:rPr>
        <w:t>Dicho taller es coordinado por el Policía 1° Asdrúbal Iturbe González, Capacitador Integral Itinerante del Instituto Técnico de Formación Policial, conjuntamente con los instructores David Callejas Cid, Lic. José Alejandro López Abarca y la Psicóloga Sonia Palacios Rosas, impartiendo las materias; Uso y Manejo de las Armas de fuego, Marco Jurídico e Introducción, control y Manejo del Estrés.</w:t>
      </w:r>
    </w:p>
    <w:p w:rsidR="009230FE" w:rsidRDefault="009230FE" w:rsidP="000F020F">
      <w:pPr>
        <w:tabs>
          <w:tab w:val="left" w:pos="728"/>
        </w:tabs>
        <w:ind w:left="770" w:right="49" w:hanging="406"/>
        <w:jc w:val="both"/>
        <w:rPr>
          <w:rFonts w:ascii="Arial" w:hAnsi="Arial" w:cs="Arial"/>
        </w:rPr>
      </w:pPr>
    </w:p>
    <w:p w:rsidR="000B3C2C" w:rsidRDefault="000B3C2C" w:rsidP="001F00B6">
      <w:pPr>
        <w:numPr>
          <w:ilvl w:val="0"/>
          <w:numId w:val="149"/>
        </w:numPr>
        <w:jc w:val="both"/>
        <w:rPr>
          <w:rFonts w:ascii="Arial" w:hAnsi="Arial" w:cs="Arial"/>
        </w:rPr>
      </w:pPr>
      <w:r>
        <w:rPr>
          <w:rFonts w:ascii="Arial" w:hAnsi="Arial" w:cs="Arial"/>
        </w:rPr>
        <w:t xml:space="preserve">El día 8 de diciembre de 2011, en las instalaciones del “Club de Periodistas de México, A.C.”, ubicadas en Calle Filomeno Mata No. 8, Col. Centro, Delegación Cuauhtémoc, se llevó a cabo el evento denominado </w:t>
      </w:r>
      <w:r>
        <w:rPr>
          <w:rFonts w:ascii="Arial" w:hAnsi="Arial" w:cs="Arial"/>
          <w:b/>
        </w:rPr>
        <w:t>XLI Certamen Nacional de Periodistas 1952-2011</w:t>
      </w:r>
      <w:r>
        <w:rPr>
          <w:rFonts w:ascii="Arial" w:hAnsi="Arial" w:cs="Arial"/>
        </w:rPr>
        <w:t xml:space="preserve"> </w:t>
      </w:r>
      <w:r>
        <w:rPr>
          <w:rFonts w:ascii="Arial" w:hAnsi="Arial" w:cs="Arial"/>
          <w:b/>
        </w:rPr>
        <w:t>por la Libertad de Expresión</w:t>
      </w:r>
      <w:r>
        <w:rPr>
          <w:rFonts w:ascii="Arial" w:hAnsi="Arial" w:cs="Arial"/>
        </w:rPr>
        <w:t>, presidido por el Lic. Mouris Salloum George, Director General de Voces de Periodistas.</w:t>
      </w:r>
    </w:p>
    <w:p w:rsidR="000B3C2C" w:rsidRDefault="000B3C2C" w:rsidP="003E2BD7">
      <w:pPr>
        <w:ind w:left="709" w:hanging="709"/>
        <w:jc w:val="both"/>
        <w:rPr>
          <w:rFonts w:ascii="Arial" w:hAnsi="Arial" w:cs="Arial"/>
        </w:rPr>
      </w:pPr>
    </w:p>
    <w:p w:rsidR="000B3C2C" w:rsidRDefault="003E2BD7" w:rsidP="003E2BD7">
      <w:pPr>
        <w:ind w:left="709" w:hanging="709"/>
        <w:jc w:val="both"/>
        <w:rPr>
          <w:rFonts w:ascii="Arial" w:hAnsi="Arial" w:cs="Arial"/>
        </w:rPr>
      </w:pPr>
      <w:r>
        <w:rPr>
          <w:rFonts w:ascii="Arial" w:hAnsi="Arial" w:cs="Arial"/>
        </w:rPr>
        <w:tab/>
      </w:r>
      <w:r w:rsidR="000B3C2C">
        <w:rPr>
          <w:rFonts w:ascii="Arial" w:hAnsi="Arial" w:cs="Arial"/>
        </w:rPr>
        <w:t>Contando con la presencia de los CC. Celeste Sáenz de Miera, Secretaría General del Club de Periodistas de México, Presidenta de la Fundación Antonio Sáenz de Miera Fieytal, Conductora del Programa Voces del Periodista y Coordinadora del H. Jurado Calificador, Lic. Mario Méndez Acosta, Presidente Ejecutivo del Club de Periodistas de México, Lic. Alejandro Echegaray Suárez, Director General de Normatividad y Comunicación de la Secretaría de Gobernación, Lic. Francisco Torres Cano, Presidente de la Organización Editorial Mexicana, Teresa García Ruíz, Directora del Periódico “Todo México, Somos Hermanos”, Olegario Vázquez Raña, Ejecutivo de las Estaciones de Radio “Reporte 98.5 e Imagen 90.5” del Periódico “Excélsior” y de la Cadena de Televisión “Cadena Tres”, Dra. Yoloxochitl Bustamante Diez, Directora General del Instituto Politécnico Nacional y Lic. Virgilio Caballero, Representante del “Canal del Congreso”.</w:t>
      </w:r>
    </w:p>
    <w:p w:rsidR="000B3C2C" w:rsidRDefault="000B3C2C" w:rsidP="003E2BD7">
      <w:pPr>
        <w:ind w:left="709" w:hanging="709"/>
        <w:jc w:val="both"/>
        <w:rPr>
          <w:rFonts w:ascii="Arial" w:hAnsi="Arial" w:cs="Arial"/>
        </w:rPr>
      </w:pPr>
    </w:p>
    <w:p w:rsidR="009230FE" w:rsidRDefault="003E2BD7" w:rsidP="003E2BD7">
      <w:pPr>
        <w:tabs>
          <w:tab w:val="left" w:pos="728"/>
        </w:tabs>
        <w:ind w:left="709" w:right="49" w:hanging="709"/>
        <w:jc w:val="both"/>
        <w:rPr>
          <w:rFonts w:ascii="Arial" w:hAnsi="Arial" w:cs="Arial"/>
        </w:rPr>
      </w:pPr>
      <w:r>
        <w:rPr>
          <w:rFonts w:ascii="Arial" w:hAnsi="Arial" w:cs="Arial"/>
        </w:rPr>
        <w:tab/>
      </w:r>
      <w:r w:rsidR="000B3C2C">
        <w:rPr>
          <w:rFonts w:ascii="Arial" w:hAnsi="Arial" w:cs="Arial"/>
        </w:rPr>
        <w:t>Por parte de esta Corporación se presento el C. Subdirector Operativo Área Centro, así como 25 elementos adscritos a la Banda de Guerra y Escolta de Bandera.</w:t>
      </w:r>
    </w:p>
    <w:p w:rsidR="009230FE" w:rsidRDefault="009230FE" w:rsidP="000F020F">
      <w:pPr>
        <w:tabs>
          <w:tab w:val="left" w:pos="728"/>
        </w:tabs>
        <w:ind w:left="770" w:right="49" w:hanging="406"/>
        <w:jc w:val="both"/>
        <w:rPr>
          <w:rFonts w:ascii="Arial" w:hAnsi="Arial" w:cs="Arial"/>
        </w:rPr>
      </w:pPr>
    </w:p>
    <w:p w:rsidR="001C5BFB" w:rsidRDefault="001C5BFB" w:rsidP="001F00B6">
      <w:pPr>
        <w:numPr>
          <w:ilvl w:val="0"/>
          <w:numId w:val="149"/>
        </w:numPr>
        <w:jc w:val="both"/>
        <w:rPr>
          <w:rFonts w:ascii="Arial" w:hAnsi="Arial" w:cs="Arial"/>
        </w:rPr>
      </w:pPr>
      <w:r>
        <w:rPr>
          <w:rFonts w:ascii="Arial" w:hAnsi="Arial" w:cs="Arial"/>
        </w:rPr>
        <w:t xml:space="preserve">El día 8 de Diciembre de 2011, en el Auditorio “Solidaridad”, ubicado en la Planta Baja del Edificio de la Secretaría de Seguridad Pública del D.F., sito en la Calle Liverpool No. 136, Col. Juárez, Delegación Cuauhtémoc, se llevó a cabo el </w:t>
      </w:r>
      <w:r w:rsidRPr="003655D6">
        <w:rPr>
          <w:rFonts w:ascii="Arial" w:hAnsi="Arial" w:cs="Arial"/>
          <w:b/>
        </w:rPr>
        <w:t>Sorteo de Regalos del Día del Policía</w:t>
      </w:r>
      <w:r>
        <w:rPr>
          <w:rFonts w:ascii="Arial" w:hAnsi="Arial" w:cs="Arial"/>
        </w:rPr>
        <w:t>, patrocinado por el “Grupo Financiero Santander Serfin” a favor de los elementos de la Policía Preventiva, Policía Auxiliar y de esta Corporación.</w:t>
      </w:r>
    </w:p>
    <w:p w:rsidR="001C5BFB" w:rsidRDefault="001C5BFB" w:rsidP="001C5BFB">
      <w:pPr>
        <w:jc w:val="both"/>
        <w:rPr>
          <w:rFonts w:ascii="Arial" w:hAnsi="Arial" w:cs="Arial"/>
        </w:rPr>
      </w:pPr>
    </w:p>
    <w:p w:rsidR="001C5BFB" w:rsidRDefault="001C5BFB" w:rsidP="003E2BD7">
      <w:pPr>
        <w:ind w:left="700"/>
        <w:jc w:val="both"/>
        <w:rPr>
          <w:rFonts w:ascii="Arial" w:hAnsi="Arial" w:cs="Arial"/>
        </w:rPr>
      </w:pPr>
      <w:r>
        <w:rPr>
          <w:rFonts w:ascii="Arial" w:hAnsi="Arial" w:cs="Arial"/>
        </w:rPr>
        <w:t>Estando presentes los CC. Primer Superintendente Francisco Arellano Noblecía, Jefe del Estado Mayor Policial, Ing. Rodolfo González Macías, Subsecretario de Desarrollo Institucional, C.P. Raúl Gerardo Lemus Soto, Contralor de la SSP-DF., Lic. José Antonio Pérez Ávila, Director General del Consejo de Honor y Justicia y Lic. Manuel Lozano Jiménez, Director General de Carrera Policial.</w:t>
      </w:r>
    </w:p>
    <w:p w:rsidR="001C5BFB" w:rsidRDefault="001C5BFB" w:rsidP="003E2BD7">
      <w:pPr>
        <w:ind w:left="700"/>
        <w:jc w:val="both"/>
        <w:rPr>
          <w:rFonts w:ascii="Arial" w:hAnsi="Arial" w:cs="Arial"/>
        </w:rPr>
      </w:pPr>
    </w:p>
    <w:p w:rsidR="009230FE" w:rsidRDefault="003E2BD7" w:rsidP="003E2BD7">
      <w:pPr>
        <w:tabs>
          <w:tab w:val="left" w:pos="728"/>
        </w:tabs>
        <w:ind w:left="700" w:right="49" w:hanging="406"/>
        <w:jc w:val="both"/>
        <w:rPr>
          <w:rFonts w:ascii="Arial" w:hAnsi="Arial" w:cs="Arial"/>
        </w:rPr>
      </w:pPr>
      <w:r>
        <w:rPr>
          <w:rFonts w:ascii="Arial" w:hAnsi="Arial" w:cs="Arial"/>
        </w:rPr>
        <w:tab/>
      </w:r>
      <w:r w:rsidR="001C5BFB">
        <w:rPr>
          <w:rFonts w:ascii="Arial" w:hAnsi="Arial" w:cs="Arial"/>
        </w:rPr>
        <w:t>De la Secretaría de Gobernación se presentó el interventor Lic. Jorge Alfredo Ugalde Rodríguez y por Grupo Santander Lic. Aristeo Pratts Leal, Director Ejecutivo.</w:t>
      </w:r>
    </w:p>
    <w:p w:rsidR="009230FE" w:rsidRDefault="009230FE" w:rsidP="000F020F">
      <w:pPr>
        <w:tabs>
          <w:tab w:val="left" w:pos="728"/>
        </w:tabs>
        <w:ind w:left="770" w:right="49" w:hanging="406"/>
        <w:jc w:val="both"/>
        <w:rPr>
          <w:rFonts w:ascii="Arial" w:hAnsi="Arial" w:cs="Arial"/>
        </w:rPr>
      </w:pPr>
    </w:p>
    <w:p w:rsidR="001C5BFB" w:rsidRDefault="001C5BFB" w:rsidP="001F00B6">
      <w:pPr>
        <w:numPr>
          <w:ilvl w:val="0"/>
          <w:numId w:val="149"/>
        </w:numPr>
        <w:jc w:val="both"/>
        <w:rPr>
          <w:rFonts w:ascii="Arial" w:hAnsi="Arial" w:cs="Arial"/>
        </w:rPr>
      </w:pPr>
      <w:r>
        <w:rPr>
          <w:rFonts w:ascii="Arial" w:hAnsi="Arial" w:cs="Arial"/>
        </w:rPr>
        <w:t xml:space="preserve">El día 8 de Diciembre del presente, en la Glorieta de la estación Insurgentes del Sistema del Transporte Público Colectivo Metro, se llevó a cabo la </w:t>
      </w:r>
      <w:r>
        <w:rPr>
          <w:rFonts w:ascii="Arial" w:hAnsi="Arial" w:cs="Arial"/>
          <w:b/>
        </w:rPr>
        <w:t>Ceremonia del evento denominado “Canje de armas de fuego”</w:t>
      </w:r>
      <w:r>
        <w:rPr>
          <w:rFonts w:ascii="Arial" w:hAnsi="Arial" w:cs="Arial"/>
        </w:rPr>
        <w:t xml:space="preserve">, incluida dentro del programa </w:t>
      </w:r>
      <w:r>
        <w:rPr>
          <w:rFonts w:ascii="Arial" w:hAnsi="Arial" w:cs="Arial"/>
          <w:b/>
        </w:rPr>
        <w:t>Vida sin armas</w:t>
      </w:r>
      <w:r>
        <w:rPr>
          <w:rFonts w:ascii="Arial" w:hAnsi="Arial" w:cs="Arial"/>
        </w:rPr>
        <w:t>.</w:t>
      </w:r>
    </w:p>
    <w:p w:rsidR="001C5BFB" w:rsidRDefault="001C5BFB" w:rsidP="003E2BD7">
      <w:pPr>
        <w:ind w:left="709"/>
        <w:jc w:val="both"/>
        <w:rPr>
          <w:rFonts w:ascii="Arial" w:hAnsi="Arial" w:cs="Arial"/>
        </w:rPr>
      </w:pPr>
    </w:p>
    <w:p w:rsidR="001C5BFB" w:rsidRDefault="001C5BFB" w:rsidP="003E2BD7">
      <w:pPr>
        <w:ind w:left="709"/>
        <w:jc w:val="both"/>
        <w:rPr>
          <w:rFonts w:ascii="Arial" w:hAnsi="Arial" w:cs="Arial"/>
        </w:rPr>
      </w:pPr>
      <w:r>
        <w:rPr>
          <w:rFonts w:ascii="Arial" w:hAnsi="Arial" w:cs="Arial"/>
        </w:rPr>
        <w:t>Acudiendo a tomar conocimiento por parte de la Secretaría los CC. Lic. Napoleón Fillat Martínez, Director General de Prevención del Delito, Maestra Susana Sabath Heller, Directora de Estudios y Coordinación en Prevención del Delito y C.P. Rodolfo Rivera Núñez, Coordinador del Programa de Canje de Armas.</w:t>
      </w:r>
    </w:p>
    <w:p w:rsidR="001C5BFB" w:rsidRDefault="001C5BFB" w:rsidP="003E2BD7">
      <w:pPr>
        <w:ind w:left="709"/>
        <w:jc w:val="both"/>
        <w:rPr>
          <w:rFonts w:ascii="Arial" w:hAnsi="Arial" w:cs="Arial"/>
        </w:rPr>
      </w:pPr>
    </w:p>
    <w:p w:rsidR="001C5BFB" w:rsidRDefault="001C5BFB" w:rsidP="003E2BD7">
      <w:pPr>
        <w:ind w:left="709"/>
        <w:jc w:val="both"/>
        <w:rPr>
          <w:rFonts w:ascii="Arial" w:hAnsi="Arial" w:cs="Arial"/>
        </w:rPr>
      </w:pPr>
      <w:r>
        <w:rPr>
          <w:rFonts w:ascii="Arial" w:hAnsi="Arial" w:cs="Arial"/>
        </w:rPr>
        <w:t>Por la SEDENA el General de Brigada Diplomado del Estado Mayor José Candelario Jaime Contreras López, Comandante de la 1ª. Zona Militar y asimismo por esta Corporación el Subdirector de Apoyo Técnico Operativo.</w:t>
      </w:r>
    </w:p>
    <w:p w:rsidR="001C5BFB" w:rsidRDefault="001C5BFB" w:rsidP="003E2BD7">
      <w:pPr>
        <w:ind w:left="709"/>
        <w:jc w:val="both"/>
        <w:rPr>
          <w:rFonts w:ascii="Arial" w:hAnsi="Arial" w:cs="Arial"/>
        </w:rPr>
      </w:pPr>
    </w:p>
    <w:p w:rsidR="009230FE" w:rsidRDefault="003E2BD7" w:rsidP="003E2BD7">
      <w:pPr>
        <w:tabs>
          <w:tab w:val="left" w:pos="728"/>
        </w:tabs>
        <w:ind w:left="709" w:right="49" w:hanging="406"/>
        <w:jc w:val="both"/>
        <w:rPr>
          <w:rFonts w:ascii="Arial" w:hAnsi="Arial" w:cs="Arial"/>
        </w:rPr>
      </w:pPr>
      <w:r>
        <w:rPr>
          <w:rFonts w:ascii="Arial" w:hAnsi="Arial" w:cs="Arial"/>
        </w:rPr>
        <w:tab/>
      </w:r>
      <w:r w:rsidR="001C5BFB">
        <w:rPr>
          <w:rFonts w:ascii="Arial" w:hAnsi="Arial" w:cs="Arial"/>
        </w:rPr>
        <w:t>Durante el evento el Subteniente de Materiales de Guerra, Constancio Sánchez Sánchez, explicó el procedimiento sobre la rehabilitación de las armas, asimismo a los propietarios de cada arma recibieron dinero en efectivo y despensas alimenticias.</w:t>
      </w:r>
    </w:p>
    <w:p w:rsidR="009230FE" w:rsidRDefault="009230FE" w:rsidP="000F020F">
      <w:pPr>
        <w:tabs>
          <w:tab w:val="left" w:pos="728"/>
        </w:tabs>
        <w:ind w:left="770" w:right="49" w:hanging="406"/>
        <w:jc w:val="both"/>
        <w:rPr>
          <w:rFonts w:ascii="Arial" w:hAnsi="Arial" w:cs="Arial"/>
        </w:rPr>
      </w:pPr>
    </w:p>
    <w:p w:rsidR="009230FE" w:rsidRDefault="001C5BFB" w:rsidP="001F00B6">
      <w:pPr>
        <w:numPr>
          <w:ilvl w:val="0"/>
          <w:numId w:val="149"/>
        </w:numPr>
        <w:tabs>
          <w:tab w:val="left" w:pos="728"/>
        </w:tabs>
        <w:ind w:right="49"/>
        <w:jc w:val="both"/>
        <w:rPr>
          <w:rFonts w:ascii="Arial" w:hAnsi="Arial" w:cs="Arial"/>
        </w:rPr>
      </w:pPr>
      <w:r>
        <w:rPr>
          <w:rFonts w:ascii="Arial" w:hAnsi="Arial" w:cs="Arial"/>
        </w:rPr>
        <w:t xml:space="preserve">El día 8 de Diciembre del presente, en las instalaciones del Auditorio Nacional, ubicado en Av. Paseo de la Reforma No. 50, Col. Bosques de Chapultepec, Delegación Miguel Hidalgo, se implementó un dispositivo de seguridad al mando de 23 elementos y una autopatrulla, con motivo del evento denominado </w:t>
      </w:r>
      <w:r>
        <w:rPr>
          <w:rFonts w:ascii="Arial" w:hAnsi="Arial" w:cs="Arial"/>
          <w:b/>
          <w:bCs/>
        </w:rPr>
        <w:t>Julio Preciado en concierto</w:t>
      </w:r>
    </w:p>
    <w:p w:rsidR="009230FE" w:rsidRDefault="009230FE" w:rsidP="000F020F">
      <w:pPr>
        <w:tabs>
          <w:tab w:val="left" w:pos="728"/>
        </w:tabs>
        <w:ind w:left="770" w:right="49" w:hanging="406"/>
        <w:jc w:val="both"/>
        <w:rPr>
          <w:rFonts w:ascii="Arial" w:hAnsi="Arial" w:cs="Arial"/>
        </w:rPr>
      </w:pPr>
    </w:p>
    <w:p w:rsidR="001C5BFB" w:rsidRPr="008F3760" w:rsidRDefault="001C5BFB" w:rsidP="001F00B6">
      <w:pPr>
        <w:numPr>
          <w:ilvl w:val="0"/>
          <w:numId w:val="149"/>
        </w:numPr>
        <w:jc w:val="both"/>
        <w:rPr>
          <w:rFonts w:ascii="Arial" w:hAnsi="Arial" w:cs="Arial"/>
        </w:rPr>
      </w:pPr>
      <w:r>
        <w:rPr>
          <w:rFonts w:ascii="Arial" w:hAnsi="Arial" w:cs="Arial"/>
        </w:rPr>
        <w:t xml:space="preserve">El día 9 de Diciembre del presente, en las instalaciones del Auditorio Nacional, ubicado en Av. Paseo de la Reforma No. 50, Col. Bosques de Chapultepec, Delegación Miguel Hidalgo, se implementó un dispositivo de seguridad al mando de 25 elementos y una autopatrulla, con motivo del evento denominado </w:t>
      </w:r>
      <w:r>
        <w:rPr>
          <w:rFonts w:ascii="Arial" w:hAnsi="Arial" w:cs="Arial"/>
          <w:b/>
          <w:bCs/>
        </w:rPr>
        <w:t>Julieta Venegas</w:t>
      </w:r>
      <w:r>
        <w:rPr>
          <w:rFonts w:ascii="Arial" w:hAnsi="Arial" w:cs="Arial"/>
        </w:rPr>
        <w:t>.</w:t>
      </w:r>
    </w:p>
    <w:p w:rsidR="009230FE" w:rsidRDefault="009230FE" w:rsidP="000F020F">
      <w:pPr>
        <w:tabs>
          <w:tab w:val="left" w:pos="728"/>
        </w:tabs>
        <w:ind w:left="770" w:right="49" w:hanging="406"/>
        <w:jc w:val="both"/>
        <w:rPr>
          <w:rFonts w:ascii="Arial" w:hAnsi="Arial" w:cs="Arial"/>
        </w:rPr>
      </w:pPr>
    </w:p>
    <w:p w:rsidR="001C5BFB" w:rsidRDefault="001C5BFB" w:rsidP="001F00B6">
      <w:pPr>
        <w:numPr>
          <w:ilvl w:val="0"/>
          <w:numId w:val="149"/>
        </w:numPr>
        <w:jc w:val="both"/>
        <w:rPr>
          <w:rFonts w:ascii="Arial" w:hAnsi="Arial" w:cs="Arial"/>
        </w:rPr>
      </w:pPr>
      <w:r>
        <w:rPr>
          <w:rFonts w:ascii="Arial" w:hAnsi="Arial" w:cs="Arial"/>
        </w:rPr>
        <w:t>El día 10 de Diciembre de 2011, se registró un movimiento telúrico, con una magnitud de 6.5 grados en escala de ritcher, con una duración de 45 segundos y 3 r</w:t>
      </w:r>
      <w:r w:rsidR="00567E12">
        <w:rPr>
          <w:rFonts w:ascii="Arial" w:hAnsi="Arial" w:cs="Arial"/>
        </w:rPr>
        <w:t>é</w:t>
      </w:r>
      <w:r>
        <w:rPr>
          <w:rFonts w:ascii="Arial" w:hAnsi="Arial" w:cs="Arial"/>
        </w:rPr>
        <w:t>plicas de la misma duración con epicentro en la costas del Estado de Guerrero.</w:t>
      </w:r>
    </w:p>
    <w:p w:rsidR="001C5BFB" w:rsidRDefault="001C5BFB" w:rsidP="001C5BFB">
      <w:pPr>
        <w:jc w:val="both"/>
        <w:rPr>
          <w:rFonts w:ascii="Arial" w:hAnsi="Arial" w:cs="Arial"/>
        </w:rPr>
      </w:pPr>
    </w:p>
    <w:p w:rsidR="001C5BFB" w:rsidRDefault="003E2BD7" w:rsidP="003E2BD7">
      <w:pPr>
        <w:ind w:left="709" w:hanging="709"/>
        <w:jc w:val="both"/>
        <w:rPr>
          <w:rFonts w:ascii="Arial" w:hAnsi="Arial" w:cs="Arial"/>
        </w:rPr>
      </w:pPr>
      <w:r>
        <w:rPr>
          <w:rFonts w:ascii="Arial" w:hAnsi="Arial" w:cs="Arial"/>
        </w:rPr>
        <w:tab/>
      </w:r>
      <w:r w:rsidR="001C5BFB">
        <w:rPr>
          <w:rFonts w:ascii="Arial" w:hAnsi="Arial" w:cs="Arial"/>
        </w:rPr>
        <w:t>Por tal motivo el suscrito giro instrucciones pertinentes al Director Operativo, para que en coordinación con los CC. Subdirectores Operativos y los Jefes de Sector, verificarán la situación en las diferentes prestatarias, edificios Gubernamentales y Tiendas Comerciales y de Autoservicio que cuentan con servicio de vigilancia por parte de esta Corporación, para conocer las condiciones de sus instalaciones después del evento sismológico.</w:t>
      </w:r>
    </w:p>
    <w:p w:rsidR="001C5BFB" w:rsidRDefault="001C5BFB" w:rsidP="003E2BD7">
      <w:pPr>
        <w:ind w:left="709" w:hanging="709"/>
        <w:jc w:val="both"/>
        <w:rPr>
          <w:rFonts w:ascii="Arial" w:hAnsi="Arial" w:cs="Arial"/>
        </w:rPr>
      </w:pPr>
    </w:p>
    <w:p w:rsidR="009230FE" w:rsidRDefault="003E2BD7" w:rsidP="003E2BD7">
      <w:pPr>
        <w:tabs>
          <w:tab w:val="left" w:pos="728"/>
        </w:tabs>
        <w:ind w:left="709" w:right="49" w:hanging="709"/>
        <w:jc w:val="both"/>
        <w:rPr>
          <w:rFonts w:ascii="Arial" w:hAnsi="Arial" w:cs="Arial"/>
        </w:rPr>
      </w:pPr>
      <w:r>
        <w:rPr>
          <w:rFonts w:ascii="Arial" w:hAnsi="Arial" w:cs="Arial"/>
        </w:rPr>
        <w:tab/>
      </w:r>
      <w:r w:rsidR="001C5BFB">
        <w:rPr>
          <w:rFonts w:ascii="Arial" w:hAnsi="Arial" w:cs="Arial"/>
        </w:rPr>
        <w:t>Reportando que nuestras usuarias se encontraban sin alguna novedad critica, únicamente en alguna de ellas, se llevaron a cabo evacuaciones como medida precautoria y algunos daños mínimos de inmuebles.</w:t>
      </w:r>
    </w:p>
    <w:p w:rsidR="009230FE" w:rsidRDefault="009230FE" w:rsidP="000F020F">
      <w:pPr>
        <w:tabs>
          <w:tab w:val="left" w:pos="728"/>
        </w:tabs>
        <w:ind w:left="770" w:right="49" w:hanging="406"/>
        <w:jc w:val="both"/>
        <w:rPr>
          <w:rFonts w:ascii="Arial" w:hAnsi="Arial" w:cs="Arial"/>
        </w:rPr>
      </w:pPr>
    </w:p>
    <w:p w:rsidR="009230FE" w:rsidRDefault="001C5BFB" w:rsidP="001F00B6">
      <w:pPr>
        <w:numPr>
          <w:ilvl w:val="0"/>
          <w:numId w:val="150"/>
        </w:numPr>
        <w:tabs>
          <w:tab w:val="left" w:pos="728"/>
        </w:tabs>
        <w:ind w:left="742" w:right="49" w:hanging="350"/>
        <w:jc w:val="both"/>
        <w:rPr>
          <w:rFonts w:ascii="Arial" w:hAnsi="Arial" w:cs="Arial"/>
        </w:rPr>
      </w:pPr>
      <w:r>
        <w:rPr>
          <w:rFonts w:ascii="Arial" w:hAnsi="Arial" w:cs="Arial"/>
        </w:rPr>
        <w:t xml:space="preserve">El día 10 de Diciembre del presente, en las instalaciones del Auditorio Nacional, ubicado en Av. Paseo de la Reforma No. 50, Col. Bosques de Chapultepec, Delegación Miguel Hidalgo, se implementó un dispositivo de seguridad al mando de 20 elementos y una autopatrulla, con motivo de los eventos denominados </w:t>
      </w:r>
      <w:r>
        <w:rPr>
          <w:rFonts w:ascii="Arial" w:hAnsi="Arial" w:cs="Arial"/>
          <w:b/>
          <w:bCs/>
        </w:rPr>
        <w:t>Transmisión en vivo desde New York Frausto en concierto y Dream Theater en concierto</w:t>
      </w:r>
    </w:p>
    <w:p w:rsidR="009230FE" w:rsidRDefault="009230FE" w:rsidP="003E2BD7">
      <w:pPr>
        <w:tabs>
          <w:tab w:val="left" w:pos="728"/>
        </w:tabs>
        <w:ind w:left="742" w:right="49" w:hanging="350"/>
        <w:jc w:val="both"/>
        <w:rPr>
          <w:rFonts w:ascii="Arial" w:hAnsi="Arial" w:cs="Arial"/>
        </w:rPr>
      </w:pPr>
    </w:p>
    <w:p w:rsidR="001C5BFB" w:rsidRPr="00A61DB0" w:rsidRDefault="001C5BFB" w:rsidP="001F00B6">
      <w:pPr>
        <w:numPr>
          <w:ilvl w:val="0"/>
          <w:numId w:val="150"/>
        </w:numPr>
        <w:tabs>
          <w:tab w:val="left" w:pos="728"/>
        </w:tabs>
        <w:ind w:left="742" w:hanging="350"/>
        <w:jc w:val="both"/>
        <w:rPr>
          <w:rFonts w:ascii="Arial" w:hAnsi="Arial" w:cs="Arial"/>
        </w:rPr>
      </w:pPr>
      <w:r>
        <w:rPr>
          <w:rFonts w:ascii="Arial" w:hAnsi="Arial" w:cs="Arial"/>
        </w:rPr>
        <w:t xml:space="preserve">El día 10 de Diciembre del presente, en las instalaciones del Autódromo Hermanos Vázquez, ubicadas en Viaducto Río Piedad y Av. Añil, Col. Granjas México, Delegación Iztacalco, se implementó un dispositivo de seguridad al mando de 35 elementos y una autopatrulla, con motivo del evento denominado </w:t>
      </w:r>
      <w:r>
        <w:rPr>
          <w:rFonts w:ascii="Arial" w:hAnsi="Arial" w:cs="Arial"/>
          <w:b/>
        </w:rPr>
        <w:t>Freestyle Motocross Xpilots</w:t>
      </w:r>
      <w:r>
        <w:rPr>
          <w:rFonts w:ascii="Arial" w:hAnsi="Arial" w:cs="Arial"/>
        </w:rPr>
        <w:t>.</w:t>
      </w:r>
    </w:p>
    <w:p w:rsidR="009230FE" w:rsidRDefault="009230FE" w:rsidP="003E2BD7">
      <w:pPr>
        <w:tabs>
          <w:tab w:val="left" w:pos="728"/>
        </w:tabs>
        <w:ind w:left="742" w:right="49" w:hanging="350"/>
        <w:jc w:val="both"/>
        <w:rPr>
          <w:rFonts w:ascii="Arial" w:hAnsi="Arial" w:cs="Arial"/>
        </w:rPr>
      </w:pPr>
    </w:p>
    <w:p w:rsidR="001C5BFB" w:rsidRPr="00B05EFA" w:rsidRDefault="001C5BFB" w:rsidP="001F00B6">
      <w:pPr>
        <w:numPr>
          <w:ilvl w:val="0"/>
          <w:numId w:val="150"/>
        </w:numPr>
        <w:tabs>
          <w:tab w:val="left" w:pos="728"/>
        </w:tabs>
        <w:ind w:left="742" w:hanging="350"/>
        <w:jc w:val="both"/>
        <w:rPr>
          <w:rFonts w:ascii="Arial" w:hAnsi="Arial" w:cs="Arial"/>
        </w:rPr>
      </w:pPr>
      <w:r>
        <w:rPr>
          <w:rFonts w:ascii="Arial" w:hAnsi="Arial" w:cs="Arial"/>
        </w:rPr>
        <w:t xml:space="preserve">Los días 10 y 11 de Diciembre del presente, en las instalaciones del Palacio de los Deportes, ubicadas en Circuito Interior Río Churubusco y Eje 3 Sur, Col. Granjas México, Delegación Iztacalco, se implementó un dispositivo de seguridad al mando de 35 elementos y una autopatrullas, con motivo del evento denominado </w:t>
      </w:r>
      <w:r>
        <w:rPr>
          <w:rFonts w:ascii="Arial" w:hAnsi="Arial" w:cs="Arial"/>
          <w:b/>
        </w:rPr>
        <w:t>Caifanes en concierto</w:t>
      </w:r>
      <w:r>
        <w:rPr>
          <w:rFonts w:ascii="Arial" w:hAnsi="Arial" w:cs="Arial"/>
        </w:rPr>
        <w:t>.</w:t>
      </w:r>
    </w:p>
    <w:p w:rsidR="009230FE" w:rsidRDefault="009230FE" w:rsidP="003E2BD7">
      <w:pPr>
        <w:tabs>
          <w:tab w:val="left" w:pos="756"/>
        </w:tabs>
        <w:ind w:left="770" w:right="49" w:hanging="406"/>
        <w:jc w:val="both"/>
        <w:rPr>
          <w:rFonts w:ascii="Arial" w:hAnsi="Arial" w:cs="Arial"/>
        </w:rPr>
      </w:pPr>
    </w:p>
    <w:p w:rsidR="009230FE" w:rsidRDefault="001C5BFB" w:rsidP="001F00B6">
      <w:pPr>
        <w:numPr>
          <w:ilvl w:val="0"/>
          <w:numId w:val="150"/>
        </w:numPr>
        <w:tabs>
          <w:tab w:val="left" w:pos="756"/>
        </w:tabs>
        <w:ind w:left="770" w:right="49" w:hanging="350"/>
        <w:jc w:val="both"/>
        <w:rPr>
          <w:rFonts w:ascii="Arial" w:hAnsi="Arial" w:cs="Arial"/>
        </w:rPr>
      </w:pPr>
      <w:r>
        <w:rPr>
          <w:rFonts w:ascii="Arial" w:hAnsi="Arial" w:cs="Arial"/>
        </w:rPr>
        <w:t>El día 10 de Diciembre del año en curso, en las instalaciones de la Unidad de Policía Metropolitana de la SSP-DF, ubicada en Av. Guelatao No. 100, Col. Álvaro Obregón, Delegación Iztapalapa, se llevaron a cabo una función de box, donde participaron elementos de esta Corporación, evento organizado por la Secretaría de Seguridad Pública del D.F., entorno a los festejos del Día del Policía.</w:t>
      </w:r>
    </w:p>
    <w:p w:rsidR="009230FE" w:rsidRDefault="009230FE" w:rsidP="003E2BD7">
      <w:pPr>
        <w:tabs>
          <w:tab w:val="left" w:pos="756"/>
        </w:tabs>
        <w:ind w:left="770" w:right="49" w:hanging="350"/>
        <w:jc w:val="both"/>
        <w:rPr>
          <w:rFonts w:ascii="Arial" w:hAnsi="Arial" w:cs="Arial"/>
        </w:rPr>
      </w:pPr>
    </w:p>
    <w:p w:rsidR="009230FE" w:rsidRDefault="001C5BFB" w:rsidP="001F00B6">
      <w:pPr>
        <w:numPr>
          <w:ilvl w:val="0"/>
          <w:numId w:val="150"/>
        </w:numPr>
        <w:tabs>
          <w:tab w:val="left" w:pos="756"/>
        </w:tabs>
        <w:ind w:left="770" w:right="49" w:hanging="350"/>
        <w:jc w:val="both"/>
        <w:rPr>
          <w:rFonts w:ascii="Arial" w:hAnsi="Arial" w:cs="Arial"/>
        </w:rPr>
      </w:pPr>
      <w:r>
        <w:rPr>
          <w:rFonts w:ascii="Arial" w:hAnsi="Arial" w:cs="Arial"/>
        </w:rPr>
        <w:t xml:space="preserve">El día 11 de Diciembre del presente, en las instalaciones del Auditorio Nacional, ubicado en Av. Paseo de la Reforma No. 50, Col. Bosques de Chapultepec, Delegación Miguel Hidalgo, se implementó un dispositivo de seguridad al mando de 22 elementos y una autopatrulla, con motivo del evento denominado </w:t>
      </w:r>
      <w:r>
        <w:rPr>
          <w:rFonts w:ascii="Arial" w:hAnsi="Arial" w:cs="Arial"/>
          <w:b/>
          <w:bCs/>
        </w:rPr>
        <w:t>Orquesta Sinfónica de Minería”</w:t>
      </w:r>
      <w:r>
        <w:rPr>
          <w:rFonts w:ascii="Arial" w:hAnsi="Arial" w:cs="Arial"/>
        </w:rPr>
        <w:t>.</w:t>
      </w:r>
    </w:p>
    <w:p w:rsidR="009230FE" w:rsidRDefault="009230FE" w:rsidP="000F020F">
      <w:pPr>
        <w:tabs>
          <w:tab w:val="left" w:pos="728"/>
        </w:tabs>
        <w:ind w:left="770" w:right="49" w:hanging="406"/>
        <w:jc w:val="both"/>
        <w:rPr>
          <w:rFonts w:ascii="Arial" w:hAnsi="Arial" w:cs="Arial"/>
        </w:rPr>
      </w:pPr>
    </w:p>
    <w:p w:rsidR="001C5BFB" w:rsidRDefault="001C5BFB" w:rsidP="001F00B6">
      <w:pPr>
        <w:numPr>
          <w:ilvl w:val="0"/>
          <w:numId w:val="150"/>
        </w:numPr>
        <w:ind w:left="742" w:hanging="336"/>
        <w:jc w:val="both"/>
        <w:rPr>
          <w:rFonts w:ascii="Arial" w:hAnsi="Arial" w:cs="Arial"/>
        </w:rPr>
      </w:pPr>
      <w:r>
        <w:rPr>
          <w:rFonts w:ascii="Arial" w:hAnsi="Arial" w:cs="Arial"/>
        </w:rPr>
        <w:t xml:space="preserve">El día 12 de Diciembre de 2011, en las instalaciones del Edificio Operativo (Estacionamiento), ubicado en Dr. Valenzuela No. 16, Col. Doctores, Delegación Cuauhtémoc, se llevó a cabo la Ceremonia Religiosa con motivo del </w:t>
      </w:r>
      <w:r>
        <w:rPr>
          <w:rFonts w:ascii="Arial" w:hAnsi="Arial" w:cs="Arial"/>
          <w:b/>
        </w:rPr>
        <w:t>Día de Nuestra Señora de Guadalupe</w:t>
      </w:r>
      <w:r>
        <w:rPr>
          <w:rFonts w:ascii="Arial" w:hAnsi="Arial" w:cs="Arial"/>
        </w:rPr>
        <w:t>.</w:t>
      </w:r>
    </w:p>
    <w:p w:rsidR="001C5BFB" w:rsidRDefault="001C5BFB" w:rsidP="003E2BD7">
      <w:pPr>
        <w:ind w:left="742" w:hanging="336"/>
        <w:jc w:val="both"/>
        <w:rPr>
          <w:rFonts w:ascii="Arial" w:hAnsi="Arial" w:cs="Arial"/>
        </w:rPr>
      </w:pPr>
    </w:p>
    <w:p w:rsidR="009230FE" w:rsidRDefault="003E2BD7" w:rsidP="003E2BD7">
      <w:pPr>
        <w:tabs>
          <w:tab w:val="left" w:pos="728"/>
        </w:tabs>
        <w:ind w:left="742" w:right="49" w:hanging="336"/>
        <w:jc w:val="both"/>
        <w:rPr>
          <w:rFonts w:ascii="Arial" w:hAnsi="Arial" w:cs="Arial"/>
        </w:rPr>
      </w:pPr>
      <w:r>
        <w:rPr>
          <w:rFonts w:ascii="Arial" w:hAnsi="Arial" w:cs="Arial"/>
        </w:rPr>
        <w:tab/>
      </w:r>
      <w:r w:rsidR="001C5BFB">
        <w:rPr>
          <w:rFonts w:ascii="Arial" w:hAnsi="Arial" w:cs="Arial"/>
        </w:rPr>
        <w:t>La misa fue oficiada por el Sacerdote Rafael González Sánchez, de la Iglesia San Francisco de Asís, en la cual estuvo presente el suscrito, en compañía de los CC. Director Operativo, Director Administrativo, Director de Supervisión y Evaluación Corporativa, así como los Subdirectores , Jefes de Sector, Jefes de Departamento, de Oficina, así como personal de las Áreas Operativas y Administrativas.</w:t>
      </w:r>
    </w:p>
    <w:p w:rsidR="009230FE" w:rsidRDefault="009230FE" w:rsidP="003E2BD7">
      <w:pPr>
        <w:tabs>
          <w:tab w:val="left" w:pos="728"/>
        </w:tabs>
        <w:ind w:left="742" w:right="49" w:hanging="336"/>
        <w:jc w:val="both"/>
        <w:rPr>
          <w:rFonts w:ascii="Arial" w:hAnsi="Arial" w:cs="Arial"/>
        </w:rPr>
      </w:pPr>
    </w:p>
    <w:p w:rsidR="001C5BFB" w:rsidRPr="000653AD" w:rsidRDefault="001C5BFB" w:rsidP="001F00B6">
      <w:pPr>
        <w:numPr>
          <w:ilvl w:val="0"/>
          <w:numId w:val="150"/>
        </w:numPr>
        <w:ind w:left="742" w:hanging="336"/>
        <w:jc w:val="both"/>
        <w:rPr>
          <w:rFonts w:ascii="Arial" w:hAnsi="Arial" w:cs="Arial"/>
        </w:rPr>
      </w:pPr>
      <w:r>
        <w:rPr>
          <w:rFonts w:ascii="Arial" w:hAnsi="Arial" w:cs="Arial"/>
        </w:rPr>
        <w:t xml:space="preserve">El día 13 de Diciembre de 2011, en las instalaciones de la Calle República de Chile No. 8, Col. Centro, Delegación Cuauhtémoc, 8 elementos de esta Corporación adscritos a los Sectores “T” y “U”, se presentaron con la C. Gabriela Aguirre Ruellas, de la Dirección Ejecutiva de Salud y Bienestar Social de la SSP-DF., trasladándolos a la </w:t>
      </w:r>
      <w:r>
        <w:rPr>
          <w:rFonts w:ascii="Arial" w:hAnsi="Arial" w:cs="Arial"/>
          <w:b/>
        </w:rPr>
        <w:t xml:space="preserve">Parroquia de San Bernardino de Siena, </w:t>
      </w:r>
      <w:r>
        <w:rPr>
          <w:rFonts w:ascii="Arial" w:hAnsi="Arial" w:cs="Arial"/>
        </w:rPr>
        <w:t>ubicadas en la Calle Guadalupe I. Ramírez, S/N, Barrio del Rosario, en el Centro de Xochimilco.</w:t>
      </w:r>
    </w:p>
    <w:p w:rsidR="009230FE" w:rsidRDefault="009230FE" w:rsidP="003E2BD7">
      <w:pPr>
        <w:tabs>
          <w:tab w:val="left" w:pos="728"/>
        </w:tabs>
        <w:ind w:left="742" w:right="49" w:hanging="336"/>
        <w:jc w:val="both"/>
        <w:rPr>
          <w:rFonts w:ascii="Arial" w:hAnsi="Arial" w:cs="Arial"/>
        </w:rPr>
      </w:pPr>
    </w:p>
    <w:p w:rsidR="009230FE" w:rsidRDefault="001C5BFB" w:rsidP="001F00B6">
      <w:pPr>
        <w:numPr>
          <w:ilvl w:val="0"/>
          <w:numId w:val="150"/>
        </w:numPr>
        <w:tabs>
          <w:tab w:val="left" w:pos="728"/>
        </w:tabs>
        <w:ind w:left="742" w:right="49" w:hanging="336"/>
        <w:jc w:val="both"/>
        <w:rPr>
          <w:rFonts w:ascii="Arial" w:hAnsi="Arial" w:cs="Arial"/>
        </w:rPr>
      </w:pPr>
      <w:r>
        <w:rPr>
          <w:rFonts w:ascii="Arial" w:hAnsi="Arial" w:cs="Arial"/>
        </w:rPr>
        <w:t>Se solicitó ampliación liquida de recursos por la cantidad de $90,526, 819.12, fin de cubrir el pago de la Primera Quincena de Diciembre del año en curso.</w:t>
      </w:r>
    </w:p>
    <w:p w:rsidR="009230FE" w:rsidRDefault="009230FE" w:rsidP="003E2BD7">
      <w:pPr>
        <w:tabs>
          <w:tab w:val="left" w:pos="728"/>
        </w:tabs>
        <w:ind w:left="742" w:right="49" w:hanging="336"/>
        <w:jc w:val="both"/>
        <w:rPr>
          <w:rFonts w:ascii="Arial" w:hAnsi="Arial" w:cs="Arial"/>
        </w:rPr>
      </w:pPr>
    </w:p>
    <w:p w:rsidR="001C5BFB" w:rsidRDefault="001C5BFB" w:rsidP="001F00B6">
      <w:pPr>
        <w:numPr>
          <w:ilvl w:val="0"/>
          <w:numId w:val="150"/>
        </w:numPr>
        <w:ind w:left="742" w:hanging="336"/>
        <w:jc w:val="both"/>
        <w:rPr>
          <w:rFonts w:ascii="Arial" w:hAnsi="Arial" w:cs="Arial"/>
        </w:rPr>
      </w:pPr>
      <w:r>
        <w:rPr>
          <w:rFonts w:ascii="Arial" w:hAnsi="Arial" w:cs="Arial"/>
        </w:rPr>
        <w:t>Los días 8 y 9 de Diciembre del año en curso, se llevaron a cabo reuniones de trabajo con el Lic. Raúl Gerardo Lemus Soto, Contralor Interno en la SSP-DF., contando con la presencia del Dr. René Martín López Villicaña, Asesor de la Dirección General de Contralorías Internas en Dependencias y Órganos Desconcentrados, a fin de atender asuntos relacionados al contrato PBI-AD-08/2011 “Adquisición de Medicamentos con Servicio de Mostrador y Farmacia”.</w:t>
      </w:r>
    </w:p>
    <w:p w:rsidR="009230FE" w:rsidRDefault="009230FE" w:rsidP="003E2BD7">
      <w:pPr>
        <w:tabs>
          <w:tab w:val="left" w:pos="714"/>
        </w:tabs>
        <w:ind w:left="714" w:right="49" w:hanging="294"/>
        <w:jc w:val="both"/>
        <w:rPr>
          <w:rFonts w:ascii="Arial" w:hAnsi="Arial" w:cs="Arial"/>
        </w:rPr>
      </w:pPr>
    </w:p>
    <w:p w:rsidR="009230FE" w:rsidRDefault="001C5BFB" w:rsidP="001F00B6">
      <w:pPr>
        <w:numPr>
          <w:ilvl w:val="0"/>
          <w:numId w:val="150"/>
        </w:numPr>
        <w:tabs>
          <w:tab w:val="left" w:pos="714"/>
        </w:tabs>
        <w:ind w:left="714" w:right="49" w:hanging="294"/>
        <w:jc w:val="both"/>
        <w:rPr>
          <w:rFonts w:ascii="Arial" w:hAnsi="Arial" w:cs="Arial"/>
        </w:rPr>
      </w:pPr>
      <w:r>
        <w:rPr>
          <w:rFonts w:ascii="Arial" w:hAnsi="Arial" w:cs="Arial"/>
        </w:rPr>
        <w:t>Se acudió a la Ciudad de Tijuana, Estado de Baja California, a efecto de gestionar la devolución ante la Segunda Zona Militar dependiente de la Secretaría de la Defensa Nacional, las armas de fuego tipo revolver, calibre 0.38 spl, marca taurus, modelo 827-S, matrículas TJ842596 y TJ843151, 34 cartuchos útiles del mismo calibre y uno de 9mm., así como también dos credenciales laborales; objetos que son propiedad de esta Corporación, recurando dichos objetos y siendo remitidos al Departamento de Armamento, Municiones y Tiro y a la Subdirección de Recursos Humanos respectivamente</w:t>
      </w:r>
    </w:p>
    <w:p w:rsidR="009230FE" w:rsidRDefault="009230FE" w:rsidP="003E2BD7">
      <w:pPr>
        <w:tabs>
          <w:tab w:val="left" w:pos="714"/>
        </w:tabs>
        <w:ind w:left="714" w:right="49" w:hanging="294"/>
        <w:jc w:val="both"/>
        <w:rPr>
          <w:rFonts w:ascii="Arial" w:hAnsi="Arial" w:cs="Arial"/>
        </w:rPr>
      </w:pPr>
    </w:p>
    <w:p w:rsidR="001C5BFB" w:rsidRPr="000653AD" w:rsidRDefault="001C5BFB" w:rsidP="001F00B6">
      <w:pPr>
        <w:numPr>
          <w:ilvl w:val="0"/>
          <w:numId w:val="150"/>
        </w:numPr>
        <w:tabs>
          <w:tab w:val="left" w:pos="714"/>
        </w:tabs>
        <w:ind w:left="714" w:hanging="294"/>
        <w:jc w:val="both"/>
        <w:rPr>
          <w:rFonts w:ascii="Arial" w:hAnsi="Arial" w:cs="Arial"/>
        </w:rPr>
      </w:pPr>
      <w:r>
        <w:rPr>
          <w:rFonts w:ascii="Arial" w:hAnsi="Arial" w:cs="Arial"/>
        </w:rPr>
        <w:t>Se llevó a cabo de manera oportuna la entrega de  Vales de Despensas y Pavo, así como la primera parte del aguinaldo a todo el personal de esta Corporación.</w:t>
      </w:r>
    </w:p>
    <w:p w:rsidR="009230FE" w:rsidRDefault="009230FE" w:rsidP="003E2BD7">
      <w:pPr>
        <w:tabs>
          <w:tab w:val="left" w:pos="714"/>
        </w:tabs>
        <w:ind w:left="714" w:right="49" w:hanging="294"/>
        <w:jc w:val="both"/>
        <w:rPr>
          <w:rFonts w:ascii="Arial" w:hAnsi="Arial" w:cs="Arial"/>
        </w:rPr>
      </w:pPr>
    </w:p>
    <w:p w:rsidR="001C5BFB" w:rsidRPr="00B05EFA" w:rsidRDefault="001C5BFB" w:rsidP="001F00B6">
      <w:pPr>
        <w:numPr>
          <w:ilvl w:val="0"/>
          <w:numId w:val="150"/>
        </w:numPr>
        <w:ind w:left="714" w:hanging="294"/>
        <w:jc w:val="both"/>
        <w:rPr>
          <w:rFonts w:ascii="Arial" w:hAnsi="Arial" w:cs="Arial"/>
        </w:rPr>
      </w:pPr>
      <w:r>
        <w:rPr>
          <w:rFonts w:ascii="Arial" w:hAnsi="Arial" w:cs="Arial"/>
        </w:rPr>
        <w:t>Se acudió a la Dirección General de Recursos Materiales y Servicios Generales de la Oficialía Mayor del Gobierno del D.F., ubicada en Juárez No. 92, Col. Centro, a los eventos de Licitación Pública Consolidada para la contratación del Servicio de Fotocopiado, Seguro Patrimonial y Adquisición de Papel Bond , en su etapa de Junta de Aclaración de Bases.</w:t>
      </w:r>
    </w:p>
    <w:p w:rsidR="009230FE" w:rsidRDefault="009230FE" w:rsidP="003E2BD7">
      <w:pPr>
        <w:tabs>
          <w:tab w:val="left" w:pos="714"/>
        </w:tabs>
        <w:ind w:left="714" w:right="49" w:hanging="238"/>
        <w:jc w:val="both"/>
        <w:rPr>
          <w:rFonts w:ascii="Arial" w:hAnsi="Arial" w:cs="Arial"/>
        </w:rPr>
      </w:pPr>
    </w:p>
    <w:p w:rsidR="001C5BFB" w:rsidRDefault="001C5BFB" w:rsidP="001F00B6">
      <w:pPr>
        <w:numPr>
          <w:ilvl w:val="0"/>
          <w:numId w:val="150"/>
        </w:numPr>
        <w:tabs>
          <w:tab w:val="left" w:pos="714"/>
        </w:tabs>
        <w:ind w:left="714" w:hanging="238"/>
        <w:jc w:val="both"/>
        <w:rPr>
          <w:rFonts w:ascii="Arial" w:hAnsi="Arial" w:cs="Arial"/>
        </w:rPr>
      </w:pPr>
      <w:r>
        <w:rPr>
          <w:rFonts w:ascii="Arial" w:hAnsi="Arial" w:cs="Arial"/>
        </w:rPr>
        <w:t>En proceso de integración de la información que será presentada para autorización del H. Subcomité de Adquisiciones, Arrendamientos y Prestación de Servicio de la Secretaría de Seguridad Pública del D.F., para la contratación a partir del 1° de Enero de 2012, de lo siguiente: Medicamentos con Servicio de botiquín y Farmacia y de Medicamentos de Alta Especialidad con Servicio de Farmacia; Servicio de Mantenimiento Preventivo y Correctivo al Parque Vehicular de la P.B.I., Servicio de Análisis Clínicos y Estudios de Gabinete; Servicio Hospitalario de Segundo Nivel con Atención de Consultas de Especialidades para pacientes Internos y Externos.</w:t>
      </w:r>
    </w:p>
    <w:p w:rsidR="009230FE" w:rsidRDefault="009230FE" w:rsidP="003E2BD7">
      <w:pPr>
        <w:tabs>
          <w:tab w:val="left" w:pos="714"/>
        </w:tabs>
        <w:ind w:left="714" w:right="49" w:hanging="238"/>
        <w:jc w:val="both"/>
        <w:rPr>
          <w:rFonts w:ascii="Arial" w:hAnsi="Arial" w:cs="Arial"/>
        </w:rPr>
      </w:pPr>
    </w:p>
    <w:p w:rsidR="001C5BFB" w:rsidRDefault="001C5BFB" w:rsidP="001F00B6">
      <w:pPr>
        <w:numPr>
          <w:ilvl w:val="0"/>
          <w:numId w:val="150"/>
        </w:numPr>
        <w:tabs>
          <w:tab w:val="left" w:pos="714"/>
        </w:tabs>
        <w:ind w:left="714" w:hanging="238"/>
        <w:jc w:val="both"/>
        <w:rPr>
          <w:rFonts w:ascii="Arial" w:hAnsi="Arial" w:cs="Arial"/>
        </w:rPr>
      </w:pPr>
      <w:r>
        <w:rPr>
          <w:rFonts w:ascii="Arial" w:hAnsi="Arial" w:cs="Arial"/>
        </w:rPr>
        <w:t>Se realizó el proyecto de bases de los siguientes procedimientos de Licitación e Invitación restringida.</w:t>
      </w:r>
    </w:p>
    <w:p w:rsidR="001C5BFB" w:rsidRDefault="001C5BFB" w:rsidP="003E2BD7">
      <w:pPr>
        <w:tabs>
          <w:tab w:val="left" w:pos="714"/>
        </w:tabs>
        <w:ind w:left="714" w:hanging="238"/>
        <w:jc w:val="both"/>
        <w:rPr>
          <w:rFonts w:ascii="Arial" w:hAnsi="Arial" w:cs="Arial"/>
        </w:rPr>
      </w:pPr>
    </w:p>
    <w:p w:rsidR="001C5BFB" w:rsidRDefault="001C5BFB" w:rsidP="003E2BD7">
      <w:pPr>
        <w:tabs>
          <w:tab w:val="left" w:pos="1134"/>
        </w:tabs>
        <w:ind w:left="1134"/>
        <w:jc w:val="both"/>
        <w:rPr>
          <w:rFonts w:ascii="Arial" w:hAnsi="Arial" w:cs="Arial"/>
        </w:rPr>
      </w:pPr>
      <w:r>
        <w:rPr>
          <w:rFonts w:ascii="Arial" w:hAnsi="Arial" w:cs="Arial"/>
        </w:rPr>
        <w:t>IR/PBI/DO/01/2012 Adquisición de Despensas.</w:t>
      </w:r>
    </w:p>
    <w:p w:rsidR="001C5BFB" w:rsidRDefault="001C5BFB" w:rsidP="003E2BD7">
      <w:pPr>
        <w:tabs>
          <w:tab w:val="left" w:pos="1134"/>
        </w:tabs>
        <w:ind w:left="1134"/>
        <w:jc w:val="both"/>
        <w:rPr>
          <w:rFonts w:ascii="Arial" w:hAnsi="Arial" w:cs="Arial"/>
        </w:rPr>
      </w:pPr>
      <w:r>
        <w:rPr>
          <w:rFonts w:ascii="Arial" w:hAnsi="Arial" w:cs="Arial"/>
        </w:rPr>
        <w:t>IR/PBI/DO/02/2012 Adquisición de Víveres en General</w:t>
      </w:r>
    </w:p>
    <w:p w:rsidR="001C5BFB" w:rsidRDefault="001C5BFB" w:rsidP="003E2BD7">
      <w:pPr>
        <w:tabs>
          <w:tab w:val="left" w:pos="1134"/>
        </w:tabs>
        <w:ind w:left="1134"/>
        <w:jc w:val="both"/>
        <w:rPr>
          <w:rFonts w:ascii="Arial" w:hAnsi="Arial" w:cs="Arial"/>
        </w:rPr>
      </w:pPr>
      <w:r>
        <w:rPr>
          <w:rFonts w:ascii="Arial" w:hAnsi="Arial" w:cs="Arial"/>
        </w:rPr>
        <w:t>LPN-30001 072-001-2012 Seguro de Vida</w:t>
      </w:r>
    </w:p>
    <w:p w:rsidR="001C5BFB" w:rsidRDefault="001C5BFB" w:rsidP="003E2BD7">
      <w:pPr>
        <w:tabs>
          <w:tab w:val="left" w:pos="1134"/>
        </w:tabs>
        <w:ind w:left="1134"/>
        <w:jc w:val="both"/>
        <w:rPr>
          <w:rFonts w:ascii="Arial" w:hAnsi="Arial" w:cs="Arial"/>
        </w:rPr>
      </w:pPr>
      <w:r>
        <w:rPr>
          <w:rFonts w:ascii="Arial" w:hAnsi="Arial" w:cs="Arial"/>
        </w:rPr>
        <w:t>LPN 30001 072-002-2012 Análisis Clínicos</w:t>
      </w:r>
    </w:p>
    <w:p w:rsidR="001C5BFB" w:rsidRDefault="001C5BFB" w:rsidP="003E2BD7">
      <w:pPr>
        <w:tabs>
          <w:tab w:val="left" w:pos="1134"/>
        </w:tabs>
        <w:ind w:left="1134"/>
        <w:jc w:val="both"/>
        <w:rPr>
          <w:rFonts w:ascii="Arial" w:hAnsi="Arial" w:cs="Arial"/>
        </w:rPr>
      </w:pPr>
      <w:r>
        <w:rPr>
          <w:rFonts w:ascii="Arial" w:hAnsi="Arial" w:cs="Arial"/>
        </w:rPr>
        <w:t>LPN 30001 072-003-2012 Mantenimiento Vehicular</w:t>
      </w:r>
    </w:p>
    <w:p w:rsidR="001C5BFB" w:rsidRDefault="001C5BFB" w:rsidP="003E2BD7">
      <w:pPr>
        <w:tabs>
          <w:tab w:val="left" w:pos="1134"/>
        </w:tabs>
        <w:ind w:left="1134"/>
        <w:jc w:val="both"/>
        <w:rPr>
          <w:rFonts w:ascii="Arial" w:hAnsi="Arial" w:cs="Arial"/>
        </w:rPr>
      </w:pPr>
      <w:r>
        <w:rPr>
          <w:rFonts w:ascii="Arial" w:hAnsi="Arial" w:cs="Arial"/>
        </w:rPr>
        <w:t>LPN 30001 072-004-2012 Servicio Hospitalario</w:t>
      </w:r>
    </w:p>
    <w:p w:rsidR="009230FE" w:rsidRDefault="001C5BFB" w:rsidP="003E2BD7">
      <w:pPr>
        <w:tabs>
          <w:tab w:val="left" w:pos="1134"/>
        </w:tabs>
        <w:ind w:left="1134" w:right="49"/>
        <w:jc w:val="both"/>
        <w:rPr>
          <w:rFonts w:ascii="Arial" w:hAnsi="Arial" w:cs="Arial"/>
        </w:rPr>
      </w:pPr>
      <w:r>
        <w:rPr>
          <w:rFonts w:ascii="Arial" w:hAnsi="Arial" w:cs="Arial"/>
        </w:rPr>
        <w:t>LPN 30001 072-005-2012 Adquisición de Medicamentos.</w:t>
      </w:r>
    </w:p>
    <w:p w:rsidR="009230FE" w:rsidRDefault="009230FE" w:rsidP="003E2BD7">
      <w:pPr>
        <w:tabs>
          <w:tab w:val="left" w:pos="1134"/>
        </w:tabs>
        <w:ind w:left="1134" w:right="49"/>
        <w:jc w:val="both"/>
        <w:rPr>
          <w:rFonts w:ascii="Arial" w:hAnsi="Arial" w:cs="Arial"/>
        </w:rPr>
      </w:pPr>
    </w:p>
    <w:p w:rsidR="009751E4" w:rsidRDefault="009751E4" w:rsidP="001F00B6">
      <w:pPr>
        <w:numPr>
          <w:ilvl w:val="0"/>
          <w:numId w:val="151"/>
        </w:numPr>
        <w:jc w:val="both"/>
        <w:rPr>
          <w:rFonts w:ascii="Arial" w:hAnsi="Arial" w:cs="Arial"/>
        </w:rPr>
      </w:pPr>
      <w:r>
        <w:rPr>
          <w:rFonts w:ascii="Arial" w:hAnsi="Arial" w:cs="Arial"/>
        </w:rPr>
        <w:t xml:space="preserve">El día 16 de Diciembre de 2011, en las instalaciones de la Asamblea Legislativa, ubicadas en Calle Donceles No. 15, Col. Centro, Delegación Cuauhtémoc, se llevó a cabo la </w:t>
      </w:r>
      <w:r>
        <w:rPr>
          <w:rFonts w:ascii="Arial" w:hAnsi="Arial" w:cs="Arial"/>
          <w:b/>
        </w:rPr>
        <w:t>Ceremonia solemne de Entrega de Reconocimientos al Mérito Policial 2011</w:t>
      </w:r>
      <w:r>
        <w:rPr>
          <w:rFonts w:ascii="Arial" w:hAnsi="Arial" w:cs="Arial"/>
        </w:rPr>
        <w:t>, acto presidido por el C. Dr. Miguel Ángel Mancera Espinosa, Procurador General de Justicia del D.F., acompañado de la Diputada María Alejandra Barrales Magdaleno, Presidenta de la Comisión de Gobierno de la Asamblea Legislativa del D.F., Diputada Mariana Gómez del Campo Garza y Diputado Carlos Alberto López Gutiérrez, del Partido Político Acción Nacional, así como 34 Diputados más de diferentes partidos.</w:t>
      </w:r>
    </w:p>
    <w:p w:rsidR="009751E4" w:rsidRDefault="009751E4" w:rsidP="009751E4">
      <w:pPr>
        <w:jc w:val="both"/>
        <w:rPr>
          <w:rFonts w:ascii="Arial" w:hAnsi="Arial" w:cs="Arial"/>
        </w:rPr>
      </w:pPr>
    </w:p>
    <w:p w:rsidR="009751E4" w:rsidRDefault="003E2BD7" w:rsidP="003E2BD7">
      <w:pPr>
        <w:ind w:left="742" w:hanging="742"/>
        <w:jc w:val="both"/>
        <w:rPr>
          <w:rFonts w:ascii="Arial" w:hAnsi="Arial" w:cs="Arial"/>
        </w:rPr>
      </w:pPr>
      <w:r>
        <w:rPr>
          <w:rFonts w:ascii="Arial" w:hAnsi="Arial" w:cs="Arial"/>
        </w:rPr>
        <w:tab/>
      </w:r>
      <w:r w:rsidR="009751E4">
        <w:rPr>
          <w:rFonts w:ascii="Arial" w:hAnsi="Arial" w:cs="Arial"/>
        </w:rPr>
        <w:t>Por parte de la Secretaría de Seguridad Pública del D.F., acudió el Ing. Rodolfo González Macías, Subsecretario de Desarrollo Institucional, en representación de esa Superioridad, en compañía de la Dra. Nora Frías Melgoza, Subsecretaría de Participación Ciudadana y Prevención del Delito, de la Policía Auxiliar del D.F. el C. Primer Superintendente Juan Jaime Alvarado Sánchez, Director General, por parte de esta Corporación el suscrito, acompañado por los CC. Subdirector Operativo Área Centro, Jefe de Unidad Departamental de Promoción, Reconocimiento y Sanciones, Jefe del Departamento de Planeación y Evaluación de las Operaciones, así como los Jefes de los Sectores “B”, “H”, “G”, “I”, “M”, “O”, “P”, “S” y “X” y Subjefe de Sector “G”.</w:t>
      </w:r>
    </w:p>
    <w:p w:rsidR="009751E4" w:rsidRDefault="009751E4" w:rsidP="003E2BD7">
      <w:pPr>
        <w:ind w:left="742" w:hanging="742"/>
        <w:jc w:val="both"/>
        <w:rPr>
          <w:rFonts w:ascii="Arial" w:hAnsi="Arial" w:cs="Arial"/>
        </w:rPr>
      </w:pPr>
    </w:p>
    <w:p w:rsidR="009751E4" w:rsidRDefault="003E2BD7" w:rsidP="003E2BD7">
      <w:pPr>
        <w:ind w:left="742" w:hanging="742"/>
        <w:jc w:val="both"/>
        <w:rPr>
          <w:rFonts w:ascii="Arial" w:hAnsi="Arial" w:cs="Arial"/>
        </w:rPr>
      </w:pPr>
      <w:r>
        <w:rPr>
          <w:rFonts w:ascii="Arial" w:hAnsi="Arial" w:cs="Arial"/>
        </w:rPr>
        <w:tab/>
      </w:r>
      <w:r w:rsidR="009751E4">
        <w:rPr>
          <w:rFonts w:ascii="Arial" w:hAnsi="Arial" w:cs="Arial"/>
        </w:rPr>
        <w:t>En dicha ceremonia se entregó reconocimiento y medalla al Mérito Policial a 4 elementos de la SSP-DF, 3 de la P.B.I. y 4 de la PGJDF.</w:t>
      </w:r>
    </w:p>
    <w:p w:rsidR="009751E4" w:rsidRDefault="009751E4" w:rsidP="003E2BD7">
      <w:pPr>
        <w:ind w:left="742" w:hanging="742"/>
        <w:jc w:val="both"/>
        <w:rPr>
          <w:rFonts w:ascii="Arial" w:hAnsi="Arial" w:cs="Arial"/>
        </w:rPr>
      </w:pPr>
    </w:p>
    <w:p w:rsidR="009751E4" w:rsidRDefault="003E2BD7" w:rsidP="003E2BD7">
      <w:pPr>
        <w:ind w:left="742" w:hanging="742"/>
        <w:jc w:val="both"/>
        <w:rPr>
          <w:rFonts w:ascii="Arial" w:hAnsi="Arial" w:cs="Arial"/>
        </w:rPr>
      </w:pPr>
      <w:r>
        <w:rPr>
          <w:rFonts w:ascii="Arial" w:hAnsi="Arial" w:cs="Arial"/>
        </w:rPr>
        <w:tab/>
      </w:r>
      <w:r w:rsidR="009751E4">
        <w:rPr>
          <w:rFonts w:ascii="Arial" w:hAnsi="Arial" w:cs="Arial"/>
        </w:rPr>
        <w:t>De igual forma se entregó el reconocimiento y medalla al Mérito Policial “Post-Mortem” a la C. Genoveva de Jesús Hernández, esposa del extinto Policía 2° 6295 José Vicente Hernández Martínez, quien perdiera la vida durante un asalto a la filial del Nacional Monte de Piedad I.A.P. el pasado 13 de Noviembre de 2010.</w:t>
      </w:r>
    </w:p>
    <w:p w:rsidR="009751E4" w:rsidRDefault="009751E4" w:rsidP="003E2BD7">
      <w:pPr>
        <w:ind w:left="742" w:hanging="742"/>
        <w:jc w:val="both"/>
        <w:rPr>
          <w:rFonts w:ascii="Arial" w:hAnsi="Arial" w:cs="Arial"/>
        </w:rPr>
      </w:pPr>
    </w:p>
    <w:p w:rsidR="009230FE" w:rsidRDefault="003E2BD7" w:rsidP="003E2BD7">
      <w:pPr>
        <w:tabs>
          <w:tab w:val="left" w:pos="728"/>
        </w:tabs>
        <w:ind w:left="742" w:right="49" w:hanging="742"/>
        <w:jc w:val="both"/>
        <w:rPr>
          <w:rFonts w:ascii="Arial" w:hAnsi="Arial" w:cs="Arial"/>
        </w:rPr>
      </w:pPr>
      <w:r>
        <w:rPr>
          <w:rFonts w:ascii="Arial" w:hAnsi="Arial" w:cs="Arial"/>
        </w:rPr>
        <w:tab/>
      </w:r>
      <w:r w:rsidR="009751E4">
        <w:rPr>
          <w:rFonts w:ascii="Arial" w:hAnsi="Arial" w:cs="Arial"/>
        </w:rPr>
        <w:t>Finalmente los compañeros fueron felicitados y elogiados públicamente por su participación Ciudadana como Policías del Distrito Federal, en virtud que el pasado 19 de Febrero de 2011, auxiliaron en un incendió registrado en un cuarto de azotea en el Sector GAM-5 Pradera, rescatando a un bebé de 6 meses y las compañeras brindaron el apoyo a usuarias del STC Metro que dieron a Luz.</w:t>
      </w:r>
    </w:p>
    <w:p w:rsidR="009230FE" w:rsidRDefault="009230FE" w:rsidP="000F020F">
      <w:pPr>
        <w:tabs>
          <w:tab w:val="left" w:pos="728"/>
        </w:tabs>
        <w:ind w:left="770" w:right="49" w:hanging="406"/>
        <w:jc w:val="both"/>
        <w:rPr>
          <w:rFonts w:ascii="Arial" w:hAnsi="Arial" w:cs="Arial"/>
        </w:rPr>
      </w:pPr>
    </w:p>
    <w:p w:rsidR="009751E4" w:rsidRDefault="009751E4" w:rsidP="001F00B6">
      <w:pPr>
        <w:numPr>
          <w:ilvl w:val="0"/>
          <w:numId w:val="151"/>
        </w:numPr>
        <w:jc w:val="both"/>
        <w:rPr>
          <w:rFonts w:ascii="Arial" w:hAnsi="Arial" w:cs="Arial"/>
        </w:rPr>
      </w:pPr>
      <w:r>
        <w:rPr>
          <w:rFonts w:ascii="Arial" w:hAnsi="Arial" w:cs="Arial"/>
        </w:rPr>
        <w:t xml:space="preserve">En cumplimiento a lo ordenado por la superioridad, entorno a los festejos de Fin de Año, organizados por el Gobierno del D.F., el día 18 de diciembre de 2011, se implementó un dispositivo de seguridad con motivo del </w:t>
      </w:r>
      <w:r>
        <w:rPr>
          <w:rFonts w:ascii="Arial" w:hAnsi="Arial" w:cs="Arial"/>
          <w:b/>
        </w:rPr>
        <w:t>Gran Festival Navideño 2011</w:t>
      </w:r>
      <w:r>
        <w:rPr>
          <w:rFonts w:ascii="Arial" w:hAnsi="Arial" w:cs="Arial"/>
        </w:rPr>
        <w:t>.</w:t>
      </w:r>
    </w:p>
    <w:p w:rsidR="009751E4" w:rsidRPr="008A616A" w:rsidRDefault="009751E4" w:rsidP="009751E4">
      <w:pPr>
        <w:jc w:val="both"/>
        <w:rPr>
          <w:rFonts w:ascii="Arial" w:hAnsi="Arial" w:cs="Arial"/>
          <w:sz w:val="12"/>
          <w:szCs w:val="12"/>
        </w:rPr>
      </w:pPr>
    </w:p>
    <w:p w:rsidR="009751E4" w:rsidRDefault="003E2BD7" w:rsidP="003E2BD7">
      <w:pPr>
        <w:ind w:left="709" w:hanging="709"/>
        <w:jc w:val="both"/>
        <w:rPr>
          <w:rFonts w:ascii="Arial" w:hAnsi="Arial" w:cs="Arial"/>
        </w:rPr>
      </w:pPr>
      <w:r>
        <w:rPr>
          <w:rFonts w:ascii="Arial" w:hAnsi="Arial" w:cs="Arial"/>
        </w:rPr>
        <w:tab/>
      </w:r>
      <w:r w:rsidR="009751E4">
        <w:rPr>
          <w:rFonts w:ascii="Arial" w:hAnsi="Arial" w:cs="Arial"/>
        </w:rPr>
        <w:t>El C. Director Operativo de esta Corporación, en coordinación con los CC. Subdirectores Operativos Área Sur y Centro, así como 19 titulares de Sector, al mando de 300 elementos de los diferentes Sectores, se dieron sita en el Eje Central Lázaro Cárdenas y Eje 3 Sur (José Peón Contreras), Col. Buenos Aires, Delegación Cuauhtémoc, a fin de apoyar en el dispositivo implementado por la SSP-DF.</w:t>
      </w:r>
    </w:p>
    <w:p w:rsidR="009751E4" w:rsidRPr="008A616A" w:rsidRDefault="009751E4" w:rsidP="003E2BD7">
      <w:pPr>
        <w:ind w:left="709" w:hanging="709"/>
        <w:jc w:val="both"/>
        <w:rPr>
          <w:rFonts w:ascii="Arial" w:hAnsi="Arial" w:cs="Arial"/>
          <w:sz w:val="12"/>
          <w:szCs w:val="12"/>
        </w:rPr>
      </w:pPr>
    </w:p>
    <w:p w:rsidR="009751E4" w:rsidRDefault="003E2BD7" w:rsidP="003E2BD7">
      <w:pPr>
        <w:ind w:left="709" w:hanging="709"/>
        <w:jc w:val="both"/>
        <w:rPr>
          <w:rFonts w:ascii="Arial" w:hAnsi="Arial" w:cs="Arial"/>
        </w:rPr>
      </w:pPr>
      <w:r>
        <w:rPr>
          <w:rFonts w:ascii="Arial" w:hAnsi="Arial" w:cs="Arial"/>
        </w:rPr>
        <w:tab/>
      </w:r>
      <w:r w:rsidR="009751E4">
        <w:rPr>
          <w:rFonts w:ascii="Arial" w:hAnsi="Arial" w:cs="Arial"/>
        </w:rPr>
        <w:t>Por instrucciones del Director General Zona Centro de la SSP-DF., designado como mando único, los elementos de esta Corporación fueron desplegados en filtros de seguridad, conformados por 5 elementos cada uno, partiendo del Eje 4 Sur (Xola), sobre las Calles Bolívar y Dr. Barragán, incorporándose sobre Diagonal San Antonio, hasta su entronque con la Calle 5 de Febrero con la finalidad de efectuar presencia policial y brindar seguridad a los asistentes al festival.</w:t>
      </w:r>
    </w:p>
    <w:p w:rsidR="009751E4" w:rsidRPr="008A616A" w:rsidRDefault="009751E4" w:rsidP="003E2BD7">
      <w:pPr>
        <w:ind w:left="709" w:hanging="709"/>
        <w:jc w:val="both"/>
        <w:rPr>
          <w:rFonts w:ascii="Arial" w:hAnsi="Arial" w:cs="Arial"/>
          <w:sz w:val="12"/>
          <w:szCs w:val="12"/>
        </w:rPr>
      </w:pPr>
    </w:p>
    <w:p w:rsidR="009230FE" w:rsidRDefault="003E2BD7" w:rsidP="003E2BD7">
      <w:pPr>
        <w:tabs>
          <w:tab w:val="left" w:pos="728"/>
        </w:tabs>
        <w:ind w:left="709" w:right="49" w:hanging="709"/>
        <w:jc w:val="both"/>
        <w:rPr>
          <w:rFonts w:ascii="Arial" w:hAnsi="Arial" w:cs="Arial"/>
        </w:rPr>
      </w:pPr>
      <w:r>
        <w:rPr>
          <w:rFonts w:ascii="Arial" w:hAnsi="Arial" w:cs="Arial"/>
        </w:rPr>
        <w:tab/>
      </w:r>
      <w:r w:rsidR="009751E4">
        <w:rPr>
          <w:rFonts w:ascii="Arial" w:hAnsi="Arial" w:cs="Arial"/>
        </w:rPr>
        <w:t>El evento fue presidido por el Lic. Alejandro Rojas Díaz Durán, Secretario de Turismo del D.F., en compañía de funcionarios del Gobierno Local.</w:t>
      </w:r>
    </w:p>
    <w:p w:rsidR="009230FE" w:rsidRDefault="009230FE" w:rsidP="000F020F">
      <w:pPr>
        <w:tabs>
          <w:tab w:val="left" w:pos="728"/>
        </w:tabs>
        <w:ind w:left="770" w:right="49" w:hanging="406"/>
        <w:jc w:val="both"/>
        <w:rPr>
          <w:rFonts w:ascii="Arial" w:hAnsi="Arial" w:cs="Arial"/>
        </w:rPr>
      </w:pPr>
    </w:p>
    <w:p w:rsidR="009751E4" w:rsidRDefault="009751E4" w:rsidP="001F00B6">
      <w:pPr>
        <w:numPr>
          <w:ilvl w:val="0"/>
          <w:numId w:val="151"/>
        </w:numPr>
        <w:jc w:val="both"/>
        <w:rPr>
          <w:rFonts w:ascii="Arial" w:hAnsi="Arial" w:cs="Arial"/>
        </w:rPr>
      </w:pPr>
      <w:r>
        <w:rPr>
          <w:rFonts w:ascii="Arial" w:hAnsi="Arial" w:cs="Arial"/>
        </w:rPr>
        <w:t>El día 18 de Diciembre de 2011, en las instalaciones del Gimnasio Coronel Gonzalo González Herrera de esta Corporación, sito en Calle Norte 15 No. 5266, Col. Nueva Vallejo, Delegación Gustavo A. Madero, se llevó a cabo una Función de Exhibición Box de Fin de Año.</w:t>
      </w:r>
    </w:p>
    <w:p w:rsidR="009751E4" w:rsidRPr="008A616A" w:rsidRDefault="009751E4" w:rsidP="009751E4">
      <w:pPr>
        <w:jc w:val="both"/>
        <w:rPr>
          <w:rFonts w:ascii="Arial" w:hAnsi="Arial" w:cs="Arial"/>
          <w:sz w:val="12"/>
          <w:szCs w:val="12"/>
        </w:rPr>
      </w:pPr>
    </w:p>
    <w:p w:rsidR="009751E4" w:rsidRDefault="003E2BD7" w:rsidP="003E2BD7">
      <w:pPr>
        <w:ind w:left="709" w:hanging="709"/>
        <w:jc w:val="both"/>
        <w:rPr>
          <w:rFonts w:ascii="Arial" w:hAnsi="Arial" w:cs="Arial"/>
        </w:rPr>
      </w:pPr>
      <w:r>
        <w:rPr>
          <w:rFonts w:ascii="Arial" w:hAnsi="Arial" w:cs="Arial"/>
        </w:rPr>
        <w:tab/>
      </w:r>
      <w:r w:rsidR="009751E4">
        <w:rPr>
          <w:rFonts w:ascii="Arial" w:hAnsi="Arial" w:cs="Arial"/>
        </w:rPr>
        <w:t>Llevándose a cabo 12 peleas, participado elementos de la Subsecretaría de Control de Tránsito de la SSP-DF., así como de la Dirección de Ayudantía de esa superioridad, además de 9 elementos de esta Institución, siendo un total de 12 peleas, dentro de las cuales un combate femenil se llevó a cabo, contando con un referí de la Comisión de Boxeo del Distrito Federal.</w:t>
      </w:r>
    </w:p>
    <w:p w:rsidR="009751E4" w:rsidRPr="008A616A" w:rsidRDefault="009751E4" w:rsidP="003E2BD7">
      <w:pPr>
        <w:ind w:left="709" w:hanging="709"/>
        <w:jc w:val="both"/>
        <w:rPr>
          <w:rFonts w:ascii="Arial" w:hAnsi="Arial" w:cs="Arial"/>
          <w:sz w:val="12"/>
          <w:szCs w:val="12"/>
        </w:rPr>
      </w:pPr>
    </w:p>
    <w:p w:rsidR="009751E4" w:rsidRDefault="003E2BD7" w:rsidP="003E2BD7">
      <w:pPr>
        <w:ind w:left="709" w:hanging="709"/>
        <w:jc w:val="both"/>
        <w:rPr>
          <w:rFonts w:ascii="Arial" w:hAnsi="Arial" w:cs="Arial"/>
        </w:rPr>
      </w:pPr>
      <w:r>
        <w:rPr>
          <w:rFonts w:ascii="Arial" w:hAnsi="Arial" w:cs="Arial"/>
        </w:rPr>
        <w:tab/>
      </w:r>
      <w:r w:rsidR="009751E4">
        <w:rPr>
          <w:rFonts w:ascii="Arial" w:hAnsi="Arial" w:cs="Arial"/>
        </w:rPr>
        <w:t>Dicho evento fue presidido por el suscrito, contando con la asistencia de los CC. Director de Supervisión y Evaluación Corporativa, Subdirector de Apoyo Técnico Operativo, Subdirector de Recursos Materiales y Servicios Generales, Jefe del Sector “C” y así como 50 personas entre elementos y familiares.</w:t>
      </w:r>
    </w:p>
    <w:p w:rsidR="009751E4" w:rsidRPr="008A616A" w:rsidRDefault="009751E4" w:rsidP="003E2BD7">
      <w:pPr>
        <w:ind w:left="709" w:hanging="709"/>
        <w:jc w:val="both"/>
        <w:rPr>
          <w:rFonts w:ascii="Arial" w:hAnsi="Arial" w:cs="Arial"/>
          <w:sz w:val="12"/>
          <w:szCs w:val="12"/>
        </w:rPr>
      </w:pPr>
    </w:p>
    <w:p w:rsidR="009230FE" w:rsidRDefault="003E2BD7" w:rsidP="003E2BD7">
      <w:pPr>
        <w:tabs>
          <w:tab w:val="left" w:pos="728"/>
        </w:tabs>
        <w:ind w:left="709" w:right="49" w:hanging="709"/>
        <w:jc w:val="both"/>
        <w:rPr>
          <w:rFonts w:ascii="Arial" w:hAnsi="Arial" w:cs="Arial"/>
        </w:rPr>
      </w:pPr>
      <w:r>
        <w:rPr>
          <w:rFonts w:ascii="Arial" w:hAnsi="Arial" w:cs="Arial"/>
        </w:rPr>
        <w:tab/>
      </w:r>
      <w:r w:rsidR="009751E4">
        <w:rPr>
          <w:rFonts w:ascii="Arial" w:hAnsi="Arial" w:cs="Arial"/>
        </w:rPr>
        <w:t>Finalmente el Director General hizo entrega de Reconocimientos a cada uno de los participantes.</w:t>
      </w:r>
    </w:p>
    <w:p w:rsidR="009230FE" w:rsidRDefault="009230FE" w:rsidP="000F020F">
      <w:pPr>
        <w:tabs>
          <w:tab w:val="left" w:pos="728"/>
        </w:tabs>
        <w:ind w:left="770" w:right="49" w:hanging="406"/>
        <w:jc w:val="both"/>
        <w:rPr>
          <w:rFonts w:ascii="Arial" w:hAnsi="Arial" w:cs="Arial"/>
        </w:rPr>
      </w:pPr>
    </w:p>
    <w:p w:rsidR="009751E4" w:rsidRDefault="009751E4" w:rsidP="001F00B6">
      <w:pPr>
        <w:numPr>
          <w:ilvl w:val="0"/>
          <w:numId w:val="151"/>
        </w:numPr>
        <w:jc w:val="both"/>
        <w:rPr>
          <w:rFonts w:ascii="Arial" w:hAnsi="Arial" w:cs="Arial"/>
        </w:rPr>
      </w:pPr>
      <w:r>
        <w:rPr>
          <w:rFonts w:ascii="Arial" w:hAnsi="Arial" w:cs="Arial"/>
        </w:rPr>
        <w:t xml:space="preserve">El día 19 de Diciembre de 2011, en el Palacio “Valparaíso” del Centro de Convenciones Banamex, ubicado en Av. Conscripto No. 311, Col. Lomas de Sotelo, Delegación Miguel Hidalgo, se llevó a cabo un desayuno para el personal adscrito a la Secretaría de Seguridad Pública del D.F., con motivo del </w:t>
      </w:r>
      <w:r>
        <w:rPr>
          <w:rFonts w:ascii="Arial" w:hAnsi="Arial" w:cs="Arial"/>
          <w:b/>
        </w:rPr>
        <w:t>Día del Policía 2011</w:t>
      </w:r>
      <w:r>
        <w:rPr>
          <w:rFonts w:ascii="Arial" w:hAnsi="Arial" w:cs="Arial"/>
        </w:rPr>
        <w:t>, evento presidido por el C. Lic. Marcelo Ebrard Casaubón, Jefe de Gobierno del Distrito Federal.</w:t>
      </w:r>
    </w:p>
    <w:p w:rsidR="009751E4" w:rsidRPr="00FA4F22" w:rsidRDefault="009751E4" w:rsidP="009751E4">
      <w:pPr>
        <w:jc w:val="both"/>
        <w:rPr>
          <w:rFonts w:ascii="Arial" w:hAnsi="Arial" w:cs="Arial"/>
          <w:sz w:val="16"/>
          <w:szCs w:val="16"/>
        </w:rPr>
      </w:pPr>
    </w:p>
    <w:p w:rsidR="009751E4" w:rsidRDefault="003E2BD7" w:rsidP="003E2BD7">
      <w:pPr>
        <w:ind w:left="709" w:hanging="709"/>
        <w:jc w:val="both"/>
        <w:rPr>
          <w:rFonts w:ascii="Arial" w:hAnsi="Arial" w:cs="Arial"/>
        </w:rPr>
      </w:pPr>
      <w:r>
        <w:rPr>
          <w:rFonts w:ascii="Arial" w:hAnsi="Arial" w:cs="Arial"/>
        </w:rPr>
        <w:tab/>
      </w:r>
      <w:r w:rsidR="009751E4">
        <w:rPr>
          <w:rFonts w:ascii="Arial" w:hAnsi="Arial" w:cs="Arial"/>
        </w:rPr>
        <w:t>Asistiendo a dicho evento la superioridad, en compañía de los CC. Primer Superintendente Darío Chacón Montejo, Subsecretario de Operación Policial, Lic. Arturo Clares Martínez, Oficial Mayor, Primer Superintendente Luis Rosales Gamboa, Subsecretario de Control de Tránsito, Primer Superintendente Francisco Arellano Noblecía, Jefe del Estado Mayor Policial, Ing. Rodolfo González Macías, Subsecretario de Desarrollo Institucional, Dra. Nora Frías Melgoza, Subsecretaría de Participación Ciudadana y Prevención del Delito, así como el Lic. José Ángel Ávila Pérez, Secretario de Gobierno del D.F., Dr. Miguel Ángel Mancera Espinoza, Procurador General de Justicia del D.F., Lic. Luis Wertman Zaslav, Presidente del Consejo Ciudadano de Seguridad Pública y Procurador de Justicia del D.F., Diputada María Alejandra Barrales Magdaleno, Presidenta de la Comisión de Gobierno de la Asamblea Legislativa del D.F., Lic. Marcela Gómez Zalce, Jefe de la Oficina del Gobierno del D.F., Lic. Adrián Michel Espino, Oficial Mayor del D.F., Dra. Leticia Bonifaz Alfonso, Consejera Jurídica y de Servicios Legales del D.F., Gral. de Brigada D.E.M. José Candelario Jaime Contreras López, Comandante de la 1ª. Zona Militar y Lic. Demetrio Javier Sodi de la Tijera, Jefe Delegacional en Miguel Hidalgo, por la Policía Auxiliar del D.F. Primer Superintendente Juan Jaime Alvarado Sánchez, Director General, por parte de esta Corporación el suscrito, acompañado de los CC. Director Operativo, Director Administrativo, Mandos de Estructura Operativos y Administrativos, así como 155 de personal.</w:t>
      </w:r>
    </w:p>
    <w:p w:rsidR="009751E4" w:rsidRPr="00FA4F22" w:rsidRDefault="009751E4" w:rsidP="003E2BD7">
      <w:pPr>
        <w:ind w:left="709" w:hanging="709"/>
        <w:jc w:val="both"/>
        <w:rPr>
          <w:rFonts w:ascii="Arial" w:hAnsi="Arial" w:cs="Arial"/>
          <w:sz w:val="16"/>
          <w:szCs w:val="16"/>
        </w:rPr>
      </w:pPr>
    </w:p>
    <w:p w:rsidR="009751E4" w:rsidRDefault="003E2BD7" w:rsidP="003E2BD7">
      <w:pPr>
        <w:ind w:left="709" w:hanging="709"/>
        <w:jc w:val="both"/>
        <w:rPr>
          <w:rFonts w:ascii="Arial" w:hAnsi="Arial" w:cs="Arial"/>
        </w:rPr>
      </w:pPr>
      <w:r>
        <w:rPr>
          <w:rFonts w:ascii="Arial" w:hAnsi="Arial" w:cs="Arial"/>
        </w:rPr>
        <w:tab/>
      </w:r>
      <w:r w:rsidR="009751E4">
        <w:rPr>
          <w:rFonts w:ascii="Arial" w:hAnsi="Arial" w:cs="Arial"/>
        </w:rPr>
        <w:t>La superioridad señaló en dicho evento que la Policía Metropolitana es la mejor del País y que al final de la administración, quien ocupe los cargos de Dirección, contará con los mejores elementos. A su vez el Jefe de Gobierno condecoró al Superintendente General Dr. Manuel Mondragón y Kalb, Secretario de Seguridad Pública del D.F., por haber sido el creador del programa “Conduce sin Alcohol”, además de diferentes procesos de reordenamiento, capacitación y mejorar a la Policía del Distrito Federal, recibiendo una medalla al Mérito Policial Técnico en Primer Orden.</w:t>
      </w:r>
    </w:p>
    <w:p w:rsidR="009751E4" w:rsidRPr="00FA4F22" w:rsidRDefault="009751E4" w:rsidP="009751E4">
      <w:pPr>
        <w:jc w:val="both"/>
        <w:rPr>
          <w:rFonts w:ascii="Arial" w:hAnsi="Arial" w:cs="Arial"/>
          <w:sz w:val="16"/>
          <w:szCs w:val="16"/>
        </w:rPr>
      </w:pPr>
    </w:p>
    <w:p w:rsidR="009230FE" w:rsidRDefault="003E2BD7" w:rsidP="009751E4">
      <w:pPr>
        <w:tabs>
          <w:tab w:val="left" w:pos="728"/>
        </w:tabs>
        <w:ind w:left="770" w:right="49" w:hanging="406"/>
        <w:jc w:val="both"/>
        <w:rPr>
          <w:rFonts w:ascii="Arial" w:hAnsi="Arial" w:cs="Arial"/>
        </w:rPr>
      </w:pPr>
      <w:r>
        <w:rPr>
          <w:rFonts w:ascii="Arial" w:hAnsi="Arial" w:cs="Arial"/>
        </w:rPr>
        <w:tab/>
      </w:r>
      <w:r w:rsidR="009751E4">
        <w:rPr>
          <w:rFonts w:ascii="Arial" w:hAnsi="Arial" w:cs="Arial"/>
        </w:rPr>
        <w:t xml:space="preserve">El Policía 39706 Víctor Hugo Candelario Ortíz, adscrito al Sector “K” de esta institución recibió de manos del Jefe de Gobierno la medalla y reconocimiento de </w:t>
      </w:r>
      <w:r w:rsidR="009751E4" w:rsidRPr="008B68FD">
        <w:rPr>
          <w:rFonts w:ascii="Arial" w:hAnsi="Arial" w:cs="Arial"/>
          <w:b/>
        </w:rPr>
        <w:t>Policía Distinguido de la Ciudad de México.</w:t>
      </w:r>
    </w:p>
    <w:p w:rsidR="009230FE" w:rsidRDefault="009230FE" w:rsidP="000F020F">
      <w:pPr>
        <w:tabs>
          <w:tab w:val="left" w:pos="728"/>
        </w:tabs>
        <w:ind w:left="770" w:right="49" w:hanging="406"/>
        <w:jc w:val="both"/>
        <w:rPr>
          <w:rFonts w:ascii="Arial" w:hAnsi="Arial" w:cs="Arial"/>
        </w:rPr>
      </w:pPr>
    </w:p>
    <w:p w:rsidR="009751E4" w:rsidRDefault="009751E4" w:rsidP="001F00B6">
      <w:pPr>
        <w:numPr>
          <w:ilvl w:val="0"/>
          <w:numId w:val="151"/>
        </w:numPr>
        <w:jc w:val="both"/>
        <w:rPr>
          <w:rFonts w:ascii="Arial" w:hAnsi="Arial" w:cs="Arial"/>
        </w:rPr>
      </w:pPr>
      <w:r>
        <w:rPr>
          <w:rFonts w:ascii="Arial" w:hAnsi="Arial" w:cs="Arial"/>
        </w:rPr>
        <w:t xml:space="preserve">El día 20 de Diciembre de 2011, en las instalaciones del Instituto Técnico de Formación Policial de la SSP-DF., ubicadas en Calz. Desierto de los Leones No. 5717, Col. Olivar de los Padres, Delegación Álvaro Obregón, se llevó a cabo la </w:t>
      </w:r>
      <w:r w:rsidRPr="00FA4F22">
        <w:rPr>
          <w:rFonts w:ascii="Arial" w:hAnsi="Arial" w:cs="Arial"/>
        </w:rPr>
        <w:t>Ceremonia de Entrega de Regalos del Día del Policía</w:t>
      </w:r>
      <w:r>
        <w:rPr>
          <w:rFonts w:ascii="Arial" w:hAnsi="Arial" w:cs="Arial"/>
        </w:rPr>
        <w:t xml:space="preserve"> </w:t>
      </w:r>
      <w:r w:rsidRPr="00FA4F22">
        <w:rPr>
          <w:rFonts w:ascii="Arial" w:hAnsi="Arial" w:cs="Arial"/>
        </w:rPr>
        <w:t>2011</w:t>
      </w:r>
      <w:r>
        <w:rPr>
          <w:rFonts w:ascii="Arial" w:hAnsi="Arial" w:cs="Arial"/>
        </w:rPr>
        <w:t>, a elementos de las diferentes Corporaciones que conforman esta Secretaría, quienes resultaron ganadores en el Sorteo Organizado por el Grupo Financiero Santander Serfin.</w:t>
      </w:r>
    </w:p>
    <w:p w:rsidR="009751E4" w:rsidRDefault="009751E4" w:rsidP="009751E4">
      <w:pPr>
        <w:jc w:val="both"/>
        <w:rPr>
          <w:rFonts w:ascii="Arial" w:hAnsi="Arial" w:cs="Arial"/>
        </w:rPr>
      </w:pPr>
    </w:p>
    <w:p w:rsidR="009751E4" w:rsidRDefault="003E2BD7" w:rsidP="003E2BD7">
      <w:pPr>
        <w:ind w:left="709" w:hanging="709"/>
        <w:jc w:val="both"/>
        <w:rPr>
          <w:rFonts w:ascii="Arial" w:hAnsi="Arial" w:cs="Arial"/>
        </w:rPr>
      </w:pPr>
      <w:r>
        <w:rPr>
          <w:rFonts w:ascii="Arial" w:hAnsi="Arial" w:cs="Arial"/>
        </w:rPr>
        <w:tab/>
      </w:r>
      <w:r w:rsidR="009751E4">
        <w:rPr>
          <w:rFonts w:ascii="Arial" w:hAnsi="Arial" w:cs="Arial"/>
        </w:rPr>
        <w:t>El evento fue presidido por los CC. Ing. Rodolfo González Macías, Subsecretario de Desarrollo Institucional, Primer Superintendente Francisco Arellano Noblecía, Jefe del Estado Mayor Policial, Lic. Ramón González Jamesson, Director General del I.T.F.P., Lic. Manuel Lozano Jiménez, Director General de Carrera Policial, Lic. Teresa Maldonado y Lic. Carlos Maldonado, ambos representantes de la Subsecretaría de Participación Ciudadana y Prevención del Delito y Lic. Héctor Trujillo Galindo, representante del área de Recursos Humanos.</w:t>
      </w:r>
    </w:p>
    <w:p w:rsidR="009751E4" w:rsidRDefault="009751E4" w:rsidP="003E2BD7">
      <w:pPr>
        <w:ind w:left="709" w:hanging="709"/>
        <w:jc w:val="both"/>
        <w:rPr>
          <w:rFonts w:ascii="Arial" w:hAnsi="Arial" w:cs="Arial"/>
        </w:rPr>
      </w:pPr>
    </w:p>
    <w:p w:rsidR="009751E4" w:rsidRDefault="003E2BD7" w:rsidP="003E2BD7">
      <w:pPr>
        <w:ind w:left="709" w:hanging="709"/>
        <w:jc w:val="both"/>
        <w:rPr>
          <w:rFonts w:ascii="Arial" w:hAnsi="Arial" w:cs="Arial"/>
        </w:rPr>
      </w:pPr>
      <w:r>
        <w:rPr>
          <w:rFonts w:ascii="Arial" w:hAnsi="Arial" w:cs="Arial"/>
        </w:rPr>
        <w:tab/>
      </w:r>
      <w:r w:rsidR="009751E4">
        <w:rPr>
          <w:rFonts w:ascii="Arial" w:hAnsi="Arial" w:cs="Arial"/>
        </w:rPr>
        <w:t>Asimismo, estuvieron presentes de la Secretaría de Gobernación, Inspector Félix Día de Jesús, por parte del Banco Santander el Lic. Arístides Prats Leal, de la Policía Auxiliar del Distrito Federal el Primer Superintendente Juan Jaime Alvarado Sánchez, Director General.</w:t>
      </w:r>
    </w:p>
    <w:p w:rsidR="009751E4" w:rsidRDefault="009751E4" w:rsidP="003E2BD7">
      <w:pPr>
        <w:ind w:left="709" w:hanging="709"/>
        <w:jc w:val="both"/>
        <w:rPr>
          <w:rFonts w:ascii="Arial" w:hAnsi="Arial" w:cs="Arial"/>
        </w:rPr>
      </w:pPr>
    </w:p>
    <w:p w:rsidR="009230FE" w:rsidRDefault="003E2BD7" w:rsidP="003E2BD7">
      <w:pPr>
        <w:tabs>
          <w:tab w:val="left" w:pos="728"/>
        </w:tabs>
        <w:ind w:left="709" w:right="49" w:hanging="709"/>
        <w:jc w:val="both"/>
        <w:rPr>
          <w:rFonts w:ascii="Arial" w:hAnsi="Arial" w:cs="Arial"/>
        </w:rPr>
      </w:pPr>
      <w:r>
        <w:rPr>
          <w:rFonts w:ascii="Arial" w:hAnsi="Arial" w:cs="Arial"/>
        </w:rPr>
        <w:tab/>
      </w:r>
      <w:r w:rsidR="009751E4">
        <w:rPr>
          <w:rFonts w:ascii="Arial" w:hAnsi="Arial" w:cs="Arial"/>
        </w:rPr>
        <w:t>Por parte de esta Corporación el suscrito, acompañado del Jefe de la Unidad Departamental de Promociones, Reconocimientos y Sanciones, así como 193 elementos ganadores en el sorteo.</w:t>
      </w:r>
    </w:p>
    <w:p w:rsidR="009230FE" w:rsidRDefault="009230FE" w:rsidP="000F020F">
      <w:pPr>
        <w:tabs>
          <w:tab w:val="left" w:pos="728"/>
        </w:tabs>
        <w:ind w:left="770" w:right="49" w:hanging="406"/>
        <w:jc w:val="both"/>
        <w:rPr>
          <w:rFonts w:ascii="Arial" w:hAnsi="Arial" w:cs="Arial"/>
        </w:rPr>
      </w:pPr>
    </w:p>
    <w:p w:rsidR="009230FE" w:rsidRDefault="009751E4" w:rsidP="001F00B6">
      <w:pPr>
        <w:numPr>
          <w:ilvl w:val="0"/>
          <w:numId w:val="151"/>
        </w:numPr>
        <w:tabs>
          <w:tab w:val="left" w:pos="728"/>
        </w:tabs>
        <w:ind w:right="49"/>
        <w:jc w:val="both"/>
        <w:rPr>
          <w:rFonts w:ascii="Arial" w:hAnsi="Arial" w:cs="Arial"/>
        </w:rPr>
      </w:pPr>
      <w:r>
        <w:rPr>
          <w:rFonts w:ascii="Arial" w:hAnsi="Arial" w:cs="Arial"/>
        </w:rPr>
        <w:t>En cumplimiento a lo ordenado por la superioridad el Policía 390706 Víctor Hugo Candelario Ortíz, adscrito al Sector “K”, el día 20 de diciembre del año en curso, se presentó en las instalaciones de la estación de radio “</w:t>
      </w:r>
      <w:r>
        <w:rPr>
          <w:rFonts w:ascii="Arial" w:hAnsi="Arial" w:cs="Arial"/>
          <w:b/>
        </w:rPr>
        <w:t>W Radio”</w:t>
      </w:r>
      <w:r>
        <w:rPr>
          <w:rFonts w:ascii="Arial" w:hAnsi="Arial" w:cs="Arial"/>
        </w:rPr>
        <w:t xml:space="preserve">, ubicadas en el interior de Televisa Radio, sito en Calzada de Tlalpan No. 3000 Col. Espartaco, Delegación Coyoacán, donde se reunió con el Lic. Omar Cruz, de la Dirección  Ejecutiva de Comunicación Social de la SSP-DF., a fin de orientarlo sobre una entrevista transmitida en vivo, en la que participaría en torno a los festejos del </w:t>
      </w:r>
      <w:r>
        <w:rPr>
          <w:rFonts w:ascii="Arial" w:hAnsi="Arial" w:cs="Arial"/>
          <w:b/>
        </w:rPr>
        <w:t>Día del Policía</w:t>
      </w:r>
      <w:r>
        <w:rPr>
          <w:rFonts w:ascii="Arial" w:hAnsi="Arial" w:cs="Arial"/>
        </w:rPr>
        <w:t xml:space="preserve">, en el programa radiofónico </w:t>
      </w:r>
      <w:r>
        <w:rPr>
          <w:rFonts w:ascii="Arial" w:hAnsi="Arial" w:cs="Arial"/>
          <w:b/>
        </w:rPr>
        <w:t>“3ª. Edificio de Hoy por Hoy 96.9 FM.”</w:t>
      </w:r>
      <w:r>
        <w:rPr>
          <w:rFonts w:ascii="Arial" w:hAnsi="Arial" w:cs="Arial"/>
        </w:rPr>
        <w:t>, conducido por los CC. Alejandro Domínguez, Olivia Cerón e Inger Díaz, hablando sobre la frustración de un asalto perpetrado en agravió de un Ciudadano el día 8 de Diciembre de 2010.</w:t>
      </w:r>
    </w:p>
    <w:p w:rsidR="009230FE" w:rsidRDefault="009230FE" w:rsidP="000F020F">
      <w:pPr>
        <w:tabs>
          <w:tab w:val="left" w:pos="728"/>
        </w:tabs>
        <w:ind w:left="770" w:right="49" w:hanging="406"/>
        <w:jc w:val="both"/>
        <w:rPr>
          <w:rFonts w:ascii="Arial" w:hAnsi="Arial" w:cs="Arial"/>
        </w:rPr>
      </w:pPr>
    </w:p>
    <w:p w:rsidR="009230FE" w:rsidRDefault="009751E4" w:rsidP="001F00B6">
      <w:pPr>
        <w:numPr>
          <w:ilvl w:val="0"/>
          <w:numId w:val="151"/>
        </w:numPr>
        <w:tabs>
          <w:tab w:val="left" w:pos="728"/>
        </w:tabs>
        <w:ind w:right="49"/>
        <w:jc w:val="both"/>
        <w:rPr>
          <w:rFonts w:ascii="Arial" w:hAnsi="Arial" w:cs="Arial"/>
        </w:rPr>
      </w:pPr>
      <w:r>
        <w:rPr>
          <w:rFonts w:ascii="Arial" w:hAnsi="Arial" w:cs="Arial"/>
        </w:rPr>
        <w:t>Con fecha 19 de Diciembre del presente, se solicitó Ampliación Liquida por la cantidad de $50, 901,057.56 (Cincuenta millones, novecientos un mil, cincuenta  siete pesos 00/100 M.N.), a fin de poder cubrir el pago de la Segunda quincena de Diciembre del año en curso</w:t>
      </w:r>
    </w:p>
    <w:p w:rsidR="009230FE" w:rsidRDefault="009230FE" w:rsidP="000F020F">
      <w:pPr>
        <w:tabs>
          <w:tab w:val="left" w:pos="728"/>
        </w:tabs>
        <w:ind w:left="770" w:right="49" w:hanging="406"/>
        <w:jc w:val="both"/>
        <w:rPr>
          <w:rFonts w:ascii="Arial" w:hAnsi="Arial" w:cs="Arial"/>
        </w:rPr>
      </w:pPr>
    </w:p>
    <w:p w:rsidR="009230FE" w:rsidRDefault="009751E4" w:rsidP="001F00B6">
      <w:pPr>
        <w:numPr>
          <w:ilvl w:val="0"/>
          <w:numId w:val="151"/>
        </w:numPr>
        <w:tabs>
          <w:tab w:val="left" w:pos="728"/>
        </w:tabs>
        <w:ind w:right="49"/>
        <w:jc w:val="both"/>
        <w:rPr>
          <w:rFonts w:ascii="Arial" w:hAnsi="Arial" w:cs="Arial"/>
        </w:rPr>
      </w:pPr>
      <w:r>
        <w:rPr>
          <w:rFonts w:ascii="Arial" w:hAnsi="Arial" w:cs="Arial"/>
        </w:rPr>
        <w:t>El día 20 de diciembre del año en curso, se llevó a cabo la presentación de los Resultados de 2011 y Plan de Trabajo 2012 de esta Corporación, en la Oficialía Mayor de la Secretaría de Seguridad Pública del D.F.</w:t>
      </w:r>
    </w:p>
    <w:p w:rsidR="009230FE" w:rsidRDefault="009230FE" w:rsidP="000F020F">
      <w:pPr>
        <w:tabs>
          <w:tab w:val="left" w:pos="728"/>
        </w:tabs>
        <w:ind w:left="770" w:right="49" w:hanging="406"/>
        <w:jc w:val="both"/>
        <w:rPr>
          <w:rFonts w:ascii="Arial" w:hAnsi="Arial" w:cs="Arial"/>
        </w:rPr>
      </w:pPr>
    </w:p>
    <w:p w:rsidR="009751E4" w:rsidRDefault="009751E4" w:rsidP="001F00B6">
      <w:pPr>
        <w:numPr>
          <w:ilvl w:val="0"/>
          <w:numId w:val="151"/>
        </w:numPr>
        <w:jc w:val="both"/>
        <w:rPr>
          <w:rFonts w:ascii="Arial" w:hAnsi="Arial" w:cs="Arial"/>
        </w:rPr>
      </w:pPr>
      <w:r>
        <w:rPr>
          <w:rFonts w:ascii="Arial" w:hAnsi="Arial" w:cs="Arial"/>
        </w:rPr>
        <w:t xml:space="preserve">El viernes 16 de Diciembre del presente, se obtuvo el informe final de la Auditoría de Certificación del Sistema de Gestión de la Calidad bajo la Norma ISO 9001:2008, con el siguiente resultado: </w:t>
      </w:r>
      <w:r>
        <w:rPr>
          <w:rFonts w:ascii="Arial" w:hAnsi="Arial" w:cs="Arial"/>
          <w:b/>
        </w:rPr>
        <w:t>Cero no conformidades a la Norma</w:t>
      </w:r>
      <w:r>
        <w:rPr>
          <w:rFonts w:ascii="Arial" w:hAnsi="Arial" w:cs="Arial"/>
        </w:rPr>
        <w:t>.</w:t>
      </w:r>
    </w:p>
    <w:p w:rsidR="009751E4" w:rsidRDefault="009751E4" w:rsidP="009751E4">
      <w:pPr>
        <w:jc w:val="both"/>
        <w:rPr>
          <w:rFonts w:ascii="Arial" w:hAnsi="Arial" w:cs="Arial"/>
        </w:rPr>
      </w:pPr>
    </w:p>
    <w:p w:rsidR="009230FE" w:rsidRDefault="003E2BD7" w:rsidP="009751E4">
      <w:pPr>
        <w:tabs>
          <w:tab w:val="left" w:pos="728"/>
        </w:tabs>
        <w:ind w:left="770" w:right="49" w:hanging="406"/>
        <w:jc w:val="both"/>
        <w:rPr>
          <w:rFonts w:ascii="Arial" w:hAnsi="Arial" w:cs="Arial"/>
        </w:rPr>
      </w:pPr>
      <w:r>
        <w:rPr>
          <w:rFonts w:ascii="Arial" w:hAnsi="Arial" w:cs="Arial"/>
        </w:rPr>
        <w:tab/>
      </w:r>
      <w:r w:rsidR="009751E4">
        <w:rPr>
          <w:rFonts w:ascii="Arial" w:hAnsi="Arial" w:cs="Arial"/>
        </w:rPr>
        <w:t>Con dicho resultado, la certificación se obtiene en automático, estando en espera de la entrega del Dictamen de Certificación, en los próximos días, y del certificado con validez internacional en las próximas semanas.</w:t>
      </w:r>
    </w:p>
    <w:p w:rsidR="009230FE" w:rsidRDefault="009230FE" w:rsidP="000F020F">
      <w:pPr>
        <w:tabs>
          <w:tab w:val="left" w:pos="728"/>
        </w:tabs>
        <w:ind w:left="770" w:right="49" w:hanging="406"/>
        <w:jc w:val="both"/>
        <w:rPr>
          <w:rFonts w:ascii="Arial" w:hAnsi="Arial" w:cs="Arial"/>
        </w:rPr>
      </w:pPr>
    </w:p>
    <w:p w:rsidR="009230FE" w:rsidRDefault="009751E4" w:rsidP="001F00B6">
      <w:pPr>
        <w:numPr>
          <w:ilvl w:val="0"/>
          <w:numId w:val="152"/>
        </w:numPr>
        <w:tabs>
          <w:tab w:val="left" w:pos="728"/>
        </w:tabs>
        <w:ind w:left="742" w:right="49" w:hanging="378"/>
        <w:jc w:val="both"/>
        <w:rPr>
          <w:rFonts w:ascii="Arial" w:hAnsi="Arial" w:cs="Arial"/>
        </w:rPr>
      </w:pPr>
      <w:r>
        <w:rPr>
          <w:rFonts w:ascii="Arial" w:hAnsi="Arial" w:cs="Arial"/>
        </w:rPr>
        <w:t>Se acudió a la Dirección General de Recursos Materiales y Servicios Generales de la Oficialía Mayor del Gobierno del Distrito Federal, ubicada en Juárez No. 92, Col. Centro, al evento de Licitación Pública Consolidada para la contratación del servicio de fotocopiado, para el período del 1° de Enero al 31 de Diciembre de 2012, en el que se emitió fallo a favor de la empresa J.R. Intercontrol, S.A. de C.V., con un costo por copia en blanco y negro de $0.20 centavos más I.V.A.</w:t>
      </w:r>
    </w:p>
    <w:p w:rsidR="009230FE" w:rsidRDefault="009230FE" w:rsidP="003E2BD7">
      <w:pPr>
        <w:tabs>
          <w:tab w:val="left" w:pos="728"/>
        </w:tabs>
        <w:ind w:left="742" w:right="49" w:hanging="378"/>
        <w:jc w:val="both"/>
        <w:rPr>
          <w:rFonts w:ascii="Arial" w:hAnsi="Arial" w:cs="Arial"/>
        </w:rPr>
      </w:pPr>
    </w:p>
    <w:p w:rsidR="009230FE" w:rsidRDefault="009751E4" w:rsidP="001F00B6">
      <w:pPr>
        <w:numPr>
          <w:ilvl w:val="0"/>
          <w:numId w:val="152"/>
        </w:numPr>
        <w:tabs>
          <w:tab w:val="left" w:pos="728"/>
        </w:tabs>
        <w:ind w:left="742" w:right="49" w:hanging="378"/>
        <w:jc w:val="both"/>
        <w:rPr>
          <w:rFonts w:ascii="Arial" w:hAnsi="Arial" w:cs="Arial"/>
        </w:rPr>
      </w:pPr>
      <w:r>
        <w:rPr>
          <w:rFonts w:ascii="Arial" w:hAnsi="Arial" w:cs="Arial"/>
        </w:rPr>
        <w:t>Se llevó a cabo la revisión de bases del procedimiento de Licitación Pública Nacional No. 30001072-001-2011, relativa a la contratación del Servicio de Aseguramiento a través de póliza de grupo de vida.</w:t>
      </w:r>
    </w:p>
    <w:p w:rsidR="009230FE" w:rsidRDefault="009230FE" w:rsidP="003E2BD7">
      <w:pPr>
        <w:tabs>
          <w:tab w:val="left" w:pos="728"/>
        </w:tabs>
        <w:ind w:left="742" w:right="49" w:hanging="378"/>
        <w:jc w:val="both"/>
        <w:rPr>
          <w:rFonts w:ascii="Arial" w:hAnsi="Arial" w:cs="Arial"/>
        </w:rPr>
      </w:pPr>
    </w:p>
    <w:p w:rsidR="009230FE" w:rsidRDefault="009751E4" w:rsidP="001F00B6">
      <w:pPr>
        <w:numPr>
          <w:ilvl w:val="0"/>
          <w:numId w:val="152"/>
        </w:numPr>
        <w:tabs>
          <w:tab w:val="left" w:pos="728"/>
        </w:tabs>
        <w:ind w:left="742" w:right="49" w:hanging="378"/>
        <w:jc w:val="both"/>
        <w:rPr>
          <w:rFonts w:ascii="Arial" w:hAnsi="Arial" w:cs="Arial"/>
        </w:rPr>
      </w:pPr>
      <w:r>
        <w:rPr>
          <w:rFonts w:ascii="Arial" w:hAnsi="Arial" w:cs="Arial"/>
        </w:rPr>
        <w:t xml:space="preserve">Los días 15, 16, 17, 18, 19, 20, 21, 22, 23 de Diciembre del presente, en las instalaciones del Palacio de los Deportes, ubicadas en Circuito Interior Río Churubusco y Eje 3 Sur, Col. Granjas México, Delegación Iztacalco, se implementó un dispositivo de seguridad al mando de 12 elementos y una autopatrulla, con motivo del evento denominado </w:t>
      </w:r>
      <w:r>
        <w:rPr>
          <w:rFonts w:ascii="Arial" w:hAnsi="Arial" w:cs="Arial"/>
          <w:b/>
        </w:rPr>
        <w:t>Bazar Navideño</w:t>
      </w:r>
      <w:r>
        <w:rPr>
          <w:rFonts w:ascii="Arial" w:hAnsi="Arial" w:cs="Arial"/>
        </w:rPr>
        <w:t>.</w:t>
      </w:r>
    </w:p>
    <w:p w:rsidR="009230FE" w:rsidRDefault="009230FE" w:rsidP="000F020F">
      <w:pPr>
        <w:tabs>
          <w:tab w:val="left" w:pos="728"/>
        </w:tabs>
        <w:ind w:left="770" w:right="49" w:hanging="406"/>
        <w:jc w:val="both"/>
        <w:rPr>
          <w:rFonts w:ascii="Arial" w:hAnsi="Arial" w:cs="Arial"/>
        </w:rPr>
      </w:pPr>
    </w:p>
    <w:p w:rsidR="009751E4" w:rsidRDefault="009751E4" w:rsidP="001F00B6">
      <w:pPr>
        <w:numPr>
          <w:ilvl w:val="0"/>
          <w:numId w:val="152"/>
        </w:numPr>
        <w:tabs>
          <w:tab w:val="left" w:pos="742"/>
        </w:tabs>
        <w:ind w:left="770" w:hanging="392"/>
        <w:jc w:val="both"/>
        <w:rPr>
          <w:rFonts w:ascii="Arial" w:hAnsi="Arial" w:cs="Arial"/>
        </w:rPr>
      </w:pPr>
      <w:r>
        <w:rPr>
          <w:rFonts w:ascii="Arial" w:hAnsi="Arial" w:cs="Arial"/>
        </w:rPr>
        <w:t xml:space="preserve">Los días 16, 17, 18, 19, 20, 21, 22, 23 de Diciembre del presente, en las instalaciones del Auditorio Nacional, ubicado en Av. Paseo de la Reforma No. 50, Col. Bosques de Chapultepec, Delegación Miguel Hidalgo, se implementó un dispositivo de seguridad al mando de 18 elementos y una autopatrulla, con motivo del evento denominado </w:t>
      </w:r>
      <w:r>
        <w:rPr>
          <w:rFonts w:ascii="Arial" w:hAnsi="Arial" w:cs="Arial"/>
          <w:b/>
          <w:bCs/>
        </w:rPr>
        <w:t>El Cascanueces</w:t>
      </w:r>
      <w:r>
        <w:rPr>
          <w:rFonts w:ascii="Arial" w:hAnsi="Arial" w:cs="Arial"/>
        </w:rPr>
        <w:t>.</w:t>
      </w:r>
    </w:p>
    <w:p w:rsidR="009230FE" w:rsidRDefault="009230FE" w:rsidP="003E2BD7">
      <w:pPr>
        <w:tabs>
          <w:tab w:val="left" w:pos="742"/>
        </w:tabs>
        <w:ind w:left="770" w:right="49" w:hanging="706"/>
        <w:jc w:val="both"/>
        <w:rPr>
          <w:rFonts w:ascii="Arial" w:hAnsi="Arial" w:cs="Arial"/>
        </w:rPr>
      </w:pPr>
    </w:p>
    <w:p w:rsidR="009751E4" w:rsidRDefault="009751E4" w:rsidP="001F00B6">
      <w:pPr>
        <w:numPr>
          <w:ilvl w:val="0"/>
          <w:numId w:val="152"/>
        </w:numPr>
        <w:ind w:left="700" w:hanging="322"/>
        <w:jc w:val="both"/>
        <w:rPr>
          <w:rFonts w:ascii="Arial" w:hAnsi="Arial" w:cs="Arial"/>
        </w:rPr>
      </w:pPr>
      <w:r>
        <w:rPr>
          <w:rFonts w:ascii="Arial" w:hAnsi="Arial" w:cs="Arial"/>
        </w:rPr>
        <w:t xml:space="preserve">El día 22 de Diciembre del año en curso, en las instalaciones de la Subsecretaría de Control de Tránsito, ubicadas en la Calle Chimalpopoca No. 36, Col. Obrera, Delegación Cuauhtémoc, se llevó a cabo una </w:t>
      </w:r>
      <w:r>
        <w:rPr>
          <w:rFonts w:ascii="Arial" w:hAnsi="Arial" w:cs="Arial"/>
          <w:b/>
        </w:rPr>
        <w:t>Ceremonia Luctuosa de Cuerpo Presente</w:t>
      </w:r>
      <w:r>
        <w:rPr>
          <w:rFonts w:ascii="Arial" w:hAnsi="Arial" w:cs="Arial"/>
        </w:rPr>
        <w:t xml:space="preserve"> al C. Policía 2° 703655 José Reynaldo de la Cruz Delgado, adscrito a la Dirección General de Tránsito de la SSP-DF., fallecido el pasado 21 de Diciembre del presente, en cumplimiento del deber, al intentar frustrar el robo de una camioneta en las Calles Laureano Estudillo y Av. Texcoco, Col. Sta. Martha Acatitla, Delegación Iztapalapa.</w:t>
      </w:r>
    </w:p>
    <w:p w:rsidR="009751E4" w:rsidRDefault="009751E4" w:rsidP="003E2BD7">
      <w:pPr>
        <w:ind w:left="700" w:hanging="322"/>
        <w:jc w:val="both"/>
        <w:rPr>
          <w:rFonts w:ascii="Arial" w:hAnsi="Arial" w:cs="Arial"/>
        </w:rPr>
      </w:pPr>
    </w:p>
    <w:p w:rsidR="009751E4" w:rsidRDefault="003E2BD7" w:rsidP="003E2BD7">
      <w:pPr>
        <w:ind w:left="700" w:hanging="322"/>
        <w:jc w:val="both"/>
        <w:rPr>
          <w:rFonts w:ascii="Arial" w:hAnsi="Arial" w:cs="Arial"/>
        </w:rPr>
      </w:pPr>
      <w:r>
        <w:rPr>
          <w:rFonts w:ascii="Arial" w:hAnsi="Arial" w:cs="Arial"/>
          <w:b/>
        </w:rPr>
        <w:tab/>
      </w:r>
      <w:r w:rsidR="009751E4" w:rsidRPr="00567E12">
        <w:rPr>
          <w:rFonts w:ascii="Arial" w:hAnsi="Arial" w:cs="Arial"/>
        </w:rPr>
        <w:t>Estando presentes</w:t>
      </w:r>
      <w:r w:rsidR="009751E4">
        <w:rPr>
          <w:rFonts w:ascii="Arial" w:hAnsi="Arial" w:cs="Arial"/>
        </w:rPr>
        <w:t xml:space="preserve"> por parte de la SSP-DF., el Primer Superintendente Luis Rosales Gamboa, Subsecretario de Control de Tránsito, acompañado por los CC. Lic. Martín Manzo Estrada, Director General de Operaciones de Tránsito y la Dra. María Luis Ángel Muñoz, Directora General de Ingeniería en Tránsito.</w:t>
      </w:r>
    </w:p>
    <w:p w:rsidR="009751E4" w:rsidRDefault="009751E4" w:rsidP="003E2BD7">
      <w:pPr>
        <w:ind w:left="700" w:hanging="322"/>
        <w:jc w:val="both"/>
        <w:rPr>
          <w:rFonts w:ascii="Arial" w:hAnsi="Arial" w:cs="Arial"/>
        </w:rPr>
      </w:pPr>
    </w:p>
    <w:p w:rsidR="009230FE" w:rsidRDefault="003E2BD7" w:rsidP="003E2BD7">
      <w:pPr>
        <w:tabs>
          <w:tab w:val="left" w:pos="728"/>
        </w:tabs>
        <w:ind w:left="700" w:right="49" w:hanging="322"/>
        <w:jc w:val="both"/>
        <w:rPr>
          <w:rFonts w:ascii="Arial" w:hAnsi="Arial" w:cs="Arial"/>
        </w:rPr>
      </w:pPr>
      <w:r>
        <w:rPr>
          <w:rFonts w:ascii="Arial" w:hAnsi="Arial" w:cs="Arial"/>
        </w:rPr>
        <w:tab/>
      </w:r>
      <w:r w:rsidR="009751E4">
        <w:rPr>
          <w:rFonts w:ascii="Arial" w:hAnsi="Arial" w:cs="Arial"/>
        </w:rPr>
        <w:t xml:space="preserve">Por parte de esta Corporación el suscrito, acompañado de los CC. Director Operativo, Subdirector de Apoyo Técnico Operativo, Subdirector de Desarrollo Policial, Jefes de los Sectores “C”, “E”, “F”, “L”, “M”, “P”; “R”, “T” y los </w:t>
      </w:r>
      <w:r w:rsidR="009751E4" w:rsidRPr="00EE02FB">
        <w:rPr>
          <w:rFonts w:ascii="Arial" w:hAnsi="Arial" w:cs="Arial"/>
        </w:rPr>
        <w:t xml:space="preserve">Subjefes </w:t>
      </w:r>
      <w:r w:rsidR="009751E4">
        <w:rPr>
          <w:rFonts w:ascii="Arial" w:hAnsi="Arial" w:cs="Arial"/>
        </w:rPr>
        <w:t>“D” y “G”.</w:t>
      </w:r>
    </w:p>
    <w:p w:rsidR="009230FE" w:rsidRDefault="009230FE" w:rsidP="000F020F">
      <w:pPr>
        <w:tabs>
          <w:tab w:val="left" w:pos="728"/>
        </w:tabs>
        <w:ind w:left="770" w:right="49" w:hanging="406"/>
        <w:jc w:val="both"/>
        <w:rPr>
          <w:rFonts w:ascii="Arial" w:hAnsi="Arial" w:cs="Arial"/>
        </w:rPr>
      </w:pPr>
    </w:p>
    <w:p w:rsidR="009751E4" w:rsidRDefault="009751E4" w:rsidP="001F00B6">
      <w:pPr>
        <w:numPr>
          <w:ilvl w:val="0"/>
          <w:numId w:val="153"/>
        </w:numPr>
        <w:jc w:val="both"/>
        <w:rPr>
          <w:rFonts w:ascii="Arial" w:hAnsi="Arial" w:cs="Arial"/>
        </w:rPr>
      </w:pPr>
      <w:r>
        <w:rPr>
          <w:rFonts w:ascii="Arial" w:hAnsi="Arial" w:cs="Arial"/>
        </w:rPr>
        <w:t>El día 22 de Diciembre de 2011, se tomó conocimiento de la Concentración de aproximadamente 800 integrantes de la Federación de Estudiantes Campesinos Socialistas de México (Alumnos de la Normal de Ayotzinapa, del Estado de Guerrero e Integrantes de Diversas Organizaciones Sociales) en inmediaciones del Ángel de Independencia, con la finalidad de efectuar una marcha con destino a las instalaciones de la Secretaría de Gobernación, localizadas en Av. Bucareli y Calle Atenas, Col. Juárez, Delegación Cuauhtémoc, demandando el esclarecimiento de la muerte de dos alumnos de la Normal, hechos acontecidos el pasado 12 de diciembre, cuando normalistas de la Escuela Rural San Isidro Burgos, de Ayotzinapa, se encontraban manifestándose en la autopista del Sol, a la altura del Municipio de Chilpancingo Guerrero.</w:t>
      </w:r>
    </w:p>
    <w:p w:rsidR="009751E4" w:rsidRDefault="009751E4" w:rsidP="009751E4">
      <w:pPr>
        <w:jc w:val="both"/>
        <w:rPr>
          <w:rFonts w:ascii="Arial" w:hAnsi="Arial" w:cs="Arial"/>
        </w:rPr>
      </w:pPr>
    </w:p>
    <w:p w:rsidR="009230FE" w:rsidRDefault="003E2BD7" w:rsidP="009751E4">
      <w:pPr>
        <w:tabs>
          <w:tab w:val="left" w:pos="728"/>
        </w:tabs>
        <w:ind w:left="770" w:right="49" w:hanging="406"/>
        <w:jc w:val="both"/>
        <w:rPr>
          <w:rFonts w:ascii="Arial" w:hAnsi="Arial" w:cs="Arial"/>
        </w:rPr>
      </w:pPr>
      <w:r>
        <w:rPr>
          <w:rFonts w:ascii="Arial" w:hAnsi="Arial" w:cs="Arial"/>
        </w:rPr>
        <w:tab/>
      </w:r>
      <w:r w:rsidR="009751E4">
        <w:rPr>
          <w:rFonts w:ascii="Arial" w:hAnsi="Arial" w:cs="Arial"/>
        </w:rPr>
        <w:t>Ante el acontecimiento el suscrito, instruyó a los CC. Director Operativo y Subdirector de Apoyo Técnico Operativo, para que se concentraran en el Centro Coordinador de Operaciones (Sala de crisis) ubicado en el 2° piso del Edificio Sede de esta Secretaría, para dar seguimiento oportuno y coadyuvar en las acciones emprendidas por la Secretaría.</w:t>
      </w:r>
    </w:p>
    <w:p w:rsidR="009230FE" w:rsidRDefault="009230FE" w:rsidP="000F020F">
      <w:pPr>
        <w:tabs>
          <w:tab w:val="left" w:pos="728"/>
        </w:tabs>
        <w:ind w:left="770" w:right="49" w:hanging="406"/>
        <w:jc w:val="both"/>
        <w:rPr>
          <w:rFonts w:ascii="Arial" w:hAnsi="Arial" w:cs="Arial"/>
        </w:rPr>
      </w:pPr>
    </w:p>
    <w:p w:rsidR="009230FE" w:rsidRDefault="009230FE" w:rsidP="000F020F">
      <w:pPr>
        <w:tabs>
          <w:tab w:val="left" w:pos="728"/>
        </w:tabs>
        <w:ind w:left="770" w:right="49" w:hanging="406"/>
        <w:jc w:val="both"/>
        <w:rPr>
          <w:rFonts w:ascii="Arial" w:hAnsi="Arial" w:cs="Arial"/>
        </w:rPr>
      </w:pPr>
    </w:p>
    <w:p w:rsidR="009751E4" w:rsidRDefault="009751E4" w:rsidP="001F00B6">
      <w:pPr>
        <w:numPr>
          <w:ilvl w:val="0"/>
          <w:numId w:val="153"/>
        </w:numPr>
        <w:jc w:val="both"/>
        <w:rPr>
          <w:rFonts w:ascii="Arial" w:hAnsi="Arial" w:cs="Arial"/>
        </w:rPr>
      </w:pPr>
      <w:r>
        <w:rPr>
          <w:rFonts w:ascii="Arial" w:hAnsi="Arial" w:cs="Arial"/>
        </w:rPr>
        <w:t>En cumplimiento a lo ordenado por la superioridad, los CC. Director Operativo, Subdirector de Apoyo Técnico Operativo y Jefe del Departamento de Planeación y Evaluación de las Operaciones, coordinaron las acciones para instalar sobre la vía pública las 2 plataformas de videovigilancia de esta Corporación, con la finalidad de llevar a cabo la cobertura necesaria en eventos masivos, con motivo de las fechas decembrinas, con verificativo en el primer cuadro de la Ciudad, quedando de la siguiente manera:</w:t>
      </w:r>
    </w:p>
    <w:p w:rsidR="009751E4" w:rsidRPr="0076556C" w:rsidRDefault="009751E4" w:rsidP="009751E4">
      <w:pPr>
        <w:jc w:val="both"/>
        <w:rPr>
          <w:rFonts w:ascii="Arial" w:hAnsi="Arial" w:cs="Arial"/>
          <w:sz w:val="16"/>
          <w:szCs w:val="16"/>
        </w:rPr>
      </w:pPr>
    </w:p>
    <w:p w:rsidR="009751E4" w:rsidRDefault="009751E4" w:rsidP="006E2D1D">
      <w:pPr>
        <w:pStyle w:val="Prrafodelista"/>
        <w:ind w:left="714"/>
        <w:jc w:val="both"/>
        <w:rPr>
          <w:rFonts w:ascii="Arial" w:hAnsi="Arial" w:cs="Arial"/>
        </w:rPr>
      </w:pPr>
      <w:r w:rsidRPr="000F5DDA">
        <w:rPr>
          <w:rFonts w:ascii="Arial" w:hAnsi="Arial" w:cs="Arial"/>
        </w:rPr>
        <w:t>La primera en el cruce de las Calles Seminario y Moneda, Col. Centro, quedando a resguardo por 4 elementos</w:t>
      </w:r>
      <w:r>
        <w:rPr>
          <w:rFonts w:ascii="Arial" w:hAnsi="Arial" w:cs="Arial"/>
        </w:rPr>
        <w:t xml:space="preserve"> de la Policía Metropolitana y un</w:t>
      </w:r>
      <w:r w:rsidRPr="000F5DDA">
        <w:rPr>
          <w:rFonts w:ascii="Arial" w:hAnsi="Arial" w:cs="Arial"/>
        </w:rPr>
        <w:t>a autopatrulla de PBI.</w:t>
      </w:r>
    </w:p>
    <w:p w:rsidR="009751E4" w:rsidRPr="000F5DDA" w:rsidRDefault="009751E4" w:rsidP="009751E4">
      <w:pPr>
        <w:pStyle w:val="Prrafodelista"/>
        <w:ind w:left="714"/>
        <w:jc w:val="both"/>
        <w:rPr>
          <w:rFonts w:ascii="Arial" w:hAnsi="Arial" w:cs="Arial"/>
        </w:rPr>
      </w:pPr>
    </w:p>
    <w:p w:rsidR="009751E4" w:rsidRDefault="009751E4" w:rsidP="006E2D1D">
      <w:pPr>
        <w:pStyle w:val="Prrafodelista"/>
        <w:ind w:left="714"/>
        <w:jc w:val="both"/>
        <w:rPr>
          <w:rFonts w:ascii="Arial" w:hAnsi="Arial" w:cs="Arial"/>
        </w:rPr>
      </w:pPr>
      <w:r w:rsidRPr="000F5DDA">
        <w:rPr>
          <w:rFonts w:ascii="Arial" w:hAnsi="Arial" w:cs="Arial"/>
        </w:rPr>
        <w:t>La segunda en el cruce de las Calles Alhóndiga de Granaditas y Corregidora, Col. Centro, quedando resguardada de igual forma por 4 elementos de la Policía Metropolitana y una autopatrulla PBI.</w:t>
      </w:r>
    </w:p>
    <w:p w:rsidR="009751E4" w:rsidRPr="000F5DDA" w:rsidRDefault="009751E4" w:rsidP="009751E4">
      <w:pPr>
        <w:pStyle w:val="Prrafodelista"/>
        <w:ind w:left="714"/>
        <w:jc w:val="both"/>
        <w:rPr>
          <w:rFonts w:ascii="Arial" w:hAnsi="Arial" w:cs="Arial"/>
        </w:rPr>
      </w:pPr>
    </w:p>
    <w:p w:rsidR="009230FE" w:rsidRDefault="003E2BD7" w:rsidP="009751E4">
      <w:pPr>
        <w:tabs>
          <w:tab w:val="left" w:pos="728"/>
        </w:tabs>
        <w:ind w:left="770" w:right="49" w:hanging="406"/>
        <w:jc w:val="both"/>
        <w:rPr>
          <w:rFonts w:ascii="Arial" w:hAnsi="Arial" w:cs="Arial"/>
        </w:rPr>
      </w:pPr>
      <w:r>
        <w:rPr>
          <w:rFonts w:ascii="Arial" w:hAnsi="Arial" w:cs="Arial"/>
          <w:lang w:val="es-ES" w:eastAsia="en-US"/>
        </w:rPr>
        <w:tab/>
      </w:r>
      <w:r w:rsidR="009751E4" w:rsidRPr="007B439B">
        <w:rPr>
          <w:rFonts w:ascii="Arial" w:hAnsi="Arial" w:cs="Arial"/>
          <w:lang w:val="es-ES" w:eastAsia="en-US"/>
        </w:rPr>
        <w:t xml:space="preserve">Cabe hacer mención que dichas plataformas permanecerán </w:t>
      </w:r>
      <w:r w:rsidR="009751E4">
        <w:rPr>
          <w:rFonts w:ascii="Arial" w:hAnsi="Arial" w:cs="Arial"/>
          <w:lang w:val="es-ES" w:eastAsia="en-US"/>
        </w:rPr>
        <w:t xml:space="preserve">en el lugar, </w:t>
      </w:r>
      <w:r w:rsidR="009751E4" w:rsidRPr="007B439B">
        <w:rPr>
          <w:rFonts w:ascii="Arial" w:hAnsi="Arial" w:cs="Arial"/>
          <w:lang w:val="es-ES" w:eastAsia="en-US"/>
        </w:rPr>
        <w:t>hasta el día 6 de Enero de 2012.</w:t>
      </w:r>
    </w:p>
    <w:p w:rsidR="009230FE" w:rsidRDefault="009230FE" w:rsidP="006E2D1D">
      <w:pPr>
        <w:tabs>
          <w:tab w:val="left" w:pos="728"/>
        </w:tabs>
        <w:ind w:left="720" w:right="49"/>
        <w:jc w:val="both"/>
        <w:rPr>
          <w:rFonts w:ascii="Arial" w:hAnsi="Arial" w:cs="Arial"/>
        </w:rPr>
      </w:pPr>
    </w:p>
    <w:p w:rsidR="009751E4" w:rsidRDefault="009751E4" w:rsidP="001F00B6">
      <w:pPr>
        <w:numPr>
          <w:ilvl w:val="0"/>
          <w:numId w:val="153"/>
        </w:numPr>
        <w:jc w:val="both"/>
        <w:rPr>
          <w:rFonts w:ascii="Arial" w:hAnsi="Arial" w:cs="Arial"/>
        </w:rPr>
      </w:pPr>
      <w:r>
        <w:rPr>
          <w:rFonts w:ascii="Arial" w:hAnsi="Arial" w:cs="Arial"/>
        </w:rPr>
        <w:t>El día 24 de Diciembre de 2011, el C. Director Operativo, en coordinación con los CC. Subdirector de Apoyo Técnico Operativo, Subdirector Operativo Área Norte y Coordinador de Supervisión y Evaluación Operativa, en las instalaciones del Edificio Operativo, ubicado en Dr. Valenzuela No. 16, Col. Doctores, Delegación Cuauhtémoc, llevaron a cabo la entrega de 5,200 cenas de Navidad, para el personal que laboró durante el segundo turno del día de la fecha.</w:t>
      </w:r>
    </w:p>
    <w:p w:rsidR="009751E4" w:rsidRPr="0076556C" w:rsidRDefault="009751E4" w:rsidP="009751E4">
      <w:pPr>
        <w:jc w:val="both"/>
        <w:rPr>
          <w:rFonts w:ascii="Arial" w:hAnsi="Arial" w:cs="Arial"/>
          <w:sz w:val="16"/>
          <w:szCs w:val="16"/>
        </w:rPr>
      </w:pPr>
    </w:p>
    <w:p w:rsidR="009230FE" w:rsidRDefault="003E2BD7" w:rsidP="009751E4">
      <w:pPr>
        <w:tabs>
          <w:tab w:val="left" w:pos="728"/>
        </w:tabs>
        <w:ind w:left="770" w:right="49" w:hanging="406"/>
        <w:jc w:val="both"/>
        <w:rPr>
          <w:rFonts w:ascii="Arial" w:hAnsi="Arial" w:cs="Arial"/>
        </w:rPr>
      </w:pPr>
      <w:r>
        <w:rPr>
          <w:rFonts w:ascii="Arial" w:hAnsi="Arial" w:cs="Arial"/>
        </w:rPr>
        <w:tab/>
      </w:r>
      <w:r w:rsidR="009751E4">
        <w:rPr>
          <w:rFonts w:ascii="Arial" w:hAnsi="Arial" w:cs="Arial"/>
        </w:rPr>
        <w:t>Asimismo giraron las instrucciones necesarias para que los Titulares de Sectores con su Grupo de Comando y Unidades de apoyo, llevaran a cabo la entrega de las mencionadas cenas en los diferentes Sectores.</w:t>
      </w:r>
    </w:p>
    <w:p w:rsidR="009230FE" w:rsidRPr="0076556C" w:rsidRDefault="009230FE" w:rsidP="000F020F">
      <w:pPr>
        <w:tabs>
          <w:tab w:val="left" w:pos="728"/>
        </w:tabs>
        <w:ind w:left="770" w:right="49" w:hanging="406"/>
        <w:jc w:val="both"/>
        <w:rPr>
          <w:rFonts w:ascii="Arial" w:hAnsi="Arial" w:cs="Arial"/>
          <w:sz w:val="16"/>
          <w:szCs w:val="16"/>
        </w:rPr>
      </w:pPr>
    </w:p>
    <w:p w:rsidR="009230FE" w:rsidRDefault="009751E4" w:rsidP="001F00B6">
      <w:pPr>
        <w:numPr>
          <w:ilvl w:val="0"/>
          <w:numId w:val="153"/>
        </w:numPr>
        <w:tabs>
          <w:tab w:val="left" w:pos="728"/>
        </w:tabs>
        <w:ind w:right="49"/>
        <w:jc w:val="both"/>
        <w:rPr>
          <w:rFonts w:ascii="Arial" w:hAnsi="Arial" w:cs="Arial"/>
        </w:rPr>
      </w:pPr>
      <w:r>
        <w:rPr>
          <w:rFonts w:ascii="Arial" w:hAnsi="Arial" w:cs="Arial"/>
        </w:rPr>
        <w:t>Se está llevando a cabo la actualización de la Póliza de Seguro de Vida al personal adscrito a esta Corporación, contando con una asistencia de 215 elementos de los Sectores “C”, “CH”, “D” y “E”, mismos que se presentaron en la Subdirección de Recursos Humanos de esta Corporación, ubicada en Poniente 128 No. 177, Col. Nueva Vallejo, Delegación Gustavo A. Madero, Primer Piso.</w:t>
      </w:r>
    </w:p>
    <w:p w:rsidR="009230FE" w:rsidRDefault="009230FE" w:rsidP="000F020F">
      <w:pPr>
        <w:tabs>
          <w:tab w:val="left" w:pos="728"/>
        </w:tabs>
        <w:ind w:left="770" w:right="49" w:hanging="406"/>
        <w:jc w:val="both"/>
        <w:rPr>
          <w:rFonts w:ascii="Arial" w:hAnsi="Arial" w:cs="Arial"/>
        </w:rPr>
      </w:pPr>
    </w:p>
    <w:p w:rsidR="009230FE" w:rsidRDefault="009751E4" w:rsidP="001F00B6">
      <w:pPr>
        <w:numPr>
          <w:ilvl w:val="0"/>
          <w:numId w:val="153"/>
        </w:numPr>
        <w:tabs>
          <w:tab w:val="left" w:pos="728"/>
        </w:tabs>
        <w:ind w:right="49"/>
        <w:jc w:val="both"/>
        <w:rPr>
          <w:rFonts w:ascii="Arial" w:hAnsi="Arial" w:cs="Arial"/>
        </w:rPr>
      </w:pPr>
      <w:r>
        <w:rPr>
          <w:rFonts w:ascii="Arial" w:hAnsi="Arial" w:cs="Arial"/>
        </w:rPr>
        <w:t>Se está elaborando la nómina de la Segunda parte del Aguinaldo 2011, para todo el personal de esta Corporación.</w:t>
      </w:r>
    </w:p>
    <w:p w:rsidR="009230FE" w:rsidRDefault="009230FE" w:rsidP="000F020F">
      <w:pPr>
        <w:tabs>
          <w:tab w:val="left" w:pos="728"/>
        </w:tabs>
        <w:ind w:left="770" w:right="49" w:hanging="406"/>
        <w:jc w:val="both"/>
        <w:rPr>
          <w:rFonts w:ascii="Arial" w:hAnsi="Arial" w:cs="Arial"/>
        </w:rPr>
      </w:pPr>
    </w:p>
    <w:p w:rsidR="009751E4" w:rsidRPr="002B1116" w:rsidRDefault="009751E4" w:rsidP="001F00B6">
      <w:pPr>
        <w:numPr>
          <w:ilvl w:val="0"/>
          <w:numId w:val="153"/>
        </w:numPr>
        <w:jc w:val="both"/>
        <w:rPr>
          <w:rFonts w:ascii="Arial" w:hAnsi="Arial" w:cs="Arial"/>
        </w:rPr>
      </w:pPr>
      <w:r>
        <w:rPr>
          <w:rFonts w:ascii="Arial" w:hAnsi="Arial" w:cs="Arial"/>
        </w:rPr>
        <w:t xml:space="preserve">Se dió trámite administrativo a la factura No. A89 del proveedor “Comercializadora el Lago de los Chaneques” por concepto de 1,611 despensas por un importe de $1’168,490.52; así como la factura No.A93 de 6,200 box lunch por un importe de $409,944.00. </w:t>
      </w:r>
    </w:p>
    <w:p w:rsidR="009230FE" w:rsidRDefault="009751E4" w:rsidP="001F00B6">
      <w:pPr>
        <w:numPr>
          <w:ilvl w:val="0"/>
          <w:numId w:val="153"/>
        </w:numPr>
        <w:tabs>
          <w:tab w:val="left" w:pos="728"/>
        </w:tabs>
        <w:ind w:right="49"/>
        <w:jc w:val="both"/>
        <w:rPr>
          <w:rFonts w:ascii="Arial" w:hAnsi="Arial" w:cs="Arial"/>
        </w:rPr>
      </w:pPr>
      <w:r>
        <w:rPr>
          <w:rFonts w:ascii="Arial" w:hAnsi="Arial" w:cs="Arial"/>
        </w:rPr>
        <w:t>Se recibieron del proveedor ”LB Sistemas ,S.A. de C.V., 103 licencias de software por un importe de $759,356.73 (licencias entregadas al área de Informática)</w:t>
      </w:r>
    </w:p>
    <w:p w:rsidR="009230FE" w:rsidRDefault="009230FE" w:rsidP="000F020F">
      <w:pPr>
        <w:tabs>
          <w:tab w:val="left" w:pos="728"/>
        </w:tabs>
        <w:ind w:left="770" w:right="49" w:hanging="406"/>
        <w:jc w:val="both"/>
        <w:rPr>
          <w:rFonts w:ascii="Arial" w:hAnsi="Arial" w:cs="Arial"/>
        </w:rPr>
      </w:pPr>
    </w:p>
    <w:p w:rsidR="009751E4" w:rsidRDefault="009751E4" w:rsidP="001F00B6">
      <w:pPr>
        <w:numPr>
          <w:ilvl w:val="0"/>
          <w:numId w:val="153"/>
        </w:numPr>
        <w:jc w:val="both"/>
        <w:rPr>
          <w:rFonts w:ascii="Arial" w:hAnsi="Arial" w:cs="Arial"/>
        </w:rPr>
      </w:pPr>
      <w:r>
        <w:rPr>
          <w:rFonts w:ascii="Arial" w:hAnsi="Arial" w:cs="Arial"/>
        </w:rPr>
        <w:t>Se recibieron en almacén de esta Corporación, 42 equipos de radiocomunicación y un sistema de integración de comunicaciones, por un importe de $2’049,208.44 (material en stock de almacén).</w:t>
      </w:r>
    </w:p>
    <w:p w:rsidR="009230FE" w:rsidRDefault="009230FE" w:rsidP="000F020F">
      <w:pPr>
        <w:tabs>
          <w:tab w:val="left" w:pos="728"/>
        </w:tabs>
        <w:ind w:left="770" w:right="49" w:hanging="406"/>
        <w:jc w:val="both"/>
        <w:rPr>
          <w:rFonts w:ascii="Arial" w:hAnsi="Arial" w:cs="Arial"/>
        </w:rPr>
      </w:pPr>
    </w:p>
    <w:p w:rsidR="009230FE" w:rsidRDefault="009751E4" w:rsidP="001F00B6">
      <w:pPr>
        <w:numPr>
          <w:ilvl w:val="0"/>
          <w:numId w:val="153"/>
        </w:numPr>
        <w:tabs>
          <w:tab w:val="left" w:pos="728"/>
        </w:tabs>
        <w:ind w:right="49"/>
        <w:jc w:val="both"/>
        <w:rPr>
          <w:rFonts w:ascii="Arial" w:hAnsi="Arial" w:cs="Arial"/>
        </w:rPr>
      </w:pPr>
      <w:r>
        <w:rPr>
          <w:rFonts w:ascii="Arial" w:hAnsi="Arial" w:cs="Arial"/>
        </w:rPr>
        <w:t>Se recibieron en el almacén de esta Corporación, 126 trajes para caballero, del proveedor “Cía. Mexicana de Trajes”, así como 228 vales equivalentes a 456 trajes, mismos que integran el contrato número PBI/DA/16/2011, por concepto de 582 trajes por un importe de $830,397.60; igualmente del proveedor “Vestuario Mundial, S.A. de C.V., 6 trajes para dama.</w:t>
      </w:r>
    </w:p>
    <w:p w:rsidR="009230FE" w:rsidRDefault="009230FE" w:rsidP="000F020F">
      <w:pPr>
        <w:tabs>
          <w:tab w:val="left" w:pos="728"/>
        </w:tabs>
        <w:ind w:left="770" w:right="49" w:hanging="406"/>
        <w:jc w:val="both"/>
        <w:rPr>
          <w:rFonts w:ascii="Arial" w:hAnsi="Arial" w:cs="Arial"/>
        </w:rPr>
      </w:pPr>
    </w:p>
    <w:p w:rsidR="009751E4" w:rsidRDefault="009751E4" w:rsidP="001F00B6">
      <w:pPr>
        <w:numPr>
          <w:ilvl w:val="0"/>
          <w:numId w:val="153"/>
        </w:numPr>
        <w:jc w:val="both"/>
        <w:rPr>
          <w:rFonts w:ascii="Arial" w:hAnsi="Arial" w:cs="Arial"/>
        </w:rPr>
      </w:pPr>
      <w:r>
        <w:rPr>
          <w:rFonts w:ascii="Arial" w:hAnsi="Arial" w:cs="Arial"/>
        </w:rPr>
        <w:t>Se asistió a la Secretaría de la Defensa Nacional, Campo Militar No. 1, a recoger 975 chalecos antibalísticos, mismos que fueron concentrados en el Almacén de esta Corporación. (se encuentra pendiente la factura correspondiente).</w:t>
      </w:r>
    </w:p>
    <w:p w:rsidR="009230FE" w:rsidRDefault="009230FE" w:rsidP="000F020F">
      <w:pPr>
        <w:tabs>
          <w:tab w:val="left" w:pos="728"/>
        </w:tabs>
        <w:ind w:left="770" w:right="49" w:hanging="406"/>
        <w:jc w:val="both"/>
        <w:rPr>
          <w:rFonts w:ascii="Arial" w:hAnsi="Arial" w:cs="Arial"/>
        </w:rPr>
      </w:pPr>
    </w:p>
    <w:p w:rsidR="009751E4" w:rsidRPr="007B439B" w:rsidRDefault="009751E4" w:rsidP="001F00B6">
      <w:pPr>
        <w:numPr>
          <w:ilvl w:val="0"/>
          <w:numId w:val="153"/>
        </w:numPr>
        <w:jc w:val="both"/>
        <w:rPr>
          <w:rFonts w:ascii="Arial" w:hAnsi="Arial" w:cs="Arial"/>
          <w:lang w:val="es-ES"/>
        </w:rPr>
      </w:pPr>
      <w:r>
        <w:rPr>
          <w:rFonts w:ascii="Arial" w:hAnsi="Arial" w:cs="Arial"/>
          <w:lang w:val="es-ES"/>
        </w:rPr>
        <w:t>Se recibieron del proveedor “Coordinación de Servicios en Informática, S.A. de C.V., 116 equipos de cómputo y 5 servidores marca DELL, en su momento se elaborarán los resguardos correspondientes. (Se encuentra pendiente la regularización del acta de entrega por parte del personal de la Dirección de Adquisiciones del Gobierno del Distrito Federal.)</w:t>
      </w:r>
    </w:p>
    <w:p w:rsidR="009230FE" w:rsidRDefault="009230FE" w:rsidP="000F020F">
      <w:pPr>
        <w:tabs>
          <w:tab w:val="left" w:pos="728"/>
        </w:tabs>
        <w:ind w:left="770" w:right="49" w:hanging="406"/>
        <w:jc w:val="both"/>
        <w:rPr>
          <w:rFonts w:ascii="Arial" w:hAnsi="Arial" w:cs="Arial"/>
        </w:rPr>
      </w:pPr>
    </w:p>
    <w:p w:rsidR="009751E4" w:rsidRPr="00940705" w:rsidRDefault="009751E4" w:rsidP="001F00B6">
      <w:pPr>
        <w:numPr>
          <w:ilvl w:val="0"/>
          <w:numId w:val="153"/>
        </w:numPr>
        <w:jc w:val="both"/>
        <w:rPr>
          <w:rFonts w:ascii="Arial" w:hAnsi="Arial" w:cs="Arial"/>
        </w:rPr>
      </w:pPr>
      <w:r>
        <w:rPr>
          <w:rFonts w:ascii="Arial" w:hAnsi="Arial" w:cs="Arial"/>
        </w:rPr>
        <w:t>Se acudió a la Dirección General de Recursos Materiales y Servicios Generales de la Oficialía Mayor del Gobierno del Distrito Federal, ubicada en Juárez No. 92, Col. Centro, al evento de Licitación Pública Consolidada para la contratación de Seguro Patrimonial, para el período del 1° de Enero al 31 de diciembre de 2012, en el que se emitió fallo.</w:t>
      </w:r>
    </w:p>
    <w:p w:rsidR="009230FE" w:rsidRDefault="009230FE" w:rsidP="000F020F">
      <w:pPr>
        <w:tabs>
          <w:tab w:val="left" w:pos="728"/>
        </w:tabs>
        <w:ind w:left="770" w:right="49" w:hanging="406"/>
        <w:jc w:val="both"/>
        <w:rPr>
          <w:rFonts w:ascii="Arial" w:hAnsi="Arial" w:cs="Arial"/>
        </w:rPr>
      </w:pPr>
    </w:p>
    <w:p w:rsidR="009230FE" w:rsidRDefault="009751E4" w:rsidP="001F00B6">
      <w:pPr>
        <w:numPr>
          <w:ilvl w:val="0"/>
          <w:numId w:val="153"/>
        </w:numPr>
        <w:tabs>
          <w:tab w:val="left" w:pos="728"/>
        </w:tabs>
        <w:ind w:right="49"/>
        <w:jc w:val="both"/>
        <w:rPr>
          <w:rFonts w:ascii="Arial" w:hAnsi="Arial" w:cs="Arial"/>
        </w:rPr>
      </w:pPr>
      <w:r>
        <w:rPr>
          <w:rFonts w:ascii="Arial" w:hAnsi="Arial" w:cs="Arial"/>
        </w:rPr>
        <w:t>Se están elaborando 50 resguardos de motopatrullas y 20 resguardos de autopatrullas de esta Corporación, que fueron recibidas en comodato.</w:t>
      </w:r>
    </w:p>
    <w:p w:rsidR="009230FE" w:rsidRDefault="009230FE" w:rsidP="000F020F">
      <w:pPr>
        <w:tabs>
          <w:tab w:val="left" w:pos="728"/>
        </w:tabs>
        <w:ind w:left="770" w:right="49" w:hanging="406"/>
        <w:jc w:val="both"/>
        <w:rPr>
          <w:rFonts w:ascii="Arial" w:hAnsi="Arial" w:cs="Arial"/>
        </w:rPr>
      </w:pPr>
    </w:p>
    <w:p w:rsidR="009751E4" w:rsidRDefault="009751E4" w:rsidP="001F00B6">
      <w:pPr>
        <w:numPr>
          <w:ilvl w:val="0"/>
          <w:numId w:val="153"/>
        </w:numPr>
        <w:jc w:val="both"/>
        <w:rPr>
          <w:rFonts w:ascii="Arial" w:hAnsi="Arial" w:cs="Arial"/>
        </w:rPr>
      </w:pPr>
      <w:r>
        <w:rPr>
          <w:rFonts w:ascii="Arial" w:hAnsi="Arial" w:cs="Arial"/>
        </w:rPr>
        <w:t>Se participó en la recepción de 42 radios transreceptores a los que en su momento se les elaborará su reguardo correspondiente.</w:t>
      </w:r>
    </w:p>
    <w:p w:rsidR="009230FE" w:rsidRDefault="009230FE" w:rsidP="000F020F">
      <w:pPr>
        <w:tabs>
          <w:tab w:val="left" w:pos="728"/>
        </w:tabs>
        <w:ind w:left="770" w:right="49" w:hanging="406"/>
        <w:jc w:val="both"/>
        <w:rPr>
          <w:rFonts w:ascii="Arial" w:hAnsi="Arial" w:cs="Arial"/>
        </w:rPr>
      </w:pPr>
    </w:p>
    <w:p w:rsidR="009751E4" w:rsidRDefault="009751E4" w:rsidP="001F00B6">
      <w:pPr>
        <w:numPr>
          <w:ilvl w:val="0"/>
          <w:numId w:val="153"/>
        </w:numPr>
        <w:jc w:val="both"/>
        <w:rPr>
          <w:rFonts w:ascii="Arial" w:hAnsi="Arial" w:cs="Arial"/>
        </w:rPr>
      </w:pPr>
      <w:r>
        <w:rPr>
          <w:rFonts w:ascii="Arial" w:hAnsi="Arial" w:cs="Arial"/>
        </w:rPr>
        <w:t>Se recibieron los archivos electrónicos del Certificado del Sistema de Gestión de Calidad de la P.B.I., bajo la Norma ISO 9001:2008, Número MX-0377/2011 CRE0045, con vigencia del 22 de Diciembre de 2011 al 22 de Diciembre de 2014, firmado nacionalmente por la empresa ANCE (Asociación de Normalización y Certificación, A.C.) e internacionalmente por la Red de Certificadores IQNET.</w:t>
      </w:r>
    </w:p>
    <w:p w:rsidR="003E2BD7" w:rsidRDefault="003E2BD7" w:rsidP="003E2BD7">
      <w:pPr>
        <w:pStyle w:val="Prrafodelista"/>
        <w:rPr>
          <w:rFonts w:ascii="Arial" w:hAnsi="Arial" w:cs="Arial"/>
        </w:rPr>
      </w:pPr>
    </w:p>
    <w:p w:rsidR="003E2BD7" w:rsidRDefault="003E2BD7" w:rsidP="00CF34CC">
      <w:pPr>
        <w:ind w:left="720"/>
        <w:jc w:val="both"/>
        <w:rPr>
          <w:rFonts w:ascii="Arial" w:hAnsi="Arial" w:cs="Arial"/>
        </w:rPr>
      </w:pPr>
    </w:p>
    <w:p w:rsidR="00853C58" w:rsidRDefault="00853C58" w:rsidP="00CF34CC">
      <w:pPr>
        <w:ind w:left="720"/>
        <w:jc w:val="both"/>
        <w:rPr>
          <w:rFonts w:ascii="Arial" w:hAnsi="Arial" w:cs="Arial"/>
        </w:rPr>
      </w:pPr>
    </w:p>
    <w:p w:rsidR="00853C58" w:rsidRDefault="00853C58" w:rsidP="00CF34CC">
      <w:pPr>
        <w:ind w:left="720"/>
        <w:jc w:val="both"/>
        <w:rPr>
          <w:rFonts w:ascii="Arial" w:hAnsi="Arial" w:cs="Arial"/>
        </w:rPr>
      </w:pPr>
    </w:p>
    <w:p w:rsidR="00853C58" w:rsidRDefault="00853C58" w:rsidP="00CF34CC">
      <w:pPr>
        <w:ind w:left="720"/>
        <w:jc w:val="both"/>
        <w:rPr>
          <w:rFonts w:ascii="Arial" w:hAnsi="Arial" w:cs="Arial"/>
        </w:rPr>
      </w:pPr>
    </w:p>
    <w:p w:rsidR="00853C58" w:rsidRDefault="00853C58" w:rsidP="00CF34CC">
      <w:pPr>
        <w:ind w:left="720"/>
        <w:jc w:val="both"/>
        <w:rPr>
          <w:rFonts w:ascii="Arial" w:hAnsi="Arial" w:cs="Arial"/>
        </w:rPr>
      </w:pPr>
    </w:p>
    <w:p w:rsidR="00853C58" w:rsidRDefault="00853C58" w:rsidP="00CF34CC">
      <w:pPr>
        <w:ind w:left="720"/>
        <w:jc w:val="both"/>
        <w:rPr>
          <w:rFonts w:ascii="Arial" w:hAnsi="Arial" w:cs="Arial"/>
        </w:rPr>
      </w:pPr>
    </w:p>
    <w:p w:rsidR="009230FE" w:rsidRPr="0076556C" w:rsidRDefault="0076556C" w:rsidP="0076556C">
      <w:pPr>
        <w:tabs>
          <w:tab w:val="left" w:pos="728"/>
        </w:tabs>
        <w:ind w:left="770" w:right="49" w:hanging="406"/>
        <w:jc w:val="center"/>
        <w:rPr>
          <w:rFonts w:ascii="Arial" w:hAnsi="Arial" w:cs="Arial"/>
          <w:b/>
          <w:color w:val="FFFFFF"/>
        </w:rPr>
      </w:pPr>
      <w:r w:rsidRPr="0076556C">
        <w:rPr>
          <w:rFonts w:ascii="Arial" w:hAnsi="Arial" w:cs="Arial"/>
          <w:b/>
          <w:color w:val="FFFFFF"/>
          <w:highlight w:val="black"/>
        </w:rPr>
        <w:t>OTROS HECHOS</w:t>
      </w:r>
    </w:p>
    <w:p w:rsidR="009230FE" w:rsidRDefault="009230FE" w:rsidP="000F020F">
      <w:pPr>
        <w:tabs>
          <w:tab w:val="left" w:pos="728"/>
        </w:tabs>
        <w:ind w:left="770" w:right="49" w:hanging="406"/>
        <w:jc w:val="both"/>
        <w:rPr>
          <w:rFonts w:ascii="Arial" w:hAnsi="Arial" w:cs="Arial"/>
        </w:rPr>
      </w:pPr>
    </w:p>
    <w:p w:rsidR="003D3D1D" w:rsidRDefault="003D3D1D" w:rsidP="003D3D1D">
      <w:pPr>
        <w:jc w:val="both"/>
        <w:rPr>
          <w:rFonts w:ascii="Arial" w:hAnsi="Arial" w:cs="Arial"/>
        </w:rPr>
      </w:pPr>
    </w:p>
    <w:p w:rsidR="003D3D1D" w:rsidRDefault="000F5E04" w:rsidP="003D3D1D">
      <w:pPr>
        <w:jc w:val="both"/>
        <w:rPr>
          <w:rFonts w:ascii="Arial" w:hAnsi="Arial" w:cs="Arial"/>
          <w:b/>
          <w:u w:val="single"/>
        </w:rPr>
      </w:pPr>
      <w:r>
        <w:rPr>
          <w:rFonts w:ascii="Arial" w:hAnsi="Arial" w:cs="Arial"/>
          <w:b/>
          <w:u w:val="single"/>
        </w:rPr>
        <w:t>Apoyo del personal PBI por incendio en casa-habitación, resultando lesionado un menor de edad</w:t>
      </w:r>
      <w:r w:rsidR="003D3D1D">
        <w:rPr>
          <w:rFonts w:ascii="Arial" w:hAnsi="Arial" w:cs="Arial"/>
          <w:b/>
          <w:u w:val="single"/>
        </w:rPr>
        <w:t>.</w:t>
      </w:r>
    </w:p>
    <w:p w:rsidR="003D3D1D" w:rsidRDefault="003D3D1D" w:rsidP="003D3D1D">
      <w:pPr>
        <w:jc w:val="both"/>
        <w:rPr>
          <w:rFonts w:ascii="Arial" w:hAnsi="Arial" w:cs="Arial"/>
          <w:b/>
          <w:u w:val="single"/>
        </w:rPr>
      </w:pPr>
    </w:p>
    <w:p w:rsidR="003D3D1D" w:rsidRDefault="003D3D1D" w:rsidP="003D3D1D">
      <w:pPr>
        <w:jc w:val="both"/>
        <w:rPr>
          <w:rFonts w:ascii="Arial" w:hAnsi="Arial" w:cs="Arial"/>
        </w:rPr>
      </w:pPr>
      <w:r>
        <w:rPr>
          <w:rFonts w:ascii="Arial" w:hAnsi="Arial" w:cs="Arial"/>
        </w:rPr>
        <w:t>El día 9 de Febrero de 2011, a las 08:10 horas, a través del Centro de Mando del Sector GAM-5 Pradera, se tomó conocimiento de que en el inmueble ubicado en Calle Puerto de Guaymas No. 38, Col. Ampliación Casas Alemán, Delegación Gustavo A. Madero, se registraba un incendio en un cuarto de aproximadamente 3x4 metros, con techo de lamina de cartón.</w:t>
      </w:r>
    </w:p>
    <w:p w:rsidR="003D3D1D" w:rsidRDefault="003D3D1D" w:rsidP="003D3D1D">
      <w:pPr>
        <w:jc w:val="both"/>
        <w:rPr>
          <w:rFonts w:ascii="Arial" w:hAnsi="Arial" w:cs="Arial"/>
        </w:rPr>
      </w:pPr>
    </w:p>
    <w:p w:rsidR="003D3D1D" w:rsidRPr="003C6501" w:rsidRDefault="003D3D1D" w:rsidP="003D3D1D">
      <w:pPr>
        <w:jc w:val="both"/>
        <w:rPr>
          <w:rFonts w:ascii="Arial" w:hAnsi="Arial" w:cs="Arial"/>
        </w:rPr>
      </w:pPr>
      <w:r>
        <w:rPr>
          <w:rFonts w:ascii="Arial" w:hAnsi="Arial" w:cs="Arial"/>
        </w:rPr>
        <w:t>Por lo que personal de esta Corporación que se encontraba haciendo su rondín brindo el apoyo a la C. Betzabe Hernández Chávez, habitante del cuarto manifestando que en el interior se encontraba su hijo de 6 meses, procediendo los elementos a ingresar al lugar y en coordinación con vecinos, lograron rescatar al menor, el cual presentaba quemaduras en diferentes partes del cuerpo, al lugar arribo una ambulancia trasladándolo al Hospital de la Villa, personal de la misma le diagnosticó quemaduras de 2° y 3er. Grado y a la mamá con crisis nerviosa.</w:t>
      </w:r>
    </w:p>
    <w:p w:rsidR="003D3D1D" w:rsidRDefault="003D3D1D" w:rsidP="003D3D1D">
      <w:pPr>
        <w:jc w:val="both"/>
        <w:rPr>
          <w:rFonts w:ascii="Arial" w:hAnsi="Arial" w:cs="Arial"/>
        </w:rPr>
      </w:pPr>
    </w:p>
    <w:p w:rsidR="003D3D1D" w:rsidRDefault="003D3D1D" w:rsidP="003D3D1D">
      <w:pPr>
        <w:jc w:val="both"/>
        <w:rPr>
          <w:rFonts w:ascii="Arial" w:hAnsi="Arial" w:cs="Arial"/>
        </w:rPr>
      </w:pPr>
      <w:r>
        <w:rPr>
          <w:rFonts w:ascii="Arial" w:hAnsi="Arial" w:cs="Arial"/>
        </w:rPr>
        <w:t>Asimismo, los elementos PBI continuaron con la labor de extinguir el incendio utilizando cubetas con agua, al lugar se presento personal del H. Cuerpo de Bomberos quienes sofocaron en su totalidad el incendio.</w:t>
      </w:r>
    </w:p>
    <w:p w:rsidR="003D3D1D" w:rsidRDefault="003D3D1D" w:rsidP="003D3D1D">
      <w:pPr>
        <w:jc w:val="both"/>
        <w:rPr>
          <w:rFonts w:ascii="Arial" w:hAnsi="Arial" w:cs="Arial"/>
        </w:rPr>
      </w:pPr>
    </w:p>
    <w:p w:rsidR="003D3D1D" w:rsidRDefault="003D3D1D" w:rsidP="003D3D1D">
      <w:pPr>
        <w:jc w:val="both"/>
        <w:rPr>
          <w:rFonts w:ascii="Arial" w:hAnsi="Arial" w:cs="Arial"/>
        </w:rPr>
      </w:pPr>
      <w:r>
        <w:rPr>
          <w:rFonts w:ascii="Arial" w:hAnsi="Arial" w:cs="Arial"/>
        </w:rPr>
        <w:t>Cabe hacer mención que la madre del menor, manifestó que salió de la casa, dejando una veladora prendida junta a la ventana, quemando primeramente las cortinas, propagándose a la cama y demás pertenencias.</w:t>
      </w:r>
    </w:p>
    <w:p w:rsidR="003D3D1D" w:rsidRDefault="003D3D1D" w:rsidP="003D3D1D">
      <w:pPr>
        <w:jc w:val="both"/>
        <w:rPr>
          <w:rFonts w:ascii="Arial" w:hAnsi="Arial" w:cs="Arial"/>
        </w:rPr>
      </w:pPr>
    </w:p>
    <w:p w:rsidR="003D3D1D" w:rsidRDefault="003D3D1D" w:rsidP="003D3D1D">
      <w:pPr>
        <w:jc w:val="both"/>
        <w:rPr>
          <w:rFonts w:ascii="Arial" w:hAnsi="Arial" w:cs="Arial"/>
        </w:rPr>
      </w:pPr>
    </w:p>
    <w:p w:rsidR="003D3D1D" w:rsidRDefault="003D3D1D" w:rsidP="003D3D1D">
      <w:pPr>
        <w:jc w:val="both"/>
        <w:rPr>
          <w:rFonts w:ascii="Arial" w:hAnsi="Arial" w:cs="Arial"/>
        </w:rPr>
      </w:pPr>
      <w:r>
        <w:rPr>
          <w:rFonts w:ascii="Arial" w:hAnsi="Arial" w:cs="Arial"/>
        </w:rPr>
        <w:t xml:space="preserve">Por parte de la Secretaría de Seguridad Pública del D.F., se presentó el C. Director General Zona Norte y de esta Corporación los CC. Jefe del Sector GAM-5 Pradera, de la Dirección de Supervisión y Evaluación Corporativa y de la Jefatura de </w:t>
      </w:r>
      <w:r w:rsidRPr="00512BB7">
        <w:rPr>
          <w:rFonts w:ascii="Arial" w:hAnsi="Arial" w:cs="Arial"/>
        </w:rPr>
        <w:t>Plane</w:t>
      </w:r>
      <w:r>
        <w:rPr>
          <w:rFonts w:ascii="Arial" w:hAnsi="Arial" w:cs="Arial"/>
        </w:rPr>
        <w:t>ación y Evaluación de las Operaciones.</w:t>
      </w:r>
    </w:p>
    <w:p w:rsidR="003D3D1D" w:rsidRDefault="003D3D1D" w:rsidP="003D3D1D">
      <w:pPr>
        <w:jc w:val="both"/>
        <w:rPr>
          <w:rFonts w:ascii="Arial" w:hAnsi="Arial" w:cs="Arial"/>
        </w:rPr>
      </w:pPr>
    </w:p>
    <w:p w:rsidR="003D3D1D" w:rsidRDefault="003D3D1D" w:rsidP="003D3D1D">
      <w:pPr>
        <w:jc w:val="both"/>
        <w:rPr>
          <w:rFonts w:ascii="Arial" w:hAnsi="Arial" w:cs="Arial"/>
        </w:rPr>
      </w:pPr>
    </w:p>
    <w:p w:rsidR="003D3D1D" w:rsidRDefault="003D3D1D" w:rsidP="003D3D1D">
      <w:pPr>
        <w:jc w:val="both"/>
        <w:rPr>
          <w:rFonts w:ascii="Arial" w:hAnsi="Arial" w:cs="Arial"/>
        </w:rPr>
      </w:pPr>
    </w:p>
    <w:p w:rsidR="003D3D1D" w:rsidRDefault="003D3D1D" w:rsidP="003D3D1D">
      <w:pPr>
        <w:jc w:val="both"/>
        <w:rPr>
          <w:rFonts w:ascii="Arial" w:hAnsi="Arial" w:cs="Arial"/>
        </w:rPr>
      </w:pPr>
    </w:p>
    <w:p w:rsidR="003D3D1D" w:rsidRDefault="003D3D1D" w:rsidP="003D3D1D">
      <w:pPr>
        <w:jc w:val="both"/>
        <w:rPr>
          <w:rFonts w:ascii="Arial" w:hAnsi="Arial" w:cs="Arial"/>
        </w:rPr>
      </w:pPr>
    </w:p>
    <w:p w:rsidR="003D3D1D" w:rsidRDefault="003D3D1D" w:rsidP="003D3D1D">
      <w:pPr>
        <w:jc w:val="both"/>
        <w:rPr>
          <w:rFonts w:ascii="Arial" w:hAnsi="Arial" w:cs="Arial"/>
        </w:rPr>
      </w:pPr>
    </w:p>
    <w:p w:rsidR="003D3D1D" w:rsidRDefault="003D3D1D" w:rsidP="003D3D1D">
      <w:pPr>
        <w:jc w:val="both"/>
        <w:rPr>
          <w:rFonts w:ascii="Arial" w:hAnsi="Arial" w:cs="Arial"/>
        </w:rPr>
      </w:pPr>
    </w:p>
    <w:p w:rsidR="003D3D1D" w:rsidRDefault="003D3D1D" w:rsidP="003D3D1D">
      <w:pPr>
        <w:jc w:val="both"/>
        <w:rPr>
          <w:rFonts w:ascii="Arial" w:hAnsi="Arial" w:cs="Arial"/>
        </w:rPr>
      </w:pPr>
    </w:p>
    <w:p w:rsidR="003D3D1D" w:rsidRDefault="003D3D1D" w:rsidP="003D3D1D">
      <w:pPr>
        <w:jc w:val="both"/>
        <w:rPr>
          <w:rFonts w:ascii="Arial" w:hAnsi="Arial" w:cs="Arial"/>
        </w:rPr>
      </w:pPr>
    </w:p>
    <w:p w:rsidR="003D3D1D" w:rsidRDefault="003D3D1D" w:rsidP="003D3D1D">
      <w:pPr>
        <w:jc w:val="both"/>
        <w:rPr>
          <w:rFonts w:ascii="Arial" w:hAnsi="Arial" w:cs="Arial"/>
        </w:rPr>
      </w:pPr>
    </w:p>
    <w:p w:rsidR="003D3D1D" w:rsidRDefault="003D3D1D" w:rsidP="003D3D1D">
      <w:pPr>
        <w:jc w:val="both"/>
        <w:rPr>
          <w:rFonts w:ascii="Arial" w:hAnsi="Arial" w:cs="Arial"/>
        </w:rPr>
      </w:pPr>
    </w:p>
    <w:p w:rsidR="003D3D1D" w:rsidRDefault="003D3D1D" w:rsidP="003D3D1D">
      <w:pPr>
        <w:jc w:val="both"/>
        <w:rPr>
          <w:rFonts w:ascii="Arial" w:hAnsi="Arial" w:cs="Arial"/>
        </w:rPr>
      </w:pPr>
    </w:p>
    <w:p w:rsidR="003D3D1D" w:rsidRDefault="003D3D1D" w:rsidP="003D3D1D">
      <w:pPr>
        <w:jc w:val="both"/>
        <w:rPr>
          <w:rFonts w:ascii="Arial" w:hAnsi="Arial" w:cs="Arial"/>
        </w:rPr>
      </w:pPr>
    </w:p>
    <w:p w:rsidR="003D3D1D" w:rsidRDefault="000F5E04" w:rsidP="003D3D1D">
      <w:pPr>
        <w:jc w:val="both"/>
        <w:rPr>
          <w:rFonts w:ascii="Arial" w:hAnsi="Arial" w:cs="Arial"/>
          <w:b/>
          <w:u w:val="single"/>
        </w:rPr>
      </w:pPr>
      <w:r>
        <w:rPr>
          <w:rFonts w:ascii="Arial" w:hAnsi="Arial" w:cs="Arial"/>
          <w:b/>
          <w:u w:val="single"/>
        </w:rPr>
        <w:t xml:space="preserve">Sujetos remitidos al </w:t>
      </w:r>
      <w:r w:rsidR="003D3D1D">
        <w:rPr>
          <w:rFonts w:ascii="Arial" w:hAnsi="Arial" w:cs="Arial"/>
          <w:b/>
          <w:u w:val="single"/>
        </w:rPr>
        <w:t>M</w:t>
      </w:r>
      <w:r>
        <w:rPr>
          <w:rFonts w:ascii="Arial" w:hAnsi="Arial" w:cs="Arial"/>
          <w:b/>
          <w:u w:val="single"/>
        </w:rPr>
        <w:t>inisterio</w:t>
      </w:r>
      <w:r w:rsidR="003D3D1D">
        <w:rPr>
          <w:rFonts w:ascii="Arial" w:hAnsi="Arial" w:cs="Arial"/>
          <w:b/>
          <w:u w:val="single"/>
        </w:rPr>
        <w:t xml:space="preserve"> P</w:t>
      </w:r>
      <w:r>
        <w:rPr>
          <w:rFonts w:ascii="Arial" w:hAnsi="Arial" w:cs="Arial"/>
          <w:b/>
          <w:u w:val="single"/>
        </w:rPr>
        <w:t>úblico</w:t>
      </w:r>
      <w:r w:rsidR="003D3D1D">
        <w:rPr>
          <w:rFonts w:ascii="Arial" w:hAnsi="Arial" w:cs="Arial"/>
          <w:b/>
          <w:u w:val="single"/>
        </w:rPr>
        <w:t xml:space="preserve"> </w:t>
      </w:r>
      <w:r>
        <w:rPr>
          <w:rFonts w:ascii="Arial" w:hAnsi="Arial" w:cs="Arial"/>
          <w:b/>
          <w:u w:val="single"/>
        </w:rPr>
        <w:t xml:space="preserve">por personal de la </w:t>
      </w:r>
      <w:r w:rsidR="003D3D1D">
        <w:rPr>
          <w:rFonts w:ascii="Arial" w:hAnsi="Arial" w:cs="Arial"/>
          <w:b/>
          <w:u w:val="single"/>
        </w:rPr>
        <w:t xml:space="preserve">SSP </w:t>
      </w:r>
      <w:r>
        <w:rPr>
          <w:rFonts w:ascii="Arial" w:hAnsi="Arial" w:cs="Arial"/>
          <w:b/>
          <w:u w:val="single"/>
        </w:rPr>
        <w:t>y</w:t>
      </w:r>
      <w:r w:rsidR="003D3D1D">
        <w:rPr>
          <w:rFonts w:ascii="Arial" w:hAnsi="Arial" w:cs="Arial"/>
          <w:b/>
          <w:u w:val="single"/>
        </w:rPr>
        <w:t xml:space="preserve"> PBI </w:t>
      </w:r>
      <w:r>
        <w:rPr>
          <w:rFonts w:ascii="Arial" w:hAnsi="Arial" w:cs="Arial"/>
          <w:b/>
          <w:u w:val="single"/>
        </w:rPr>
        <w:t>comisionados en el</w:t>
      </w:r>
      <w:r w:rsidR="003D3D1D">
        <w:rPr>
          <w:rFonts w:ascii="Arial" w:hAnsi="Arial" w:cs="Arial"/>
          <w:b/>
          <w:u w:val="single"/>
        </w:rPr>
        <w:t xml:space="preserve"> S</w:t>
      </w:r>
      <w:r>
        <w:rPr>
          <w:rFonts w:ascii="Arial" w:hAnsi="Arial" w:cs="Arial"/>
          <w:b/>
          <w:u w:val="single"/>
        </w:rPr>
        <w:t xml:space="preserve">istema </w:t>
      </w:r>
      <w:r w:rsidR="003D3D1D">
        <w:rPr>
          <w:rFonts w:ascii="Arial" w:hAnsi="Arial" w:cs="Arial"/>
          <w:b/>
          <w:u w:val="single"/>
        </w:rPr>
        <w:t>I</w:t>
      </w:r>
      <w:r>
        <w:rPr>
          <w:rFonts w:ascii="Arial" w:hAnsi="Arial" w:cs="Arial"/>
          <w:b/>
          <w:u w:val="single"/>
        </w:rPr>
        <w:t>nterinstitucional</w:t>
      </w:r>
      <w:r w:rsidR="003D3D1D">
        <w:rPr>
          <w:rFonts w:ascii="Arial" w:hAnsi="Arial" w:cs="Arial"/>
          <w:b/>
          <w:u w:val="single"/>
        </w:rPr>
        <w:t xml:space="preserve"> P</w:t>
      </w:r>
      <w:r>
        <w:rPr>
          <w:rFonts w:ascii="Arial" w:hAnsi="Arial" w:cs="Arial"/>
          <w:b/>
          <w:u w:val="single"/>
        </w:rPr>
        <w:t>rotección</w:t>
      </w:r>
      <w:r w:rsidR="003D3D1D">
        <w:rPr>
          <w:rFonts w:ascii="Arial" w:hAnsi="Arial" w:cs="Arial"/>
          <w:b/>
          <w:u w:val="single"/>
        </w:rPr>
        <w:t xml:space="preserve"> V</w:t>
      </w:r>
      <w:r>
        <w:rPr>
          <w:rFonts w:ascii="Arial" w:hAnsi="Arial" w:cs="Arial"/>
          <w:b/>
          <w:u w:val="single"/>
        </w:rPr>
        <w:t>ecinal</w:t>
      </w:r>
      <w:r w:rsidR="003D3D1D">
        <w:rPr>
          <w:rFonts w:ascii="Arial" w:hAnsi="Arial" w:cs="Arial"/>
          <w:b/>
          <w:u w:val="single"/>
        </w:rPr>
        <w:t xml:space="preserve"> (SIPROVE) </w:t>
      </w:r>
      <w:r>
        <w:rPr>
          <w:rFonts w:ascii="Arial" w:hAnsi="Arial" w:cs="Arial"/>
          <w:b/>
          <w:u w:val="single"/>
        </w:rPr>
        <w:t xml:space="preserve">en la </w:t>
      </w:r>
      <w:r w:rsidR="003D3D1D">
        <w:rPr>
          <w:rFonts w:ascii="Arial" w:hAnsi="Arial" w:cs="Arial"/>
          <w:b/>
          <w:u w:val="single"/>
        </w:rPr>
        <w:t>D</w:t>
      </w:r>
      <w:r>
        <w:rPr>
          <w:rFonts w:ascii="Arial" w:hAnsi="Arial" w:cs="Arial"/>
          <w:b/>
          <w:u w:val="single"/>
        </w:rPr>
        <w:t xml:space="preserve">elegación </w:t>
      </w:r>
      <w:r w:rsidR="003D3D1D">
        <w:rPr>
          <w:rFonts w:ascii="Arial" w:hAnsi="Arial" w:cs="Arial"/>
          <w:b/>
          <w:u w:val="single"/>
        </w:rPr>
        <w:t>C</w:t>
      </w:r>
      <w:r>
        <w:rPr>
          <w:rFonts w:ascii="Arial" w:hAnsi="Arial" w:cs="Arial"/>
          <w:b/>
          <w:u w:val="single"/>
        </w:rPr>
        <w:t>oyoacán</w:t>
      </w:r>
      <w:r w:rsidR="003D3D1D">
        <w:rPr>
          <w:rFonts w:ascii="Arial" w:hAnsi="Arial" w:cs="Arial"/>
          <w:b/>
          <w:u w:val="single"/>
        </w:rPr>
        <w:t xml:space="preserve"> </w:t>
      </w:r>
      <w:r>
        <w:rPr>
          <w:rFonts w:ascii="Arial" w:hAnsi="Arial" w:cs="Arial"/>
          <w:b/>
          <w:u w:val="single"/>
        </w:rPr>
        <w:t>del</w:t>
      </w:r>
      <w:r w:rsidR="003D3D1D">
        <w:rPr>
          <w:rFonts w:ascii="Arial" w:hAnsi="Arial" w:cs="Arial"/>
          <w:b/>
          <w:u w:val="single"/>
        </w:rPr>
        <w:t xml:space="preserve"> D</w:t>
      </w:r>
      <w:r>
        <w:rPr>
          <w:rFonts w:ascii="Arial" w:hAnsi="Arial" w:cs="Arial"/>
          <w:b/>
          <w:u w:val="single"/>
        </w:rPr>
        <w:t>istrito</w:t>
      </w:r>
      <w:r w:rsidR="003D3D1D">
        <w:rPr>
          <w:rFonts w:ascii="Arial" w:hAnsi="Arial" w:cs="Arial"/>
          <w:b/>
          <w:u w:val="single"/>
        </w:rPr>
        <w:t xml:space="preserve"> F</w:t>
      </w:r>
      <w:r>
        <w:rPr>
          <w:rFonts w:ascii="Arial" w:hAnsi="Arial" w:cs="Arial"/>
          <w:b/>
          <w:u w:val="single"/>
        </w:rPr>
        <w:t>ederal</w:t>
      </w:r>
      <w:r w:rsidR="003D3D1D">
        <w:rPr>
          <w:rFonts w:ascii="Arial" w:hAnsi="Arial" w:cs="Arial"/>
          <w:b/>
          <w:u w:val="single"/>
        </w:rPr>
        <w:t xml:space="preserve">, </w:t>
      </w:r>
      <w:r>
        <w:rPr>
          <w:rFonts w:ascii="Arial" w:hAnsi="Arial" w:cs="Arial"/>
          <w:b/>
          <w:u w:val="single"/>
        </w:rPr>
        <w:t>por trata de personas y cohecho.</w:t>
      </w:r>
    </w:p>
    <w:p w:rsidR="003D3D1D" w:rsidRDefault="003D3D1D" w:rsidP="003D3D1D">
      <w:pPr>
        <w:jc w:val="both"/>
        <w:rPr>
          <w:rFonts w:ascii="Arial" w:hAnsi="Arial" w:cs="Arial"/>
          <w:b/>
          <w:u w:val="single"/>
        </w:rPr>
      </w:pPr>
    </w:p>
    <w:p w:rsidR="003D3D1D" w:rsidRDefault="003D3D1D" w:rsidP="003D3D1D">
      <w:pPr>
        <w:jc w:val="both"/>
        <w:rPr>
          <w:rFonts w:ascii="Arial" w:hAnsi="Arial" w:cs="Arial"/>
        </w:rPr>
      </w:pPr>
      <w:r>
        <w:rPr>
          <w:rFonts w:ascii="Arial" w:hAnsi="Arial" w:cs="Arial"/>
        </w:rPr>
        <w:t>El día 9 de Febrero de 2011, a las 17:30 horas, el C. Policía 560075 José Luis Osorio González, elemento de la Policía Auxiliar manifestó que al encontrarse de servicio en el Puente Peatonal localizado sobre Calzada Taxqueña, Col. Atlantida, a la altura del paradero de Taxqueña, reportó que desde el punto visualizaba un departamento localizado en el primer piso del edificio marcado con el No. 1239, en el cual se encontraba un individuo del sexo masculino, vistiendo playera en color blanco tipo polo, portando un arma de fuego.</w:t>
      </w:r>
    </w:p>
    <w:p w:rsidR="003D3D1D" w:rsidRDefault="003D3D1D" w:rsidP="003D3D1D">
      <w:pPr>
        <w:jc w:val="both"/>
        <w:rPr>
          <w:rFonts w:ascii="Arial" w:hAnsi="Arial" w:cs="Arial"/>
        </w:rPr>
      </w:pPr>
    </w:p>
    <w:p w:rsidR="003D3D1D" w:rsidRDefault="003D3D1D" w:rsidP="003D3D1D">
      <w:pPr>
        <w:jc w:val="both"/>
        <w:rPr>
          <w:rFonts w:ascii="Arial" w:hAnsi="Arial" w:cs="Arial"/>
        </w:rPr>
      </w:pPr>
      <w:r>
        <w:rPr>
          <w:rFonts w:ascii="Arial" w:hAnsi="Arial" w:cs="Arial"/>
        </w:rPr>
        <w:t>En coordinación con personal que se encuentra comisionado en ese servicio, arribaron al lugar señalado, momento que uno de los uniformados toco la puerta del mencionado departamento abriéndolo una persona del sexo femenino de nombre Adelina Zarate Romualdo, quien les permito el acceso al interior encontrando tiradas en el piso a las que refirieron llamarse Diana Pérez Rivera y Janet Jiménez Hernández, ambas presentaban lesiones por golpes contusos, asimismo se encontró al sujeto de nombre Francisco Javier López Luna, al cual pusieron bajo custodia.</w:t>
      </w:r>
    </w:p>
    <w:p w:rsidR="003D3D1D" w:rsidRDefault="003D3D1D" w:rsidP="003D3D1D">
      <w:pPr>
        <w:jc w:val="both"/>
        <w:rPr>
          <w:rFonts w:ascii="Arial" w:hAnsi="Arial" w:cs="Arial"/>
        </w:rPr>
      </w:pPr>
    </w:p>
    <w:p w:rsidR="003D3D1D" w:rsidRDefault="003D3D1D" w:rsidP="003D3D1D">
      <w:pPr>
        <w:jc w:val="both"/>
        <w:rPr>
          <w:rFonts w:ascii="Arial" w:hAnsi="Arial" w:cs="Arial"/>
        </w:rPr>
      </w:pPr>
      <w:r>
        <w:rPr>
          <w:rFonts w:ascii="Arial" w:hAnsi="Arial" w:cs="Arial"/>
        </w:rPr>
        <w:t>Acto seguido se solicito el apoyo de una ambulancia para atención de las lesionadas, personal del URGEM les diagnosticaron fractura de rodilla derecha y politraumatizada y a la segunda fractura del tobillo derecho, siendo custodiadas por personal de esta Corporación, simultáneamente se presentó el que dijo llamarse Mario Vázquez Nava, ofreciéndoles dinero a los elementos para que se retiraran del lugar, siendo puesto bajo custodia.</w:t>
      </w:r>
    </w:p>
    <w:p w:rsidR="003D3D1D" w:rsidRDefault="003D3D1D" w:rsidP="003D3D1D">
      <w:pPr>
        <w:jc w:val="both"/>
        <w:rPr>
          <w:rFonts w:ascii="Arial" w:hAnsi="Arial" w:cs="Arial"/>
        </w:rPr>
      </w:pPr>
    </w:p>
    <w:p w:rsidR="003D3D1D" w:rsidRDefault="003D3D1D" w:rsidP="003D3D1D">
      <w:pPr>
        <w:jc w:val="both"/>
        <w:rPr>
          <w:rFonts w:ascii="Arial" w:hAnsi="Arial" w:cs="Arial"/>
        </w:rPr>
      </w:pPr>
      <w:r>
        <w:rPr>
          <w:rFonts w:ascii="Arial" w:hAnsi="Arial" w:cs="Arial"/>
        </w:rPr>
        <w:t>Asimismo la C. Adelina Zarate Romualdo, manifestó que el lugar es una casa de masajes dedicado a la prostitución, ratificando la versión de las lesionadas en el sentido de que el lugar se presentaron unos sujetos que intentaron asaltarlas, señalando también que el servicio que proporcionan en este lugar, es promocionado en el periódico “El Metro”.</w:t>
      </w:r>
    </w:p>
    <w:p w:rsidR="003D3D1D" w:rsidRDefault="003D3D1D" w:rsidP="003D3D1D">
      <w:pPr>
        <w:jc w:val="both"/>
        <w:rPr>
          <w:rFonts w:ascii="Arial" w:hAnsi="Arial" w:cs="Arial"/>
        </w:rPr>
      </w:pPr>
    </w:p>
    <w:p w:rsidR="003D3D1D" w:rsidRDefault="003D3D1D" w:rsidP="003D3D1D">
      <w:pPr>
        <w:jc w:val="both"/>
        <w:rPr>
          <w:rFonts w:ascii="Arial" w:hAnsi="Arial" w:cs="Arial"/>
        </w:rPr>
      </w:pPr>
      <w:r>
        <w:rPr>
          <w:rFonts w:ascii="Arial" w:hAnsi="Arial" w:cs="Arial"/>
        </w:rPr>
        <w:t>Procediendo a trasladar a los sujetos a la Coordinación Territorial COY-2 del M.P., donde se inició la averiguación previa No. FCY/COY-2/T-A/00224/11-02 por el delito de trata de personas y cohecho.</w:t>
      </w:r>
    </w:p>
    <w:p w:rsidR="003D3D1D" w:rsidRDefault="003D3D1D" w:rsidP="003D3D1D">
      <w:pPr>
        <w:jc w:val="both"/>
        <w:rPr>
          <w:rFonts w:ascii="Arial" w:hAnsi="Arial" w:cs="Arial"/>
        </w:rPr>
      </w:pPr>
    </w:p>
    <w:p w:rsidR="003D3D1D" w:rsidRDefault="003D3D1D" w:rsidP="003D3D1D">
      <w:pPr>
        <w:jc w:val="both"/>
        <w:rPr>
          <w:rFonts w:ascii="Arial" w:hAnsi="Arial" w:cs="Arial"/>
        </w:rPr>
      </w:pPr>
    </w:p>
    <w:p w:rsidR="003D3D1D" w:rsidRDefault="003D3D1D" w:rsidP="003D3D1D">
      <w:pPr>
        <w:jc w:val="both"/>
        <w:rPr>
          <w:rFonts w:ascii="Arial" w:hAnsi="Arial" w:cs="Arial"/>
        </w:rPr>
      </w:pPr>
    </w:p>
    <w:p w:rsidR="003D3D1D" w:rsidRDefault="003D3D1D" w:rsidP="003D3D1D">
      <w:pPr>
        <w:jc w:val="both"/>
        <w:rPr>
          <w:rFonts w:ascii="Arial" w:hAnsi="Arial" w:cs="Arial"/>
        </w:rPr>
      </w:pPr>
    </w:p>
    <w:p w:rsidR="003D3D1D" w:rsidRDefault="003D3D1D" w:rsidP="003D3D1D">
      <w:pPr>
        <w:jc w:val="both"/>
        <w:rPr>
          <w:rFonts w:ascii="Arial" w:hAnsi="Arial" w:cs="Arial"/>
        </w:rPr>
      </w:pPr>
    </w:p>
    <w:p w:rsidR="003D3D1D" w:rsidRDefault="003D3D1D" w:rsidP="003D3D1D">
      <w:pPr>
        <w:jc w:val="both"/>
        <w:rPr>
          <w:rFonts w:ascii="Arial" w:hAnsi="Arial" w:cs="Arial"/>
        </w:rPr>
      </w:pPr>
    </w:p>
    <w:p w:rsidR="003D3D1D" w:rsidRDefault="003D3D1D" w:rsidP="003D3D1D">
      <w:pPr>
        <w:jc w:val="both"/>
        <w:rPr>
          <w:rFonts w:ascii="Arial" w:hAnsi="Arial" w:cs="Arial"/>
        </w:rPr>
      </w:pPr>
    </w:p>
    <w:p w:rsidR="003D3D1D" w:rsidRDefault="003D3D1D" w:rsidP="003D3D1D">
      <w:pPr>
        <w:jc w:val="both"/>
        <w:rPr>
          <w:rFonts w:ascii="Arial" w:hAnsi="Arial" w:cs="Arial"/>
          <w:b/>
          <w:u w:val="single"/>
        </w:rPr>
      </w:pPr>
      <w:r>
        <w:rPr>
          <w:rFonts w:ascii="Arial" w:hAnsi="Arial" w:cs="Arial"/>
          <w:b/>
          <w:u w:val="single"/>
        </w:rPr>
        <w:t>A</w:t>
      </w:r>
      <w:r w:rsidR="000F5E04">
        <w:rPr>
          <w:rFonts w:ascii="Arial" w:hAnsi="Arial" w:cs="Arial"/>
          <w:b/>
          <w:u w:val="single"/>
        </w:rPr>
        <w:t xml:space="preserve">salto frustrado a </w:t>
      </w:r>
      <w:r>
        <w:rPr>
          <w:rFonts w:ascii="Arial" w:hAnsi="Arial" w:cs="Arial"/>
          <w:b/>
          <w:u w:val="single"/>
        </w:rPr>
        <w:t>P</w:t>
      </w:r>
      <w:r w:rsidR="000F5E04">
        <w:rPr>
          <w:rFonts w:ascii="Arial" w:hAnsi="Arial" w:cs="Arial"/>
          <w:b/>
          <w:u w:val="single"/>
        </w:rPr>
        <w:t>roveedor</w:t>
      </w:r>
      <w:r>
        <w:rPr>
          <w:rFonts w:ascii="Arial" w:hAnsi="Arial" w:cs="Arial"/>
          <w:b/>
          <w:u w:val="single"/>
        </w:rPr>
        <w:t xml:space="preserve"> </w:t>
      </w:r>
      <w:r w:rsidR="000F5E04">
        <w:rPr>
          <w:rFonts w:ascii="Arial" w:hAnsi="Arial" w:cs="Arial"/>
          <w:b/>
          <w:u w:val="single"/>
        </w:rPr>
        <w:t>de</w:t>
      </w:r>
      <w:r>
        <w:rPr>
          <w:rFonts w:ascii="Arial" w:hAnsi="Arial" w:cs="Arial"/>
          <w:b/>
          <w:u w:val="single"/>
        </w:rPr>
        <w:t xml:space="preserve"> T</w:t>
      </w:r>
      <w:r w:rsidR="000F5E04">
        <w:rPr>
          <w:rFonts w:ascii="Arial" w:hAnsi="Arial" w:cs="Arial"/>
          <w:b/>
          <w:u w:val="single"/>
        </w:rPr>
        <w:t>iendas</w:t>
      </w:r>
      <w:r>
        <w:rPr>
          <w:rFonts w:ascii="Arial" w:hAnsi="Arial" w:cs="Arial"/>
          <w:b/>
          <w:u w:val="single"/>
        </w:rPr>
        <w:t xml:space="preserve"> </w:t>
      </w:r>
      <w:r w:rsidR="000F5E04">
        <w:rPr>
          <w:rFonts w:ascii="Arial" w:hAnsi="Arial" w:cs="Arial"/>
          <w:b/>
          <w:u w:val="single"/>
        </w:rPr>
        <w:t xml:space="preserve">de </w:t>
      </w:r>
      <w:r>
        <w:rPr>
          <w:rFonts w:ascii="Arial" w:hAnsi="Arial" w:cs="Arial"/>
          <w:b/>
          <w:u w:val="single"/>
        </w:rPr>
        <w:t>A</w:t>
      </w:r>
      <w:r w:rsidR="000F5E04">
        <w:rPr>
          <w:rFonts w:ascii="Arial" w:hAnsi="Arial" w:cs="Arial"/>
          <w:b/>
          <w:u w:val="single"/>
        </w:rPr>
        <w:t>utoservicios</w:t>
      </w:r>
      <w:r>
        <w:rPr>
          <w:rFonts w:ascii="Arial" w:hAnsi="Arial" w:cs="Arial"/>
          <w:b/>
          <w:u w:val="single"/>
        </w:rPr>
        <w:t xml:space="preserve">, </w:t>
      </w:r>
      <w:r w:rsidR="000F5E04">
        <w:rPr>
          <w:rFonts w:ascii="Arial" w:hAnsi="Arial" w:cs="Arial"/>
          <w:b/>
          <w:u w:val="single"/>
        </w:rPr>
        <w:t xml:space="preserve">de la </w:t>
      </w:r>
      <w:r>
        <w:rPr>
          <w:rFonts w:ascii="Arial" w:hAnsi="Arial" w:cs="Arial"/>
          <w:b/>
          <w:u w:val="single"/>
        </w:rPr>
        <w:t>E</w:t>
      </w:r>
      <w:r w:rsidR="000F5E04">
        <w:rPr>
          <w:rFonts w:ascii="Arial" w:hAnsi="Arial" w:cs="Arial"/>
          <w:b/>
          <w:u w:val="single"/>
        </w:rPr>
        <w:t xml:space="preserve">mpresa </w:t>
      </w:r>
      <w:r>
        <w:rPr>
          <w:rFonts w:ascii="Arial" w:hAnsi="Arial" w:cs="Arial"/>
          <w:b/>
          <w:u w:val="single"/>
        </w:rPr>
        <w:t>E</w:t>
      </w:r>
      <w:r w:rsidR="000F5E04">
        <w:rPr>
          <w:rFonts w:ascii="Arial" w:hAnsi="Arial" w:cs="Arial"/>
          <w:b/>
          <w:u w:val="single"/>
        </w:rPr>
        <w:t>mpacadora</w:t>
      </w:r>
      <w:r>
        <w:rPr>
          <w:rFonts w:ascii="Arial" w:hAnsi="Arial" w:cs="Arial"/>
          <w:b/>
          <w:u w:val="single"/>
        </w:rPr>
        <w:t xml:space="preserve"> </w:t>
      </w:r>
      <w:r w:rsidR="000F5E04">
        <w:rPr>
          <w:rFonts w:ascii="Arial" w:hAnsi="Arial" w:cs="Arial"/>
          <w:b/>
          <w:u w:val="single"/>
        </w:rPr>
        <w:t xml:space="preserve">de </w:t>
      </w:r>
      <w:r>
        <w:rPr>
          <w:rFonts w:ascii="Arial" w:hAnsi="Arial" w:cs="Arial"/>
          <w:b/>
          <w:u w:val="single"/>
        </w:rPr>
        <w:t>C</w:t>
      </w:r>
      <w:r w:rsidR="000F5E04">
        <w:rPr>
          <w:rFonts w:ascii="Arial" w:hAnsi="Arial" w:cs="Arial"/>
          <w:b/>
          <w:u w:val="single"/>
        </w:rPr>
        <w:t>arne</w:t>
      </w:r>
      <w:r>
        <w:rPr>
          <w:rFonts w:ascii="Arial" w:hAnsi="Arial" w:cs="Arial"/>
          <w:b/>
          <w:u w:val="single"/>
        </w:rPr>
        <w:t>S P</w:t>
      </w:r>
      <w:r w:rsidR="000F5E04">
        <w:rPr>
          <w:rFonts w:ascii="Arial" w:hAnsi="Arial" w:cs="Arial"/>
          <w:b/>
          <w:u w:val="single"/>
        </w:rPr>
        <w:t>remium</w:t>
      </w:r>
      <w:r>
        <w:rPr>
          <w:rFonts w:ascii="Arial" w:hAnsi="Arial" w:cs="Arial"/>
          <w:b/>
          <w:u w:val="single"/>
        </w:rPr>
        <w:t xml:space="preserve">, S. </w:t>
      </w:r>
      <w:r w:rsidR="000F5E04">
        <w:rPr>
          <w:rFonts w:ascii="Arial" w:hAnsi="Arial" w:cs="Arial"/>
          <w:b/>
          <w:u w:val="single"/>
        </w:rPr>
        <w:t>de</w:t>
      </w:r>
      <w:r>
        <w:rPr>
          <w:rFonts w:ascii="Arial" w:hAnsi="Arial" w:cs="Arial"/>
          <w:b/>
          <w:u w:val="single"/>
        </w:rPr>
        <w:t xml:space="preserve"> R.L. </w:t>
      </w:r>
      <w:r w:rsidR="000F5E04">
        <w:rPr>
          <w:rFonts w:ascii="Arial" w:hAnsi="Arial" w:cs="Arial"/>
          <w:b/>
          <w:u w:val="single"/>
        </w:rPr>
        <w:t>de</w:t>
      </w:r>
      <w:r>
        <w:rPr>
          <w:rFonts w:ascii="Arial" w:hAnsi="Arial" w:cs="Arial"/>
          <w:b/>
          <w:u w:val="single"/>
        </w:rPr>
        <w:t xml:space="preserve"> C.V.</w:t>
      </w:r>
    </w:p>
    <w:p w:rsidR="003D3D1D" w:rsidRDefault="003D3D1D" w:rsidP="003D3D1D">
      <w:pPr>
        <w:jc w:val="both"/>
        <w:rPr>
          <w:rFonts w:ascii="Arial" w:hAnsi="Arial" w:cs="Arial"/>
          <w:b/>
          <w:u w:val="single"/>
        </w:rPr>
      </w:pPr>
    </w:p>
    <w:p w:rsidR="003D3D1D" w:rsidRDefault="003D3D1D" w:rsidP="003D3D1D">
      <w:pPr>
        <w:jc w:val="both"/>
        <w:rPr>
          <w:rFonts w:ascii="Arial" w:hAnsi="Arial" w:cs="Arial"/>
        </w:rPr>
      </w:pPr>
      <w:r w:rsidRPr="00FA151C">
        <w:rPr>
          <w:rFonts w:ascii="Arial" w:hAnsi="Arial" w:cs="Arial"/>
        </w:rPr>
        <w:t xml:space="preserve">El día 26 de Febrero de 2011, a las 08:45 horas, el C. Suboficial Juan Manuel Segura </w:t>
      </w:r>
      <w:r>
        <w:rPr>
          <w:rFonts w:ascii="Arial" w:hAnsi="Arial" w:cs="Arial"/>
        </w:rPr>
        <w:t>Á</w:t>
      </w:r>
      <w:r w:rsidRPr="00FA151C">
        <w:rPr>
          <w:rFonts w:ascii="Arial" w:hAnsi="Arial" w:cs="Arial"/>
        </w:rPr>
        <w:t>ngeles</w:t>
      </w:r>
      <w:r>
        <w:rPr>
          <w:rFonts w:ascii="Arial" w:hAnsi="Arial" w:cs="Arial"/>
        </w:rPr>
        <w:t>, Jefe del Operativo Sistema Interinstitucional Protección Vecinal (SIPROVE) en la Delegación Coyoacán, le fue solicitado apoyo en virtud que en ese momento se estaba llevando a cabo un asalto en la tienda Walmart sucursal Copilco, ubicada  en Av. Universidad No. 164 y Eje 10 (Copilco), U.H. Copilco Universidad, Delegación Coyoacán.</w:t>
      </w:r>
    </w:p>
    <w:p w:rsidR="003D3D1D" w:rsidRDefault="003D3D1D" w:rsidP="003D3D1D">
      <w:pPr>
        <w:jc w:val="both"/>
        <w:rPr>
          <w:rFonts w:ascii="Arial" w:hAnsi="Arial" w:cs="Arial"/>
        </w:rPr>
      </w:pPr>
    </w:p>
    <w:p w:rsidR="003D3D1D" w:rsidRDefault="003D3D1D" w:rsidP="003D3D1D">
      <w:pPr>
        <w:jc w:val="both"/>
        <w:rPr>
          <w:rFonts w:ascii="Arial" w:hAnsi="Arial" w:cs="Arial"/>
        </w:rPr>
      </w:pPr>
      <w:r>
        <w:rPr>
          <w:rFonts w:ascii="Arial" w:hAnsi="Arial" w:cs="Arial"/>
        </w:rPr>
        <w:t>Arribando al lugar de los hechos entrevistándose con el Policía 41710 Edgar Vázquez Pérez, de servicio en el área de recibo de Abarrotes, quien le manifestó que momentos antes se había dado a la fuga una camioneta de la empresa Empacadora de Carnes Premium S. de R.L. de C.V. en la cual dos sujetos llevaban amagado al proveedor.</w:t>
      </w:r>
    </w:p>
    <w:p w:rsidR="003D3D1D" w:rsidRDefault="003D3D1D" w:rsidP="003D3D1D">
      <w:pPr>
        <w:jc w:val="both"/>
        <w:rPr>
          <w:rFonts w:ascii="Arial" w:hAnsi="Arial" w:cs="Arial"/>
        </w:rPr>
      </w:pPr>
    </w:p>
    <w:p w:rsidR="003D3D1D" w:rsidRDefault="003D3D1D" w:rsidP="003D3D1D">
      <w:pPr>
        <w:jc w:val="both"/>
        <w:rPr>
          <w:rFonts w:ascii="Arial" w:hAnsi="Arial" w:cs="Arial"/>
        </w:rPr>
      </w:pPr>
      <w:r>
        <w:rPr>
          <w:rFonts w:ascii="Arial" w:hAnsi="Arial" w:cs="Arial"/>
        </w:rPr>
        <w:t>Por lo que se implementó un dispositivo para la localización y la posible captura de los presuntos responsables, logrando ubicar el vehículo en Eje 10 (Copilco), encontrando en su interior al conductor de la misma.</w:t>
      </w:r>
    </w:p>
    <w:p w:rsidR="003D3D1D" w:rsidRDefault="003D3D1D" w:rsidP="003D3D1D">
      <w:pPr>
        <w:jc w:val="both"/>
        <w:rPr>
          <w:rFonts w:ascii="Arial" w:hAnsi="Arial" w:cs="Arial"/>
        </w:rPr>
      </w:pPr>
    </w:p>
    <w:p w:rsidR="003D3D1D" w:rsidRPr="00FA151C" w:rsidRDefault="003D3D1D" w:rsidP="003D3D1D">
      <w:pPr>
        <w:jc w:val="both"/>
        <w:rPr>
          <w:rFonts w:ascii="Arial" w:hAnsi="Arial" w:cs="Arial"/>
        </w:rPr>
      </w:pPr>
      <w:r>
        <w:rPr>
          <w:rFonts w:ascii="Arial" w:hAnsi="Arial" w:cs="Arial"/>
        </w:rPr>
        <w:t>Posteriormente el conductor informó que al encontrarse en el área de recibo de la tienda Sam’s Club, en Av. San Jerónimo No. 360, Col. La Otra Banda, Delegación Álvaro Obregón, con la finalidad de entregar productos, fue abordado por 2 sujetos quienes mediante el uso de la fuerza lo amagaron, abordando la camioneta dirigiéndose a la tienda Superama, al arribar al lugar se encontraba totalmente ocupado los lugares de los proveedores, moviéndose al área de recibo de abarrotes de Walmart, momento que se encontraba un proveedor de la misma empresa detectando una anomalía por lo que procedió a solicitar el apoyo de la Policía notificándole al elemento en mención, por lo que al escuchar el ruido de las sirenas los delincuentes emprenden la huida, logrando frustrar el asalto.</w:t>
      </w:r>
    </w:p>
    <w:p w:rsidR="003D3D1D" w:rsidRPr="00512BB7" w:rsidRDefault="003D3D1D" w:rsidP="003D3D1D">
      <w:pPr>
        <w:jc w:val="both"/>
        <w:rPr>
          <w:rFonts w:ascii="Arial" w:hAnsi="Arial" w:cs="Arial"/>
        </w:rPr>
      </w:pPr>
    </w:p>
    <w:p w:rsidR="009230FE" w:rsidRDefault="009230FE" w:rsidP="000F020F">
      <w:pPr>
        <w:tabs>
          <w:tab w:val="left" w:pos="728"/>
        </w:tabs>
        <w:ind w:left="770" w:right="49" w:hanging="406"/>
        <w:jc w:val="both"/>
        <w:rPr>
          <w:rFonts w:ascii="Arial" w:hAnsi="Arial" w:cs="Arial"/>
        </w:rPr>
      </w:pPr>
    </w:p>
    <w:p w:rsidR="009230FE" w:rsidRDefault="009230FE" w:rsidP="000F020F">
      <w:pPr>
        <w:tabs>
          <w:tab w:val="left" w:pos="728"/>
        </w:tabs>
        <w:ind w:left="770" w:right="49" w:hanging="406"/>
        <w:jc w:val="both"/>
        <w:rPr>
          <w:rFonts w:ascii="Arial" w:hAnsi="Arial" w:cs="Arial"/>
        </w:rPr>
      </w:pPr>
    </w:p>
    <w:p w:rsidR="009230FE" w:rsidRDefault="009230FE" w:rsidP="000F020F">
      <w:pPr>
        <w:tabs>
          <w:tab w:val="left" w:pos="728"/>
        </w:tabs>
        <w:ind w:left="770" w:right="49" w:hanging="406"/>
        <w:jc w:val="both"/>
        <w:rPr>
          <w:rFonts w:ascii="Arial" w:hAnsi="Arial" w:cs="Arial"/>
        </w:rPr>
      </w:pPr>
    </w:p>
    <w:p w:rsidR="009230FE" w:rsidRDefault="009230FE" w:rsidP="000F020F">
      <w:pPr>
        <w:tabs>
          <w:tab w:val="left" w:pos="728"/>
        </w:tabs>
        <w:ind w:left="770" w:right="49" w:hanging="406"/>
        <w:jc w:val="both"/>
        <w:rPr>
          <w:rFonts w:ascii="Arial" w:hAnsi="Arial" w:cs="Arial"/>
        </w:rPr>
      </w:pPr>
    </w:p>
    <w:p w:rsidR="009230FE" w:rsidRDefault="009230FE" w:rsidP="000F020F">
      <w:pPr>
        <w:tabs>
          <w:tab w:val="left" w:pos="728"/>
        </w:tabs>
        <w:ind w:left="770" w:right="49" w:hanging="406"/>
        <w:jc w:val="both"/>
        <w:rPr>
          <w:rFonts w:ascii="Arial" w:hAnsi="Arial" w:cs="Arial"/>
        </w:rPr>
      </w:pPr>
    </w:p>
    <w:p w:rsidR="009230FE" w:rsidRDefault="009230FE" w:rsidP="000F020F">
      <w:pPr>
        <w:tabs>
          <w:tab w:val="left" w:pos="728"/>
        </w:tabs>
        <w:ind w:left="770" w:right="49" w:hanging="406"/>
        <w:jc w:val="both"/>
        <w:rPr>
          <w:rFonts w:ascii="Arial" w:hAnsi="Arial" w:cs="Arial"/>
        </w:rPr>
      </w:pPr>
    </w:p>
    <w:p w:rsidR="009230FE" w:rsidRDefault="009230FE" w:rsidP="000F020F">
      <w:pPr>
        <w:tabs>
          <w:tab w:val="left" w:pos="728"/>
        </w:tabs>
        <w:ind w:left="770" w:right="49" w:hanging="406"/>
        <w:jc w:val="both"/>
        <w:rPr>
          <w:rFonts w:ascii="Arial" w:hAnsi="Arial" w:cs="Arial"/>
        </w:rPr>
      </w:pPr>
    </w:p>
    <w:p w:rsidR="009230FE" w:rsidRDefault="009230FE" w:rsidP="000F020F">
      <w:pPr>
        <w:tabs>
          <w:tab w:val="left" w:pos="728"/>
        </w:tabs>
        <w:ind w:left="770" w:right="49" w:hanging="406"/>
        <w:jc w:val="both"/>
        <w:rPr>
          <w:rFonts w:ascii="Arial" w:hAnsi="Arial" w:cs="Arial"/>
        </w:rPr>
      </w:pPr>
    </w:p>
    <w:p w:rsidR="009230FE" w:rsidRDefault="009230FE" w:rsidP="000F020F">
      <w:pPr>
        <w:tabs>
          <w:tab w:val="left" w:pos="728"/>
        </w:tabs>
        <w:ind w:left="770" w:right="49" w:hanging="406"/>
        <w:jc w:val="both"/>
        <w:rPr>
          <w:rFonts w:ascii="Arial" w:hAnsi="Arial" w:cs="Arial"/>
        </w:rPr>
      </w:pPr>
    </w:p>
    <w:p w:rsidR="009230FE" w:rsidRDefault="009230FE" w:rsidP="000F020F">
      <w:pPr>
        <w:tabs>
          <w:tab w:val="left" w:pos="728"/>
        </w:tabs>
        <w:ind w:left="770" w:right="49" w:hanging="406"/>
        <w:jc w:val="both"/>
        <w:rPr>
          <w:rFonts w:ascii="Arial" w:hAnsi="Arial" w:cs="Arial"/>
        </w:rPr>
      </w:pPr>
    </w:p>
    <w:p w:rsidR="009230FE" w:rsidRDefault="009230FE" w:rsidP="000F020F">
      <w:pPr>
        <w:tabs>
          <w:tab w:val="left" w:pos="728"/>
        </w:tabs>
        <w:ind w:left="770" w:right="49" w:hanging="406"/>
        <w:jc w:val="both"/>
        <w:rPr>
          <w:rFonts w:ascii="Arial" w:hAnsi="Arial" w:cs="Arial"/>
        </w:rPr>
      </w:pPr>
    </w:p>
    <w:p w:rsidR="009230FE" w:rsidRDefault="009230FE" w:rsidP="000F020F">
      <w:pPr>
        <w:tabs>
          <w:tab w:val="left" w:pos="728"/>
        </w:tabs>
        <w:ind w:left="770" w:right="49" w:hanging="406"/>
        <w:jc w:val="both"/>
        <w:rPr>
          <w:rFonts w:ascii="Arial" w:hAnsi="Arial" w:cs="Arial"/>
        </w:rPr>
      </w:pPr>
    </w:p>
    <w:p w:rsidR="009230FE" w:rsidRDefault="009230FE" w:rsidP="000F020F">
      <w:pPr>
        <w:tabs>
          <w:tab w:val="left" w:pos="728"/>
        </w:tabs>
        <w:ind w:left="770" w:right="49" w:hanging="406"/>
        <w:jc w:val="both"/>
        <w:rPr>
          <w:rFonts w:ascii="Arial" w:hAnsi="Arial" w:cs="Arial"/>
        </w:rPr>
      </w:pPr>
    </w:p>
    <w:p w:rsidR="003D3D1D" w:rsidRPr="00DB602D" w:rsidRDefault="003D3D1D" w:rsidP="003D3D1D">
      <w:pPr>
        <w:ind w:right="49"/>
        <w:jc w:val="both"/>
        <w:rPr>
          <w:rFonts w:ascii="Arial" w:hAnsi="Arial" w:cs="Arial"/>
          <w:b/>
          <w:u w:val="single"/>
        </w:rPr>
      </w:pPr>
      <w:r w:rsidRPr="00DB602D">
        <w:rPr>
          <w:rFonts w:ascii="Arial" w:hAnsi="Arial" w:cs="Arial"/>
          <w:b/>
          <w:u w:val="single"/>
        </w:rPr>
        <w:t>Recuperación de maquina retroexcavadora robada en una obra en construcción, en perimetro de la Delegación “Benito Juárez”.</w:t>
      </w:r>
    </w:p>
    <w:p w:rsidR="003D3D1D" w:rsidRPr="00DB602D" w:rsidRDefault="003D3D1D" w:rsidP="003D3D1D">
      <w:pPr>
        <w:ind w:right="49"/>
        <w:jc w:val="both"/>
        <w:rPr>
          <w:rFonts w:ascii="Arial" w:hAnsi="Arial" w:cs="Arial"/>
        </w:rPr>
      </w:pPr>
    </w:p>
    <w:p w:rsidR="003D3D1D" w:rsidRPr="00DB602D" w:rsidRDefault="003D3D1D" w:rsidP="003D3D1D">
      <w:pPr>
        <w:ind w:right="49"/>
        <w:jc w:val="both"/>
        <w:rPr>
          <w:rFonts w:ascii="Arial" w:hAnsi="Arial" w:cs="Arial"/>
        </w:rPr>
      </w:pPr>
      <w:r>
        <w:rPr>
          <w:rFonts w:ascii="Arial" w:hAnsi="Arial" w:cs="Arial"/>
        </w:rPr>
        <w:t xml:space="preserve">El día 8 de Marzo del presente, siendo las </w:t>
      </w:r>
      <w:r w:rsidRPr="00DB602D">
        <w:rPr>
          <w:rFonts w:ascii="Arial" w:hAnsi="Arial" w:cs="Arial"/>
        </w:rPr>
        <w:t>10:</w:t>
      </w:r>
      <w:r>
        <w:rPr>
          <w:rFonts w:ascii="Arial" w:hAnsi="Arial" w:cs="Arial"/>
        </w:rPr>
        <w:t>20</w:t>
      </w:r>
      <w:r w:rsidRPr="00DB602D">
        <w:rPr>
          <w:rFonts w:ascii="Arial" w:hAnsi="Arial" w:cs="Arial"/>
        </w:rPr>
        <w:t xml:space="preserve"> hrs., el Jefe del Operativo “SIPROVE-Coyoac</w:t>
      </w:r>
      <w:r>
        <w:rPr>
          <w:rFonts w:ascii="Arial" w:hAnsi="Arial" w:cs="Arial"/>
        </w:rPr>
        <w:t>á</w:t>
      </w:r>
      <w:r w:rsidRPr="00DB602D">
        <w:rPr>
          <w:rFonts w:ascii="Arial" w:hAnsi="Arial" w:cs="Arial"/>
        </w:rPr>
        <w:t>n”, informo vía telefónica la C. Griselda Moreno, de la empresa “Troncales de México”, dedicada a la recuperación de vehículos con G.P.S., con residencia en la Ciudad de Monterrey, Nuevo León, solicito apoyo, ya que por medio del localizador, tenían ubicada una maquina retroexcavadora, la cual había sido robada durante el transcurso de la madrugada, del día de</w:t>
      </w:r>
      <w:r>
        <w:rPr>
          <w:rFonts w:ascii="Arial" w:hAnsi="Arial" w:cs="Arial"/>
        </w:rPr>
        <w:t xml:space="preserve"> la fecha</w:t>
      </w:r>
      <w:r w:rsidRPr="00DB602D">
        <w:rPr>
          <w:rFonts w:ascii="Arial" w:hAnsi="Arial" w:cs="Arial"/>
        </w:rPr>
        <w:t>.</w:t>
      </w:r>
    </w:p>
    <w:p w:rsidR="003D3D1D" w:rsidRPr="00DB602D" w:rsidRDefault="003D3D1D" w:rsidP="003D3D1D">
      <w:pPr>
        <w:ind w:right="49"/>
        <w:jc w:val="both"/>
        <w:rPr>
          <w:rFonts w:ascii="Arial" w:hAnsi="Arial" w:cs="Arial"/>
        </w:rPr>
      </w:pPr>
    </w:p>
    <w:p w:rsidR="003D3D1D" w:rsidRPr="00DB602D" w:rsidRDefault="003D3D1D" w:rsidP="003D3D1D">
      <w:pPr>
        <w:ind w:right="49"/>
        <w:jc w:val="both"/>
        <w:rPr>
          <w:rFonts w:ascii="Arial" w:hAnsi="Arial" w:cs="Arial"/>
        </w:rPr>
      </w:pPr>
      <w:r>
        <w:rPr>
          <w:rFonts w:ascii="Arial" w:hAnsi="Arial" w:cs="Arial"/>
        </w:rPr>
        <w:t>Trasladándose</w:t>
      </w:r>
      <w:r w:rsidRPr="00DB602D">
        <w:rPr>
          <w:rFonts w:ascii="Arial" w:hAnsi="Arial" w:cs="Arial"/>
        </w:rPr>
        <w:t xml:space="preserve"> al predio ubicado en prolongación Las Flores No. 182 esquina Santa Tecla, Pueblo los Reyes, Delegación C</w:t>
      </w:r>
      <w:r>
        <w:rPr>
          <w:rFonts w:ascii="Arial" w:hAnsi="Arial" w:cs="Arial"/>
        </w:rPr>
        <w:t>oyoacá</w:t>
      </w:r>
      <w:r w:rsidRPr="00DB602D">
        <w:rPr>
          <w:rFonts w:ascii="Arial" w:hAnsi="Arial" w:cs="Arial"/>
        </w:rPr>
        <w:t>n, observando a través de una ranura del portón, que efectivamente en el in</w:t>
      </w:r>
      <w:r>
        <w:rPr>
          <w:rFonts w:ascii="Arial" w:hAnsi="Arial" w:cs="Arial"/>
        </w:rPr>
        <w:t>terior se encontraba una má</w:t>
      </w:r>
      <w:r w:rsidRPr="00DB602D">
        <w:rPr>
          <w:rFonts w:ascii="Arial" w:hAnsi="Arial" w:cs="Arial"/>
        </w:rPr>
        <w:t>quina con las características descritas, por tal motivo solicit</w:t>
      </w:r>
      <w:r>
        <w:rPr>
          <w:rFonts w:ascii="Arial" w:hAnsi="Arial" w:cs="Arial"/>
        </w:rPr>
        <w:t>ó</w:t>
      </w:r>
      <w:r w:rsidRPr="00DB602D">
        <w:rPr>
          <w:rFonts w:ascii="Arial" w:hAnsi="Arial" w:cs="Arial"/>
        </w:rPr>
        <w:t xml:space="preserve"> el apoyo de la Policía Investigadora del D.F., presentándose el Comandante Gabriel Sánchez Salinas, Director de Inteligencia, con 20 de personal, ingresando al predio de manera conjunta con el personal de esta corporación, asegurando a los que dijeron llamarse Hugo Felipe Silva Chávez, Mario Francisco Silva Luna, asi como a los hermanos Juan Carlos, Daniel y Miguel Ángel Noguez Silva, de 35, 54, 33, 25 y 31 años de edad, respectivamente, trasladándolos a la Fiscalía de la Agencia Central de Investigaciones, donde</w:t>
      </w:r>
      <w:r>
        <w:rPr>
          <w:rFonts w:ascii="Arial" w:hAnsi="Arial" w:cs="Arial"/>
        </w:rPr>
        <w:t xml:space="preserve"> se</w:t>
      </w:r>
      <w:r w:rsidRPr="00DB602D">
        <w:rPr>
          <w:rFonts w:ascii="Arial" w:hAnsi="Arial" w:cs="Arial"/>
        </w:rPr>
        <w:t xml:space="preserve"> </w:t>
      </w:r>
      <w:r>
        <w:rPr>
          <w:rFonts w:ascii="Arial" w:hAnsi="Arial" w:cs="Arial"/>
        </w:rPr>
        <w:t xml:space="preserve">dio </w:t>
      </w:r>
      <w:r w:rsidRPr="00DB602D">
        <w:rPr>
          <w:rFonts w:ascii="Arial" w:hAnsi="Arial" w:cs="Arial"/>
        </w:rPr>
        <w:t>inicio</w:t>
      </w:r>
      <w:r>
        <w:rPr>
          <w:rFonts w:ascii="Arial" w:hAnsi="Arial" w:cs="Arial"/>
        </w:rPr>
        <w:t xml:space="preserve"> a</w:t>
      </w:r>
      <w:r w:rsidRPr="00DB602D">
        <w:rPr>
          <w:rFonts w:ascii="Arial" w:hAnsi="Arial" w:cs="Arial"/>
        </w:rPr>
        <w:t xml:space="preserve"> la averiguación previa No.  FACI/T-3/00063/2011-03, por el delito de encubrimiento por receptación.</w:t>
      </w:r>
    </w:p>
    <w:p w:rsidR="003D3D1D" w:rsidRPr="00DB602D" w:rsidRDefault="003D3D1D" w:rsidP="003D3D1D">
      <w:pPr>
        <w:ind w:right="49"/>
        <w:jc w:val="both"/>
        <w:rPr>
          <w:rFonts w:ascii="Arial" w:hAnsi="Arial" w:cs="Arial"/>
        </w:rPr>
      </w:pPr>
    </w:p>
    <w:p w:rsidR="003D3D1D" w:rsidRPr="00DB602D" w:rsidRDefault="003D3D1D" w:rsidP="003D3D1D">
      <w:pPr>
        <w:ind w:right="49"/>
        <w:jc w:val="both"/>
        <w:rPr>
          <w:rFonts w:ascii="Arial" w:hAnsi="Arial" w:cs="Arial"/>
        </w:rPr>
      </w:pPr>
      <w:r>
        <w:rPr>
          <w:rFonts w:ascii="Arial" w:hAnsi="Arial" w:cs="Arial"/>
        </w:rPr>
        <w:t xml:space="preserve">Posteriormente </w:t>
      </w:r>
      <w:r w:rsidRPr="00DB602D">
        <w:rPr>
          <w:rFonts w:ascii="Arial" w:hAnsi="Arial" w:cs="Arial"/>
        </w:rPr>
        <w:t>se entrevist</w:t>
      </w:r>
      <w:r>
        <w:rPr>
          <w:rFonts w:ascii="Arial" w:hAnsi="Arial" w:cs="Arial"/>
        </w:rPr>
        <w:t>aron</w:t>
      </w:r>
      <w:r w:rsidRPr="00DB602D">
        <w:rPr>
          <w:rFonts w:ascii="Arial" w:hAnsi="Arial" w:cs="Arial"/>
        </w:rPr>
        <w:t xml:space="preserve"> con el Arq. Javier Camacho Cruz, responsable de una obra en construcción, en donde el velador refirió que a</w:t>
      </w:r>
      <w:r>
        <w:rPr>
          <w:rFonts w:ascii="Arial" w:hAnsi="Arial" w:cs="Arial"/>
        </w:rPr>
        <w:t>proximadamente a las 03:00 hrs.</w:t>
      </w:r>
      <w:r w:rsidRPr="00DB602D">
        <w:rPr>
          <w:rFonts w:ascii="Arial" w:hAnsi="Arial" w:cs="Arial"/>
        </w:rPr>
        <w:t xml:space="preserve"> fue sorprendido por cinco sujetos, quienes portaban armas de fuego y con lujo de violencia, lo sometieron, amordazándolo, siendo hasta las 06:00 hrs, cuando </w:t>
      </w:r>
      <w:r>
        <w:rPr>
          <w:rFonts w:ascii="Arial" w:hAnsi="Arial" w:cs="Arial"/>
        </w:rPr>
        <w:t>con ayuda del</w:t>
      </w:r>
      <w:r w:rsidRPr="00DB602D">
        <w:rPr>
          <w:rFonts w:ascii="Arial" w:hAnsi="Arial" w:cs="Arial"/>
        </w:rPr>
        <w:t xml:space="preserve"> personal de limpia de la delegación, logro desatarse, percatándose que los individuos se habían llevado un </w:t>
      </w:r>
      <w:r>
        <w:rPr>
          <w:rFonts w:ascii="Arial" w:hAnsi="Arial" w:cs="Arial"/>
        </w:rPr>
        <w:t>tracto</w:t>
      </w:r>
      <w:r w:rsidRPr="00DB602D">
        <w:rPr>
          <w:rFonts w:ascii="Arial" w:hAnsi="Arial" w:cs="Arial"/>
        </w:rPr>
        <w:t>camión con góndola y la maq</w:t>
      </w:r>
      <w:r>
        <w:rPr>
          <w:rFonts w:ascii="Arial" w:hAnsi="Arial" w:cs="Arial"/>
        </w:rPr>
        <w:t xml:space="preserve">uina retroexcavadora mod. 2004, </w:t>
      </w:r>
      <w:r w:rsidRPr="00DB602D">
        <w:rPr>
          <w:rFonts w:ascii="Arial" w:hAnsi="Arial" w:cs="Arial"/>
        </w:rPr>
        <w:t>No. de serie cj0008260.</w:t>
      </w:r>
    </w:p>
    <w:p w:rsidR="003D3D1D" w:rsidRPr="00DB602D" w:rsidRDefault="003D3D1D" w:rsidP="003D3D1D">
      <w:pPr>
        <w:ind w:right="49"/>
        <w:jc w:val="both"/>
        <w:rPr>
          <w:rFonts w:ascii="Arial" w:hAnsi="Arial" w:cs="Arial"/>
        </w:rPr>
      </w:pPr>
    </w:p>
    <w:p w:rsidR="003D3D1D" w:rsidRPr="00DB602D" w:rsidRDefault="003D3D1D" w:rsidP="003D3D1D">
      <w:pPr>
        <w:ind w:right="49"/>
        <w:jc w:val="both"/>
        <w:rPr>
          <w:rFonts w:ascii="Arial" w:hAnsi="Arial" w:cs="Arial"/>
        </w:rPr>
      </w:pPr>
      <w:r w:rsidRPr="00DB602D">
        <w:rPr>
          <w:rFonts w:ascii="Arial" w:hAnsi="Arial" w:cs="Arial"/>
        </w:rPr>
        <w:t>De igual forma la empresa de localización</w:t>
      </w:r>
      <w:r>
        <w:rPr>
          <w:rFonts w:ascii="Arial" w:hAnsi="Arial" w:cs="Arial"/>
        </w:rPr>
        <w:t>, señaló</w:t>
      </w:r>
      <w:r w:rsidRPr="00DB602D">
        <w:rPr>
          <w:rFonts w:ascii="Arial" w:hAnsi="Arial" w:cs="Arial"/>
        </w:rPr>
        <w:t xml:space="preserve"> que el referido </w:t>
      </w:r>
      <w:r>
        <w:rPr>
          <w:rFonts w:ascii="Arial" w:hAnsi="Arial" w:cs="Arial"/>
        </w:rPr>
        <w:t>tracto</w:t>
      </w:r>
      <w:r w:rsidRPr="00DB602D">
        <w:rPr>
          <w:rFonts w:ascii="Arial" w:hAnsi="Arial" w:cs="Arial"/>
        </w:rPr>
        <w:t>camión</w:t>
      </w:r>
      <w:r>
        <w:rPr>
          <w:rFonts w:ascii="Arial" w:hAnsi="Arial" w:cs="Arial"/>
        </w:rPr>
        <w:t xml:space="preserve"> robado, </w:t>
      </w:r>
      <w:r w:rsidRPr="00DB602D">
        <w:rPr>
          <w:rFonts w:ascii="Arial" w:hAnsi="Arial" w:cs="Arial"/>
        </w:rPr>
        <w:t xml:space="preserve">fue </w:t>
      </w:r>
      <w:r>
        <w:rPr>
          <w:rFonts w:ascii="Arial" w:hAnsi="Arial" w:cs="Arial"/>
        </w:rPr>
        <w:t>detectado</w:t>
      </w:r>
      <w:r w:rsidRPr="00DB602D">
        <w:rPr>
          <w:rFonts w:ascii="Arial" w:hAnsi="Arial" w:cs="Arial"/>
        </w:rPr>
        <w:t xml:space="preserve"> en el km. 22 de la carretera Morelia-Salamanca, por el Inspector General Ángel Ulacia, del destacamento de Morelia, de la Policía Federal, poniendo bajo custodia a los que dijeron llamarse David Aguilar Godínez y Jorge Miguel Castillo Neria, de 26 y 24 años, presentándolos al M.P., del Municipio de Tarimbaro, donde se inicio la Averiguación Previa No. 115/2011-II, por el delito de robo de vehículo. </w:t>
      </w:r>
    </w:p>
    <w:p w:rsidR="003D3D1D" w:rsidRPr="00DB602D" w:rsidRDefault="003D3D1D" w:rsidP="003D3D1D">
      <w:pPr>
        <w:ind w:right="49"/>
        <w:jc w:val="both"/>
        <w:rPr>
          <w:rFonts w:ascii="Arial" w:hAnsi="Arial" w:cs="Arial"/>
        </w:rPr>
      </w:pPr>
    </w:p>
    <w:p w:rsidR="003D3D1D" w:rsidRPr="00DB602D" w:rsidRDefault="003D3D1D" w:rsidP="003D3D1D">
      <w:pPr>
        <w:ind w:right="49"/>
        <w:jc w:val="both"/>
        <w:rPr>
          <w:rFonts w:ascii="Arial" w:hAnsi="Arial" w:cs="Arial"/>
        </w:rPr>
      </w:pPr>
      <w:r w:rsidRPr="00DB602D">
        <w:rPr>
          <w:rFonts w:ascii="Arial" w:hAnsi="Arial" w:cs="Arial"/>
        </w:rPr>
        <w:t>Cabe hacer mención que el predio esta habilitado como pensión de vehículos, encontrándose al momento otra retroexcavadora de la misma marca y 5 automóviles de diferentes marcas, los cuales se verificaron en la base de vehículos con reporte de robo, no arrojando información alguna, quedando el lugar a disposición de la Procuraduría General de Justicia del D.F.</w:t>
      </w:r>
    </w:p>
    <w:p w:rsidR="003D3D1D" w:rsidRPr="00C95215" w:rsidRDefault="003D3D1D" w:rsidP="003D3D1D">
      <w:pPr>
        <w:ind w:left="709" w:right="49"/>
        <w:jc w:val="both"/>
        <w:rPr>
          <w:rFonts w:ascii="Arial" w:hAnsi="Arial" w:cs="Arial"/>
          <w:b/>
          <w:sz w:val="16"/>
          <w:szCs w:val="16"/>
        </w:rPr>
      </w:pPr>
    </w:p>
    <w:p w:rsidR="003D3D1D" w:rsidRDefault="003D3D1D" w:rsidP="003D3D1D">
      <w:pPr>
        <w:ind w:right="49"/>
        <w:jc w:val="both"/>
        <w:rPr>
          <w:rFonts w:ascii="Arial" w:hAnsi="Arial" w:cs="Arial"/>
          <w:b/>
          <w:u w:val="single"/>
        </w:rPr>
      </w:pPr>
      <w:r>
        <w:rPr>
          <w:rFonts w:ascii="Arial" w:hAnsi="Arial" w:cs="Arial"/>
          <w:b/>
          <w:u w:val="single"/>
        </w:rPr>
        <w:t>Operativo en coordinación PBI y Policía de Investigación en perímetro del Sector GAM-5 “Pradera”, para el aseguramiento de vehículos relacionados al delito de robo.</w:t>
      </w:r>
    </w:p>
    <w:p w:rsidR="003D3D1D" w:rsidRPr="00C95215" w:rsidRDefault="003D3D1D" w:rsidP="003D3D1D">
      <w:pPr>
        <w:ind w:right="49"/>
        <w:jc w:val="both"/>
        <w:rPr>
          <w:rFonts w:ascii="Arial" w:hAnsi="Arial" w:cs="Arial"/>
          <w:b/>
          <w:sz w:val="16"/>
          <w:szCs w:val="16"/>
          <w:u w:val="single"/>
        </w:rPr>
      </w:pPr>
    </w:p>
    <w:p w:rsidR="003D3D1D" w:rsidRDefault="003D3D1D" w:rsidP="003D3D1D">
      <w:pPr>
        <w:ind w:right="49"/>
        <w:jc w:val="both"/>
        <w:rPr>
          <w:rFonts w:ascii="Arial" w:hAnsi="Arial" w:cs="Arial"/>
        </w:rPr>
      </w:pPr>
      <w:r>
        <w:rPr>
          <w:rFonts w:ascii="Arial" w:hAnsi="Arial" w:cs="Arial"/>
        </w:rPr>
        <w:t>El día 29 de Marzo de 2011, el C. Policía 2° 24203 Fermín Pérez Reyes, de servicio en la base del Sector, informó que siendo las 13:30 horas, por puesto de mando, se tomo conocimiento que en Av. Villa de Ayala y la Calle Tixtla, Col. San Felipe de Jesús, Delegación Gustavo A. Madero, se habían registrado detonaciones de arma de fuego.</w:t>
      </w:r>
    </w:p>
    <w:p w:rsidR="003D3D1D" w:rsidRPr="00C95215" w:rsidRDefault="003D3D1D" w:rsidP="003D3D1D">
      <w:pPr>
        <w:ind w:right="49"/>
        <w:jc w:val="both"/>
        <w:rPr>
          <w:rFonts w:ascii="Arial" w:hAnsi="Arial" w:cs="Arial"/>
          <w:sz w:val="16"/>
          <w:szCs w:val="16"/>
        </w:rPr>
      </w:pPr>
    </w:p>
    <w:p w:rsidR="003D3D1D" w:rsidRDefault="003D3D1D" w:rsidP="003D3D1D">
      <w:pPr>
        <w:ind w:right="49"/>
        <w:jc w:val="both"/>
        <w:rPr>
          <w:rFonts w:ascii="Arial" w:hAnsi="Arial" w:cs="Arial"/>
        </w:rPr>
      </w:pPr>
      <w:r>
        <w:rPr>
          <w:rFonts w:ascii="Arial" w:hAnsi="Arial" w:cs="Arial"/>
        </w:rPr>
        <w:t>Trasladándose al lugar los Policías 36155 Marco Antonio Padilla Pérez y 39110 Gerardo González Muñoz, a bordo de la unidad al lugar de los hechos, entrevistándose con el C. Juan Manuel Pérez Gómez, conductor de un taxi de transporte público, informando que al circular por el lugar, repentinamente salió a su paso una camioneta marca jeep, acción que lo obligo a frenar bruscamente, golpeándose la cabeza con el parabrisas de su vehículo, resultando lesionado, percatándose que la camioneta en mención era perseguida por otro vehículo, momento que escucho detonaciones de proyectil de arma de fuego.</w:t>
      </w:r>
    </w:p>
    <w:p w:rsidR="003D3D1D" w:rsidRPr="00C95215" w:rsidRDefault="003D3D1D" w:rsidP="003D3D1D">
      <w:pPr>
        <w:ind w:right="49"/>
        <w:jc w:val="both"/>
        <w:rPr>
          <w:rFonts w:ascii="Arial" w:hAnsi="Arial" w:cs="Arial"/>
          <w:sz w:val="16"/>
          <w:szCs w:val="16"/>
        </w:rPr>
      </w:pPr>
    </w:p>
    <w:p w:rsidR="003D3D1D" w:rsidRDefault="003D3D1D" w:rsidP="003D3D1D">
      <w:pPr>
        <w:ind w:right="49"/>
        <w:jc w:val="both"/>
        <w:rPr>
          <w:rFonts w:ascii="Arial" w:hAnsi="Arial" w:cs="Arial"/>
        </w:rPr>
      </w:pPr>
      <w:r>
        <w:rPr>
          <w:rFonts w:ascii="Arial" w:hAnsi="Arial" w:cs="Arial"/>
        </w:rPr>
        <w:t>Personal de esta Corporación solicito el apoyo de una ambulancia, presentándose personal del ERUM, brindando los primero auxilios al taxista, diagnosticándole contusión frontal con herida de 5cms</w:t>
      </w:r>
    </w:p>
    <w:p w:rsidR="003D3D1D" w:rsidRPr="00C95215" w:rsidRDefault="003D3D1D" w:rsidP="003D3D1D">
      <w:pPr>
        <w:ind w:right="49"/>
        <w:jc w:val="both"/>
        <w:rPr>
          <w:rFonts w:ascii="Arial" w:hAnsi="Arial" w:cs="Arial"/>
          <w:sz w:val="16"/>
          <w:szCs w:val="16"/>
        </w:rPr>
      </w:pPr>
    </w:p>
    <w:p w:rsidR="003D3D1D" w:rsidRDefault="003D3D1D" w:rsidP="003D3D1D">
      <w:pPr>
        <w:ind w:right="49"/>
        <w:jc w:val="both"/>
        <w:rPr>
          <w:rFonts w:ascii="Arial" w:hAnsi="Arial" w:cs="Arial"/>
        </w:rPr>
      </w:pPr>
      <w:r>
        <w:rPr>
          <w:rFonts w:ascii="Arial" w:hAnsi="Arial" w:cs="Arial"/>
        </w:rPr>
        <w:t>Posteriormente se llevó a cabo la radiación de la camioneta para su posible localización; los CC. Policías BI 2° 33800 Jorge López Alejo y 40523 Yael Mendoza López, se entrevistaron con personal de la Policía Investigadora, quienes les indicaron que ellos iban en persecución del vehículo, toda vez que están realizando una investigación en el predio ubicado en Río de los Remedios Manzana 3, Lote 81 y Av. León de los Aladma , Col. San Felipe de Jesús, relacionado al resguardo de vehículos robados, percatándose que del lugar salió la citada camioneta y al notar su ocupantes su presencia, se dieron a la fuga.</w:t>
      </w:r>
    </w:p>
    <w:p w:rsidR="003D3D1D" w:rsidRDefault="003D3D1D" w:rsidP="003D3D1D">
      <w:pPr>
        <w:ind w:right="49"/>
        <w:jc w:val="both"/>
        <w:rPr>
          <w:rFonts w:ascii="Arial" w:hAnsi="Arial" w:cs="Arial"/>
        </w:rPr>
      </w:pPr>
    </w:p>
    <w:p w:rsidR="003D3D1D" w:rsidRDefault="003D3D1D" w:rsidP="003D3D1D">
      <w:pPr>
        <w:ind w:right="49"/>
        <w:jc w:val="both"/>
        <w:rPr>
          <w:rFonts w:ascii="Arial" w:hAnsi="Arial" w:cs="Arial"/>
        </w:rPr>
      </w:pPr>
      <w:r>
        <w:rPr>
          <w:rFonts w:ascii="Arial" w:hAnsi="Arial" w:cs="Arial"/>
        </w:rPr>
        <w:t>Momentos después los compañeros de la unidad en las Calles Puerto Topolobambpo y Puerto Salina Cruz, Col. Ampliación Casas Alemán, encontraron abandonada la multicitada camioneta, reuniéndose personal de esta Corporación con el Comandante de la Policía Investigadora, adscrito a la Fiscalía de Robo de Vehículos y Transportes, asimismo se aseguraron en el predio los vehículos marca Ford Mustang, Bora color blanco, Audi color negro, Jetta color arena, Chevrolet aveo color negro y Nissan Pathfinder color negro, los cuales tiene alterados los números de series.</w:t>
      </w:r>
    </w:p>
    <w:p w:rsidR="003D3D1D" w:rsidRDefault="003D3D1D" w:rsidP="003D3D1D">
      <w:pPr>
        <w:ind w:right="49"/>
        <w:jc w:val="both"/>
        <w:rPr>
          <w:rFonts w:ascii="Arial" w:hAnsi="Arial" w:cs="Arial"/>
        </w:rPr>
      </w:pPr>
    </w:p>
    <w:p w:rsidR="003D3D1D" w:rsidRDefault="003D3D1D" w:rsidP="003D3D1D">
      <w:pPr>
        <w:ind w:right="49"/>
        <w:jc w:val="both"/>
        <w:rPr>
          <w:rFonts w:ascii="Arial" w:hAnsi="Arial" w:cs="Arial"/>
        </w:rPr>
      </w:pPr>
      <w:r>
        <w:rPr>
          <w:rFonts w:ascii="Arial" w:hAnsi="Arial" w:cs="Arial"/>
        </w:rPr>
        <w:t>De lo anterior tomo conocimiento el C. Lic. David Sánchez Santillán de la Procuraduría General de la República (Bunker) quien inició la averiguación previa No. FRVT/OTE2/T-3/0421/2011-03 por el delito de robo de vehículos con violencia.</w:t>
      </w:r>
    </w:p>
    <w:p w:rsidR="003D3D1D" w:rsidRPr="00081A5B" w:rsidRDefault="003D3D1D" w:rsidP="003D3D1D">
      <w:pPr>
        <w:ind w:right="49"/>
        <w:jc w:val="both"/>
        <w:rPr>
          <w:rFonts w:ascii="Arial" w:hAnsi="Arial" w:cs="Arial"/>
        </w:rPr>
      </w:pPr>
    </w:p>
    <w:p w:rsidR="003D3D1D" w:rsidRDefault="003D3D1D" w:rsidP="000F020F">
      <w:pPr>
        <w:tabs>
          <w:tab w:val="left" w:pos="728"/>
        </w:tabs>
        <w:ind w:left="770" w:right="49" w:hanging="406"/>
        <w:jc w:val="both"/>
        <w:rPr>
          <w:rFonts w:ascii="Arial" w:hAnsi="Arial" w:cs="Arial"/>
        </w:rPr>
      </w:pPr>
    </w:p>
    <w:p w:rsidR="003D3D1D" w:rsidRDefault="003D3D1D" w:rsidP="000F020F">
      <w:pPr>
        <w:tabs>
          <w:tab w:val="left" w:pos="728"/>
        </w:tabs>
        <w:ind w:left="770" w:right="49" w:hanging="406"/>
        <w:jc w:val="both"/>
        <w:rPr>
          <w:rFonts w:ascii="Arial" w:hAnsi="Arial" w:cs="Arial"/>
        </w:rPr>
      </w:pPr>
    </w:p>
    <w:p w:rsidR="003D3D1D" w:rsidRDefault="003D3D1D" w:rsidP="000F020F">
      <w:pPr>
        <w:tabs>
          <w:tab w:val="left" w:pos="728"/>
        </w:tabs>
        <w:ind w:left="770" w:right="49" w:hanging="406"/>
        <w:jc w:val="both"/>
        <w:rPr>
          <w:rFonts w:ascii="Arial" w:hAnsi="Arial" w:cs="Arial"/>
        </w:rPr>
      </w:pPr>
    </w:p>
    <w:p w:rsidR="003D3D1D" w:rsidRPr="00A52C7F" w:rsidRDefault="003D3D1D" w:rsidP="003D3D1D">
      <w:pPr>
        <w:jc w:val="both"/>
        <w:rPr>
          <w:rFonts w:ascii="Arial" w:hAnsi="Arial" w:cs="Arial"/>
          <w:b/>
          <w:u w:val="single"/>
        </w:rPr>
      </w:pPr>
      <w:r w:rsidRPr="00A52C7F">
        <w:rPr>
          <w:rFonts w:ascii="Arial" w:hAnsi="Arial" w:cs="Arial"/>
          <w:b/>
          <w:u w:val="single"/>
        </w:rPr>
        <w:t>A</w:t>
      </w:r>
      <w:r w:rsidR="000F5E04" w:rsidRPr="00A52C7F">
        <w:rPr>
          <w:rFonts w:ascii="Arial" w:hAnsi="Arial" w:cs="Arial"/>
          <w:b/>
          <w:u w:val="single"/>
        </w:rPr>
        <w:t>salto</w:t>
      </w:r>
      <w:r w:rsidRPr="00A52C7F">
        <w:rPr>
          <w:rFonts w:ascii="Arial" w:hAnsi="Arial" w:cs="Arial"/>
          <w:b/>
          <w:u w:val="single"/>
        </w:rPr>
        <w:t xml:space="preserve"> </w:t>
      </w:r>
      <w:r w:rsidR="000F5E04" w:rsidRPr="00A52C7F">
        <w:rPr>
          <w:rFonts w:ascii="Arial" w:hAnsi="Arial" w:cs="Arial"/>
          <w:b/>
          <w:u w:val="single"/>
        </w:rPr>
        <w:t>a filial de la empresa</w:t>
      </w:r>
      <w:r w:rsidRPr="00A52C7F">
        <w:rPr>
          <w:rFonts w:ascii="Arial" w:hAnsi="Arial" w:cs="Arial"/>
          <w:b/>
          <w:u w:val="single"/>
        </w:rPr>
        <w:t xml:space="preserve"> M</w:t>
      </w:r>
      <w:r w:rsidR="000F5E04">
        <w:rPr>
          <w:rFonts w:ascii="Arial" w:hAnsi="Arial" w:cs="Arial"/>
          <w:b/>
          <w:u w:val="single"/>
        </w:rPr>
        <w:t xml:space="preserve">áquina </w:t>
      </w:r>
      <w:r>
        <w:rPr>
          <w:rFonts w:ascii="Arial" w:hAnsi="Arial" w:cs="Arial"/>
          <w:b/>
          <w:u w:val="single"/>
        </w:rPr>
        <w:t>J</w:t>
      </w:r>
      <w:r w:rsidR="000F5E04">
        <w:rPr>
          <w:rFonts w:ascii="Arial" w:hAnsi="Arial" w:cs="Arial"/>
          <w:b/>
          <w:u w:val="single"/>
        </w:rPr>
        <w:t>aponesas</w:t>
      </w:r>
      <w:r>
        <w:rPr>
          <w:rFonts w:ascii="Arial" w:hAnsi="Arial" w:cs="Arial"/>
          <w:b/>
          <w:u w:val="single"/>
        </w:rPr>
        <w:t xml:space="preserve">, S.A. </w:t>
      </w:r>
      <w:r w:rsidR="000F5E04">
        <w:rPr>
          <w:rFonts w:ascii="Arial" w:hAnsi="Arial" w:cs="Arial"/>
          <w:b/>
          <w:u w:val="single"/>
        </w:rPr>
        <w:t>de</w:t>
      </w:r>
      <w:r>
        <w:rPr>
          <w:rFonts w:ascii="Arial" w:hAnsi="Arial" w:cs="Arial"/>
          <w:b/>
          <w:u w:val="single"/>
        </w:rPr>
        <w:t xml:space="preserve"> C.V., </w:t>
      </w:r>
      <w:r w:rsidR="000F5E04">
        <w:rPr>
          <w:rFonts w:ascii="Arial" w:hAnsi="Arial" w:cs="Arial"/>
          <w:b/>
          <w:u w:val="single"/>
        </w:rPr>
        <w:t>con despojo de armas de fuego a</w:t>
      </w:r>
      <w:r>
        <w:rPr>
          <w:rFonts w:ascii="Arial" w:hAnsi="Arial" w:cs="Arial"/>
          <w:b/>
          <w:u w:val="single"/>
        </w:rPr>
        <w:t xml:space="preserve"> E</w:t>
      </w:r>
      <w:r w:rsidR="000F5E04">
        <w:rPr>
          <w:rFonts w:ascii="Arial" w:hAnsi="Arial" w:cs="Arial"/>
          <w:b/>
          <w:u w:val="single"/>
        </w:rPr>
        <w:t>lemento</w:t>
      </w:r>
      <w:r>
        <w:rPr>
          <w:rFonts w:ascii="Arial" w:hAnsi="Arial" w:cs="Arial"/>
          <w:b/>
          <w:u w:val="single"/>
        </w:rPr>
        <w:t xml:space="preserve"> P.B.I.</w:t>
      </w:r>
    </w:p>
    <w:p w:rsidR="003D3D1D" w:rsidRDefault="003D3D1D" w:rsidP="003D3D1D">
      <w:pPr>
        <w:ind w:left="709" w:hanging="709"/>
        <w:jc w:val="both"/>
        <w:rPr>
          <w:rFonts w:ascii="Arial" w:hAnsi="Arial" w:cs="Arial"/>
        </w:rPr>
      </w:pPr>
    </w:p>
    <w:p w:rsidR="003D3D1D" w:rsidRDefault="003D3D1D" w:rsidP="003D3D1D">
      <w:pPr>
        <w:ind w:left="709" w:hanging="709"/>
        <w:jc w:val="both"/>
        <w:rPr>
          <w:rFonts w:ascii="Arial" w:hAnsi="Arial" w:cs="Arial"/>
        </w:rPr>
      </w:pPr>
    </w:p>
    <w:p w:rsidR="003D3D1D" w:rsidRDefault="003D3D1D" w:rsidP="003D3D1D">
      <w:pPr>
        <w:spacing w:line="360" w:lineRule="auto"/>
        <w:jc w:val="both"/>
        <w:rPr>
          <w:rFonts w:ascii="Arial" w:hAnsi="Arial" w:cs="Arial"/>
        </w:rPr>
      </w:pPr>
      <w:r>
        <w:rPr>
          <w:rFonts w:ascii="Arial" w:hAnsi="Arial" w:cs="Arial"/>
        </w:rPr>
        <w:t xml:space="preserve">El día 25 de Abril de 2011, 13:20 horas, el C. Policía 2° 7196 José Antonio López Flores, comisionado en la empresa Maquinas japonesas, S.A. de C.V., ubicada en Av. López Mateos No. 50, Col. Metropolitana, Municipio de Netzahualcóyotl, Estado de México, manifestó que al encontrarse en la entrada del establecimiento en primera instancia se presentó un sujeto que vestía bermuda de mezclilla y sudadera obscura, el cual se le acerco y repentinamente saco un arma de fuego tipo escuadra, con la cual lo amago, indicándole </w:t>
      </w:r>
      <w:r>
        <w:rPr>
          <w:rFonts w:ascii="Arial" w:hAnsi="Arial" w:cs="Arial"/>
          <w:b/>
        </w:rPr>
        <w:t>“Ya valió madres poli desármate”</w:t>
      </w:r>
      <w:r>
        <w:rPr>
          <w:rFonts w:ascii="Arial" w:hAnsi="Arial" w:cs="Arial"/>
        </w:rPr>
        <w:t>, despojándolo de la Subametralladora y el revolver marca taurus, propiedad de esta Corporación, obligándolo a quitarse el chaleco antibalístico, posteriormente lo golpeo por diversas partes del cuerpo.</w:t>
      </w:r>
    </w:p>
    <w:p w:rsidR="003D3D1D" w:rsidRDefault="003D3D1D" w:rsidP="003D3D1D">
      <w:pPr>
        <w:spacing w:line="360" w:lineRule="auto"/>
        <w:jc w:val="both"/>
        <w:rPr>
          <w:rFonts w:ascii="Arial" w:hAnsi="Arial" w:cs="Arial"/>
        </w:rPr>
      </w:pPr>
    </w:p>
    <w:p w:rsidR="003D3D1D" w:rsidRDefault="003D3D1D" w:rsidP="003D3D1D">
      <w:pPr>
        <w:spacing w:line="360" w:lineRule="auto"/>
        <w:jc w:val="both"/>
        <w:rPr>
          <w:rFonts w:ascii="Arial" w:hAnsi="Arial" w:cs="Arial"/>
        </w:rPr>
      </w:pPr>
      <w:r>
        <w:rPr>
          <w:rFonts w:ascii="Arial" w:hAnsi="Arial" w:cs="Arial"/>
        </w:rPr>
        <w:t>Una vez sometido ingreso un segundo sujeto el cual amagó a la Gerente exigiéndole le entregara el dinero, quien a su vez le indico a la Cajera acatará las indicaciones del delincuente, entregándole la cantidad que asciende a $5,596.84 (Cinco Mil quinientos noventa y seis 84/100 M.N.).</w:t>
      </w:r>
    </w:p>
    <w:p w:rsidR="003D3D1D" w:rsidRDefault="003D3D1D" w:rsidP="003D3D1D">
      <w:pPr>
        <w:spacing w:line="360" w:lineRule="auto"/>
        <w:jc w:val="both"/>
        <w:rPr>
          <w:rFonts w:ascii="Arial" w:hAnsi="Arial" w:cs="Arial"/>
        </w:rPr>
      </w:pPr>
    </w:p>
    <w:p w:rsidR="003D3D1D" w:rsidRPr="00A52C7F" w:rsidRDefault="003D3D1D" w:rsidP="003D3D1D">
      <w:pPr>
        <w:spacing w:line="360" w:lineRule="auto"/>
        <w:jc w:val="both"/>
        <w:rPr>
          <w:rFonts w:ascii="Arial" w:hAnsi="Arial" w:cs="Arial"/>
        </w:rPr>
      </w:pPr>
      <w:r>
        <w:rPr>
          <w:rFonts w:ascii="Arial" w:hAnsi="Arial" w:cs="Arial"/>
        </w:rPr>
        <w:t>Al lugar se presentaron mandos superiores de esta Corporación, coordinando lo necesario con el Apoderado Legal de la empresa para realizar la denuncia de hechos ante la Autoridad Ministerial.</w:t>
      </w:r>
    </w:p>
    <w:p w:rsidR="003D3D1D" w:rsidRDefault="003D3D1D" w:rsidP="000F020F">
      <w:pPr>
        <w:tabs>
          <w:tab w:val="left" w:pos="728"/>
        </w:tabs>
        <w:ind w:left="770" w:right="49" w:hanging="406"/>
        <w:jc w:val="both"/>
        <w:rPr>
          <w:rFonts w:ascii="Arial" w:hAnsi="Arial" w:cs="Arial"/>
        </w:rPr>
      </w:pPr>
    </w:p>
    <w:p w:rsidR="003D3D1D" w:rsidRDefault="003D3D1D" w:rsidP="000F020F">
      <w:pPr>
        <w:tabs>
          <w:tab w:val="left" w:pos="728"/>
        </w:tabs>
        <w:ind w:left="770" w:right="49" w:hanging="406"/>
        <w:jc w:val="both"/>
        <w:rPr>
          <w:rFonts w:ascii="Arial" w:hAnsi="Arial" w:cs="Arial"/>
        </w:rPr>
      </w:pPr>
    </w:p>
    <w:p w:rsidR="000F5E04" w:rsidRDefault="000F5E04" w:rsidP="000F020F">
      <w:pPr>
        <w:tabs>
          <w:tab w:val="left" w:pos="728"/>
        </w:tabs>
        <w:ind w:left="770" w:right="49" w:hanging="406"/>
        <w:jc w:val="both"/>
        <w:rPr>
          <w:rFonts w:ascii="Arial" w:hAnsi="Arial" w:cs="Arial"/>
        </w:rPr>
      </w:pPr>
    </w:p>
    <w:p w:rsidR="000F5E04" w:rsidRDefault="000F5E04" w:rsidP="000F020F">
      <w:pPr>
        <w:tabs>
          <w:tab w:val="left" w:pos="728"/>
        </w:tabs>
        <w:ind w:left="770" w:right="49" w:hanging="406"/>
        <w:jc w:val="both"/>
        <w:rPr>
          <w:rFonts w:ascii="Arial" w:hAnsi="Arial" w:cs="Arial"/>
        </w:rPr>
      </w:pPr>
    </w:p>
    <w:p w:rsidR="000F5E04" w:rsidRDefault="000F5E04" w:rsidP="000F020F">
      <w:pPr>
        <w:tabs>
          <w:tab w:val="left" w:pos="728"/>
        </w:tabs>
        <w:ind w:left="770" w:right="49" w:hanging="406"/>
        <w:jc w:val="both"/>
        <w:rPr>
          <w:rFonts w:ascii="Arial" w:hAnsi="Arial" w:cs="Arial"/>
        </w:rPr>
      </w:pPr>
    </w:p>
    <w:p w:rsidR="000F5E04" w:rsidRDefault="000F5E04" w:rsidP="000F020F">
      <w:pPr>
        <w:tabs>
          <w:tab w:val="left" w:pos="728"/>
        </w:tabs>
        <w:ind w:left="770" w:right="49" w:hanging="406"/>
        <w:jc w:val="both"/>
        <w:rPr>
          <w:rFonts w:ascii="Arial" w:hAnsi="Arial" w:cs="Arial"/>
        </w:rPr>
      </w:pPr>
    </w:p>
    <w:p w:rsidR="000F5E04" w:rsidRDefault="000F5E04" w:rsidP="000F020F">
      <w:pPr>
        <w:tabs>
          <w:tab w:val="left" w:pos="728"/>
        </w:tabs>
        <w:ind w:left="770" w:right="49" w:hanging="406"/>
        <w:jc w:val="both"/>
        <w:rPr>
          <w:rFonts w:ascii="Arial" w:hAnsi="Arial" w:cs="Arial"/>
        </w:rPr>
      </w:pPr>
    </w:p>
    <w:p w:rsidR="000F5E04" w:rsidRDefault="000F5E04" w:rsidP="000F020F">
      <w:pPr>
        <w:tabs>
          <w:tab w:val="left" w:pos="728"/>
        </w:tabs>
        <w:ind w:left="770" w:right="49" w:hanging="406"/>
        <w:jc w:val="both"/>
        <w:rPr>
          <w:rFonts w:ascii="Arial" w:hAnsi="Arial" w:cs="Arial"/>
        </w:rPr>
      </w:pPr>
    </w:p>
    <w:p w:rsidR="000F5E04" w:rsidRDefault="000F5E04" w:rsidP="000F020F">
      <w:pPr>
        <w:tabs>
          <w:tab w:val="left" w:pos="728"/>
        </w:tabs>
        <w:ind w:left="770" w:right="49" w:hanging="406"/>
        <w:jc w:val="both"/>
        <w:rPr>
          <w:rFonts w:ascii="Arial" w:hAnsi="Arial" w:cs="Arial"/>
        </w:rPr>
      </w:pPr>
    </w:p>
    <w:p w:rsidR="003D3D1D" w:rsidRDefault="003D3D1D" w:rsidP="000F020F">
      <w:pPr>
        <w:tabs>
          <w:tab w:val="left" w:pos="728"/>
        </w:tabs>
        <w:ind w:left="770" w:right="49" w:hanging="406"/>
        <w:jc w:val="both"/>
        <w:rPr>
          <w:rFonts w:ascii="Arial" w:hAnsi="Arial" w:cs="Arial"/>
        </w:rPr>
      </w:pPr>
    </w:p>
    <w:p w:rsidR="003D3D1D" w:rsidRDefault="000F5E04" w:rsidP="003D3D1D">
      <w:pPr>
        <w:ind w:firstLine="13"/>
        <w:jc w:val="both"/>
        <w:rPr>
          <w:rFonts w:ascii="Arial" w:hAnsi="Arial" w:cs="Arial"/>
          <w:b/>
          <w:u w:val="single"/>
        </w:rPr>
      </w:pPr>
      <w:r>
        <w:rPr>
          <w:rFonts w:ascii="Arial" w:hAnsi="Arial" w:cs="Arial"/>
          <w:b/>
          <w:u w:val="single"/>
        </w:rPr>
        <w:t>Asalto a la empresa Fábricas de Calzado Andrea, S.A. de C.V., Sucursal Ecatpec, con despojo de arma de fuego a elemento de servicio</w:t>
      </w:r>
    </w:p>
    <w:p w:rsidR="003D3D1D" w:rsidRDefault="003D3D1D" w:rsidP="003D3D1D">
      <w:pPr>
        <w:ind w:firstLine="13"/>
        <w:jc w:val="both"/>
        <w:rPr>
          <w:rFonts w:ascii="Arial" w:hAnsi="Arial" w:cs="Arial"/>
          <w:b/>
          <w:u w:val="single"/>
        </w:rPr>
      </w:pPr>
    </w:p>
    <w:p w:rsidR="003D3D1D" w:rsidRDefault="003D3D1D" w:rsidP="003D3D1D">
      <w:pPr>
        <w:ind w:firstLine="13"/>
        <w:jc w:val="both"/>
        <w:rPr>
          <w:rFonts w:ascii="Arial" w:hAnsi="Arial" w:cs="Arial"/>
        </w:rPr>
      </w:pPr>
      <w:r>
        <w:rPr>
          <w:rFonts w:ascii="Arial" w:hAnsi="Arial" w:cs="Arial"/>
        </w:rPr>
        <w:t>El día 21 de Mayo de 2011, a las 17:05 horas, la C. Policía 44430 Anaid Guadalupe Saucedo Ramírez, de servicio en la empresa Fabricas de Calzado Andrea, S.A. de C.V., sito en Vía Morelos Kilometro 20.5, esquina Calle Onimex, Col. San José Jajalpa, Municipio de San Cristóbal Ecatepec, vía telefónica se comunicó al Centro de Operaciones Policiales de esta Corporación, manifestando que al encontrarse en la entrada principal, junto al mostrador del área de atención a clientes, repentinamente fue amagada por 2 sujetos robustos, vistiendo pantalón de mezclilla, portando un arma de fuego larga, presumiblemente una subametralladora, despojándola de su arma de cargo revolver marca Smith &amp; wesson, calibre 0.38 spl., matrícula CEJ-5356, propiedad de P.B.I., momento en que el delincuente acciona en dos ocasiones su arma, impactando los proyectiles en el mueble del área de atención a clientes, motivando que los clientes que se encontraban en ese momento se tiraran al piso.</w:t>
      </w:r>
    </w:p>
    <w:p w:rsidR="003D3D1D" w:rsidRDefault="003D3D1D" w:rsidP="003D3D1D">
      <w:pPr>
        <w:ind w:firstLine="13"/>
        <w:jc w:val="both"/>
        <w:rPr>
          <w:rFonts w:ascii="Arial" w:hAnsi="Arial" w:cs="Arial"/>
        </w:rPr>
      </w:pPr>
    </w:p>
    <w:p w:rsidR="003D3D1D" w:rsidRDefault="003D3D1D" w:rsidP="003D3D1D">
      <w:pPr>
        <w:ind w:firstLine="13"/>
        <w:jc w:val="both"/>
        <w:rPr>
          <w:rFonts w:ascii="Arial" w:hAnsi="Arial" w:cs="Arial"/>
        </w:rPr>
      </w:pPr>
      <w:r>
        <w:rPr>
          <w:rFonts w:ascii="Arial" w:hAnsi="Arial" w:cs="Arial"/>
        </w:rPr>
        <w:t>Acto seguido el sujeto que portaba el arma, se dirigió al área de cajas, amagando a las responsables de las cajas No. 3,4 y 6 respectivamente, apoderándose del efectivo monto que asciende aproximadamente a $12,000.00 una vez cometido el ilícito se dieron a la fuga con rumbo desconocido.</w:t>
      </w:r>
    </w:p>
    <w:p w:rsidR="003D3D1D" w:rsidRDefault="003D3D1D" w:rsidP="003D3D1D">
      <w:pPr>
        <w:ind w:firstLine="13"/>
        <w:jc w:val="both"/>
        <w:rPr>
          <w:rFonts w:ascii="Arial" w:hAnsi="Arial" w:cs="Arial"/>
        </w:rPr>
      </w:pPr>
    </w:p>
    <w:p w:rsidR="003D3D1D" w:rsidRDefault="003D3D1D" w:rsidP="003D3D1D">
      <w:pPr>
        <w:ind w:firstLine="13"/>
        <w:jc w:val="both"/>
        <w:rPr>
          <w:rFonts w:ascii="Arial" w:hAnsi="Arial" w:cs="Arial"/>
        </w:rPr>
      </w:pPr>
      <w:r>
        <w:rPr>
          <w:rFonts w:ascii="Arial" w:hAnsi="Arial" w:cs="Arial"/>
        </w:rPr>
        <w:t>El C. Policía 2° 19644 Rafael Santiz Martínez, asignado en la entrada de carga y descarga, manifestó que escucho los disparos de arma, por lo que inmediatamente acudió al lugar observando a unos de los delincuentes que estaba amagando a la cajera mientras el segundo sujeto vigilaba hacia el exterior de la empresa, decidiendo no intervenir en virtud que se encontraban los clientes y no queriendo exponerlos su integridad física.</w:t>
      </w:r>
    </w:p>
    <w:p w:rsidR="003D3D1D" w:rsidRDefault="003D3D1D" w:rsidP="003D3D1D">
      <w:pPr>
        <w:ind w:firstLine="13"/>
        <w:jc w:val="both"/>
        <w:rPr>
          <w:rFonts w:ascii="Arial" w:hAnsi="Arial" w:cs="Arial"/>
        </w:rPr>
      </w:pPr>
    </w:p>
    <w:p w:rsidR="003D3D1D" w:rsidRDefault="003D3D1D" w:rsidP="003D3D1D">
      <w:pPr>
        <w:ind w:firstLine="13"/>
        <w:jc w:val="both"/>
        <w:rPr>
          <w:rFonts w:ascii="Arial" w:hAnsi="Arial" w:cs="Arial"/>
        </w:rPr>
      </w:pPr>
      <w:r>
        <w:rPr>
          <w:rFonts w:ascii="Arial" w:hAnsi="Arial" w:cs="Arial"/>
        </w:rPr>
        <w:t>Posteriormente la Policía Saucedo Ramírez salió a solicitar apoyo momento que pasaba la Policía Municipal quienes se avocaron a la localización de los posibles delincuentes con resultados negativos.</w:t>
      </w:r>
    </w:p>
    <w:p w:rsidR="003D3D1D" w:rsidRDefault="003D3D1D" w:rsidP="003D3D1D">
      <w:pPr>
        <w:ind w:firstLine="13"/>
        <w:jc w:val="both"/>
        <w:rPr>
          <w:rFonts w:ascii="Arial" w:hAnsi="Arial" w:cs="Arial"/>
        </w:rPr>
      </w:pPr>
    </w:p>
    <w:p w:rsidR="003D3D1D" w:rsidRDefault="003D3D1D" w:rsidP="003D3D1D">
      <w:pPr>
        <w:ind w:firstLine="13"/>
        <w:jc w:val="both"/>
        <w:rPr>
          <w:rFonts w:ascii="Arial" w:hAnsi="Arial" w:cs="Arial"/>
        </w:rPr>
      </w:pPr>
      <w:r>
        <w:rPr>
          <w:rFonts w:ascii="Arial" w:hAnsi="Arial" w:cs="Arial"/>
        </w:rPr>
        <w:t>Al lugar se presentaron mandos superiores de esta Corporación, coordinando con el Gerente de la empresa a realizar la denuncia correspondiente a la Centro de Justicia de San Cristóbal, lugar donde se inició la averiguación previa No. EM/III/5505/2011.-05, por el delito de robo con violencia.</w:t>
      </w:r>
    </w:p>
    <w:p w:rsidR="003D3D1D" w:rsidRDefault="003D3D1D" w:rsidP="003D3D1D">
      <w:pPr>
        <w:ind w:firstLine="13"/>
        <w:jc w:val="both"/>
        <w:rPr>
          <w:rFonts w:ascii="Arial" w:hAnsi="Arial" w:cs="Arial"/>
        </w:rPr>
      </w:pPr>
    </w:p>
    <w:p w:rsidR="003D3D1D" w:rsidRDefault="003D3D1D" w:rsidP="003D3D1D">
      <w:pPr>
        <w:ind w:firstLine="13"/>
        <w:jc w:val="both"/>
        <w:rPr>
          <w:rFonts w:ascii="Arial" w:hAnsi="Arial" w:cs="Arial"/>
        </w:rPr>
      </w:pPr>
    </w:p>
    <w:p w:rsidR="003D3D1D" w:rsidRDefault="003D3D1D" w:rsidP="003D3D1D">
      <w:pPr>
        <w:ind w:firstLine="13"/>
        <w:jc w:val="both"/>
        <w:rPr>
          <w:rFonts w:ascii="Arial" w:hAnsi="Arial" w:cs="Arial"/>
        </w:rPr>
      </w:pPr>
    </w:p>
    <w:p w:rsidR="003D3D1D" w:rsidRDefault="003D3D1D" w:rsidP="003D3D1D">
      <w:pPr>
        <w:ind w:firstLine="13"/>
        <w:jc w:val="both"/>
        <w:rPr>
          <w:rFonts w:ascii="Arial" w:hAnsi="Arial" w:cs="Arial"/>
        </w:rPr>
      </w:pPr>
    </w:p>
    <w:p w:rsidR="003D3D1D" w:rsidRDefault="003D3D1D" w:rsidP="003D3D1D">
      <w:pPr>
        <w:ind w:firstLine="13"/>
        <w:jc w:val="both"/>
        <w:rPr>
          <w:rFonts w:ascii="Arial" w:hAnsi="Arial" w:cs="Arial"/>
        </w:rPr>
      </w:pPr>
    </w:p>
    <w:p w:rsidR="003D3D1D" w:rsidRDefault="003D3D1D" w:rsidP="003D3D1D">
      <w:pPr>
        <w:ind w:firstLine="13"/>
        <w:jc w:val="both"/>
        <w:rPr>
          <w:rFonts w:ascii="Arial" w:hAnsi="Arial" w:cs="Arial"/>
        </w:rPr>
      </w:pPr>
    </w:p>
    <w:p w:rsidR="003D3D1D" w:rsidRDefault="003D3D1D" w:rsidP="003D3D1D">
      <w:pPr>
        <w:ind w:firstLine="13"/>
        <w:jc w:val="both"/>
        <w:rPr>
          <w:rFonts w:ascii="Arial" w:hAnsi="Arial" w:cs="Arial"/>
        </w:rPr>
      </w:pPr>
    </w:p>
    <w:p w:rsidR="003D3D1D" w:rsidRDefault="000F5E04" w:rsidP="003D3D1D">
      <w:pPr>
        <w:ind w:firstLine="13"/>
        <w:jc w:val="both"/>
        <w:rPr>
          <w:rFonts w:ascii="Arial" w:hAnsi="Arial" w:cs="Arial"/>
          <w:b/>
          <w:u w:val="single"/>
        </w:rPr>
      </w:pPr>
      <w:r>
        <w:rPr>
          <w:rFonts w:ascii="Arial" w:hAnsi="Arial" w:cs="Arial"/>
          <w:b/>
          <w:u w:val="single"/>
        </w:rPr>
        <w:t xml:space="preserve">Robo de camioneta frustrado, con aseguramiento de los responsables y 2 armas de fuego </w:t>
      </w:r>
    </w:p>
    <w:p w:rsidR="003D3D1D" w:rsidRDefault="003D3D1D" w:rsidP="003D3D1D">
      <w:pPr>
        <w:ind w:firstLine="13"/>
        <w:jc w:val="both"/>
        <w:rPr>
          <w:rFonts w:ascii="Arial" w:hAnsi="Arial" w:cs="Arial"/>
          <w:b/>
          <w:u w:val="single"/>
        </w:rPr>
      </w:pPr>
    </w:p>
    <w:p w:rsidR="000F5E04" w:rsidRDefault="000F5E04" w:rsidP="003D3D1D">
      <w:pPr>
        <w:ind w:firstLine="13"/>
        <w:jc w:val="both"/>
        <w:rPr>
          <w:rFonts w:ascii="Arial" w:hAnsi="Arial" w:cs="Arial"/>
          <w:b/>
          <w:u w:val="single"/>
        </w:rPr>
      </w:pPr>
    </w:p>
    <w:p w:rsidR="003D3D1D" w:rsidRDefault="003D3D1D" w:rsidP="003D3D1D">
      <w:pPr>
        <w:ind w:firstLine="13"/>
        <w:jc w:val="both"/>
        <w:rPr>
          <w:rFonts w:ascii="Arial" w:hAnsi="Arial" w:cs="Arial"/>
        </w:rPr>
      </w:pPr>
      <w:r>
        <w:rPr>
          <w:rFonts w:ascii="Arial" w:hAnsi="Arial" w:cs="Arial"/>
        </w:rPr>
        <w:t>El día 27 de Mayo de 2011, a las 07:00 horas, los CC. Policías 34355 Erick Alejandro Islas Arenas y 37089 Néstor Jiménez Pérez, adscritos al Sector GAM-5 Pradera, manifestaron que arribaron a las Calles Dolores Hidalgo y Sierra de Pino, Col. San Felipe de Jesús, Delegación Gustavo A. Madero, 2 sujetos había despojado de una camioneta marca Dodge al C. Francisco Javier Aquino Palomera, quien informo que después de acudir a la refaccionaria “California” , al abordar su vehículo fue interceptado por 2 sujetos que portaban armas de fuego, despojándolo del mismo, dándose a la fuga a bordo del mismo.</w:t>
      </w:r>
    </w:p>
    <w:p w:rsidR="003D3D1D" w:rsidRDefault="003D3D1D" w:rsidP="003D3D1D">
      <w:pPr>
        <w:ind w:firstLine="13"/>
        <w:jc w:val="both"/>
        <w:rPr>
          <w:rFonts w:ascii="Arial" w:hAnsi="Arial" w:cs="Arial"/>
        </w:rPr>
      </w:pPr>
    </w:p>
    <w:p w:rsidR="003D3D1D" w:rsidRDefault="003D3D1D" w:rsidP="003D3D1D">
      <w:pPr>
        <w:ind w:firstLine="13"/>
        <w:jc w:val="both"/>
        <w:rPr>
          <w:rFonts w:ascii="Arial" w:hAnsi="Arial" w:cs="Arial"/>
        </w:rPr>
      </w:pPr>
      <w:r>
        <w:rPr>
          <w:rFonts w:ascii="Arial" w:hAnsi="Arial" w:cs="Arial"/>
        </w:rPr>
        <w:t>Por lo que los elementos en mención iniciaron la persecución y localización del vehículo antes mencionado, logrando darle alcance en las Calles Estado de Zacatecas y Estado de Oaxaca, efectuándoles un corte de circulación momento que los delincuentes descienden de la misma tratando de escapar pie a tierra.</w:t>
      </w:r>
    </w:p>
    <w:p w:rsidR="003D3D1D" w:rsidRDefault="003D3D1D" w:rsidP="003D3D1D">
      <w:pPr>
        <w:ind w:firstLine="13"/>
        <w:jc w:val="both"/>
        <w:rPr>
          <w:rFonts w:ascii="Arial" w:hAnsi="Arial" w:cs="Arial"/>
        </w:rPr>
      </w:pPr>
    </w:p>
    <w:p w:rsidR="003D3D1D" w:rsidRDefault="003D3D1D" w:rsidP="003D3D1D">
      <w:pPr>
        <w:ind w:firstLine="13"/>
        <w:jc w:val="both"/>
        <w:rPr>
          <w:rFonts w:ascii="Arial" w:hAnsi="Arial" w:cs="Arial"/>
        </w:rPr>
      </w:pPr>
      <w:r>
        <w:rPr>
          <w:rFonts w:ascii="Arial" w:hAnsi="Arial" w:cs="Arial"/>
        </w:rPr>
        <w:t>Logrando asegurar al que dijo llamarse Sergio Maximino Martínez Domínguez, asegurándole una pistola calibre 25, matrícula 236579 con 6 cartuchos útiles, marca jening firearms, en tanto  los CC. Policías 2° 1872 Enrique Ángeles San Román, 34727 Casiano Alejandro Cortes García y 41891 Emmanuel Ramírez Galicia, quienes también se unieron al apoyo y pusieron bajo custodia al que dijo llamarse Roberto Andrés Castillo Méndez, asegurándole el revolver marca arminius calibre 22, matrícula 884289, modelo HW7 F.C. MIAMI-FL con 8 cartuchos útiles.</w:t>
      </w:r>
    </w:p>
    <w:p w:rsidR="003D3D1D" w:rsidRDefault="003D3D1D" w:rsidP="003D3D1D">
      <w:pPr>
        <w:ind w:firstLine="13"/>
        <w:jc w:val="both"/>
        <w:rPr>
          <w:rFonts w:ascii="Arial" w:hAnsi="Arial" w:cs="Arial"/>
        </w:rPr>
      </w:pPr>
    </w:p>
    <w:p w:rsidR="003D3D1D" w:rsidRDefault="003D3D1D" w:rsidP="003D3D1D">
      <w:pPr>
        <w:ind w:left="13" w:firstLine="13"/>
        <w:jc w:val="both"/>
        <w:rPr>
          <w:rFonts w:ascii="Arial" w:hAnsi="Arial" w:cs="Arial"/>
        </w:rPr>
      </w:pPr>
      <w:r>
        <w:rPr>
          <w:rFonts w:ascii="Arial" w:hAnsi="Arial" w:cs="Arial"/>
        </w:rPr>
        <w:t>Al lugar se presentó el Subjefe del Sector GAM-5 Pradera trasladando a los sujetos juntos con las armas a la Coordinación Territorial GAM-5 del M.P. donde el titular inició   la averiguación previa No. FGAM/GA-5/T3/1490/11-05 por el delito de robo de vehículo calificado con violencia.</w:t>
      </w:r>
    </w:p>
    <w:p w:rsidR="003D3D1D" w:rsidRDefault="003D3D1D" w:rsidP="003D3D1D">
      <w:pPr>
        <w:ind w:left="13" w:firstLine="13"/>
        <w:jc w:val="both"/>
        <w:rPr>
          <w:rFonts w:ascii="Arial" w:hAnsi="Arial" w:cs="Arial"/>
        </w:rPr>
      </w:pPr>
    </w:p>
    <w:p w:rsidR="003D3D1D" w:rsidRDefault="003D3D1D" w:rsidP="003D3D1D">
      <w:pPr>
        <w:ind w:left="13" w:firstLine="13"/>
        <w:jc w:val="both"/>
        <w:rPr>
          <w:rFonts w:ascii="Arial" w:hAnsi="Arial" w:cs="Arial"/>
        </w:rPr>
      </w:pPr>
    </w:p>
    <w:p w:rsidR="003D3D1D" w:rsidRDefault="003D3D1D" w:rsidP="003D3D1D">
      <w:pPr>
        <w:ind w:left="13" w:firstLine="13"/>
        <w:jc w:val="both"/>
        <w:rPr>
          <w:rFonts w:ascii="Arial" w:hAnsi="Arial" w:cs="Arial"/>
        </w:rPr>
      </w:pPr>
    </w:p>
    <w:p w:rsidR="003D3D1D" w:rsidRDefault="003D3D1D" w:rsidP="003D3D1D">
      <w:pPr>
        <w:ind w:left="13" w:firstLine="13"/>
        <w:jc w:val="both"/>
        <w:rPr>
          <w:rFonts w:ascii="Arial" w:hAnsi="Arial" w:cs="Arial"/>
        </w:rPr>
      </w:pPr>
    </w:p>
    <w:p w:rsidR="003D3D1D" w:rsidRDefault="003D3D1D" w:rsidP="003D3D1D">
      <w:pPr>
        <w:ind w:left="13" w:firstLine="13"/>
        <w:jc w:val="both"/>
        <w:rPr>
          <w:rFonts w:ascii="Arial" w:hAnsi="Arial" w:cs="Arial"/>
        </w:rPr>
      </w:pPr>
    </w:p>
    <w:p w:rsidR="003D3D1D" w:rsidRDefault="003D3D1D" w:rsidP="003D3D1D">
      <w:pPr>
        <w:ind w:left="13" w:firstLine="13"/>
        <w:jc w:val="both"/>
        <w:rPr>
          <w:rFonts w:ascii="Arial" w:hAnsi="Arial" w:cs="Arial"/>
        </w:rPr>
      </w:pPr>
    </w:p>
    <w:p w:rsidR="003D3D1D" w:rsidRDefault="003D3D1D" w:rsidP="003D3D1D">
      <w:pPr>
        <w:ind w:left="13" w:firstLine="13"/>
        <w:jc w:val="both"/>
        <w:rPr>
          <w:rFonts w:ascii="Arial" w:hAnsi="Arial" w:cs="Arial"/>
        </w:rPr>
      </w:pPr>
    </w:p>
    <w:p w:rsidR="003D3D1D" w:rsidRDefault="003D3D1D" w:rsidP="003D3D1D">
      <w:pPr>
        <w:ind w:left="13" w:firstLine="13"/>
        <w:jc w:val="both"/>
        <w:rPr>
          <w:rFonts w:ascii="Arial" w:hAnsi="Arial" w:cs="Arial"/>
        </w:rPr>
      </w:pPr>
    </w:p>
    <w:p w:rsidR="003D3D1D" w:rsidRDefault="003D3D1D" w:rsidP="003D3D1D">
      <w:pPr>
        <w:ind w:left="13" w:firstLine="13"/>
        <w:jc w:val="both"/>
        <w:rPr>
          <w:rFonts w:ascii="Arial" w:hAnsi="Arial" w:cs="Arial"/>
        </w:rPr>
      </w:pPr>
    </w:p>
    <w:p w:rsidR="003D3D1D" w:rsidRDefault="003D3D1D" w:rsidP="003D3D1D">
      <w:pPr>
        <w:ind w:left="13" w:firstLine="13"/>
        <w:jc w:val="both"/>
        <w:rPr>
          <w:rFonts w:ascii="Arial" w:hAnsi="Arial" w:cs="Arial"/>
        </w:rPr>
      </w:pPr>
    </w:p>
    <w:p w:rsidR="003D3D1D" w:rsidRDefault="003D3D1D" w:rsidP="003D3D1D">
      <w:pPr>
        <w:ind w:left="13" w:firstLine="13"/>
        <w:jc w:val="both"/>
        <w:rPr>
          <w:rFonts w:ascii="Arial" w:hAnsi="Arial" w:cs="Arial"/>
        </w:rPr>
      </w:pPr>
    </w:p>
    <w:p w:rsidR="003D3D1D" w:rsidRDefault="003D3D1D" w:rsidP="003D3D1D">
      <w:pPr>
        <w:ind w:left="13" w:firstLine="13"/>
        <w:jc w:val="both"/>
        <w:rPr>
          <w:rFonts w:ascii="Arial" w:hAnsi="Arial" w:cs="Arial"/>
        </w:rPr>
      </w:pPr>
    </w:p>
    <w:p w:rsidR="003D3D1D" w:rsidRDefault="003D3D1D" w:rsidP="003D3D1D">
      <w:pPr>
        <w:ind w:left="13" w:firstLine="13"/>
        <w:jc w:val="both"/>
        <w:rPr>
          <w:rFonts w:ascii="Arial" w:hAnsi="Arial" w:cs="Arial"/>
        </w:rPr>
      </w:pPr>
    </w:p>
    <w:p w:rsidR="003D3D1D" w:rsidRDefault="003D3D1D" w:rsidP="003D3D1D">
      <w:pPr>
        <w:ind w:left="13" w:firstLine="13"/>
        <w:jc w:val="both"/>
        <w:rPr>
          <w:rFonts w:ascii="Arial" w:hAnsi="Arial" w:cs="Arial"/>
        </w:rPr>
      </w:pPr>
    </w:p>
    <w:p w:rsidR="003D3D1D" w:rsidRDefault="003D3D1D" w:rsidP="003D3D1D">
      <w:pPr>
        <w:ind w:left="13" w:firstLine="13"/>
        <w:jc w:val="both"/>
        <w:rPr>
          <w:rFonts w:ascii="Arial" w:hAnsi="Arial" w:cs="Arial"/>
        </w:rPr>
      </w:pPr>
    </w:p>
    <w:p w:rsidR="003D3D1D" w:rsidRDefault="000F5E04" w:rsidP="003D3D1D">
      <w:pPr>
        <w:ind w:left="13" w:firstLine="13"/>
        <w:jc w:val="both"/>
        <w:rPr>
          <w:rFonts w:ascii="Arial" w:hAnsi="Arial" w:cs="Arial"/>
          <w:b/>
          <w:u w:val="single"/>
        </w:rPr>
      </w:pPr>
      <w:r>
        <w:rPr>
          <w:rFonts w:ascii="Arial" w:hAnsi="Arial" w:cs="Arial"/>
          <w:b/>
          <w:u w:val="single"/>
        </w:rPr>
        <w:t>Elemento P.B.I. fallecido en transito vehicular, encontrándose franco y de civil</w:t>
      </w:r>
    </w:p>
    <w:p w:rsidR="003D3D1D" w:rsidRDefault="003D3D1D" w:rsidP="003D3D1D">
      <w:pPr>
        <w:ind w:left="13" w:firstLine="13"/>
        <w:jc w:val="both"/>
        <w:rPr>
          <w:rFonts w:ascii="Arial" w:hAnsi="Arial" w:cs="Arial"/>
          <w:b/>
          <w:u w:val="single"/>
        </w:rPr>
      </w:pPr>
    </w:p>
    <w:p w:rsidR="000F5E04" w:rsidRDefault="000F5E04" w:rsidP="003D3D1D">
      <w:pPr>
        <w:ind w:left="13" w:firstLine="13"/>
        <w:jc w:val="both"/>
        <w:rPr>
          <w:rFonts w:ascii="Arial" w:hAnsi="Arial" w:cs="Arial"/>
          <w:b/>
          <w:u w:val="single"/>
        </w:rPr>
      </w:pPr>
    </w:p>
    <w:p w:rsidR="003D3D1D" w:rsidRDefault="003D3D1D" w:rsidP="000F5E04">
      <w:pPr>
        <w:spacing w:line="480" w:lineRule="auto"/>
        <w:ind w:left="13" w:firstLine="13"/>
        <w:jc w:val="both"/>
        <w:rPr>
          <w:rFonts w:ascii="Arial" w:hAnsi="Arial" w:cs="Arial"/>
        </w:rPr>
      </w:pPr>
      <w:r>
        <w:rPr>
          <w:rFonts w:ascii="Arial" w:hAnsi="Arial" w:cs="Arial"/>
        </w:rPr>
        <w:t>El día 29 de Mayo de 2011, a las 23:30 horas, el C. José Nemesio Rodríguez Aguilar, hermano del C. policía 43901 Rodrigo Rodríguez Aguilar, Comisionado en la empresa Grupo Mercurio de Transportes (Grumer), manifestó que su hermano al estar en su franquicia, y al transitar a bordo de la motocicleta marca honda color rojo con negro, sobre la carretera Tlahuac-Chalco, a la altura del Puente denominado “Paso del Toro”, Col. San Miguel Xico 4ª. Sección, Municipio Valle de Chalco, Estado de México, fue impactado por el camión de transporte público de la ruta Valle de Chalco-Pantitlán, conducido por el que dijo llamarse Luis Alejandro Martínez Islas, resultando el elemento gravemente lesionado.</w:t>
      </w:r>
    </w:p>
    <w:p w:rsidR="003D3D1D" w:rsidRDefault="003D3D1D" w:rsidP="000F5E04">
      <w:pPr>
        <w:spacing w:line="480" w:lineRule="auto"/>
        <w:ind w:left="13" w:firstLine="13"/>
        <w:jc w:val="both"/>
        <w:rPr>
          <w:rFonts w:ascii="Arial" w:hAnsi="Arial" w:cs="Arial"/>
        </w:rPr>
      </w:pPr>
    </w:p>
    <w:p w:rsidR="003D3D1D" w:rsidRPr="00DC2509" w:rsidRDefault="003D3D1D" w:rsidP="000F5E04">
      <w:pPr>
        <w:spacing w:line="480" w:lineRule="auto"/>
        <w:ind w:left="13" w:firstLine="13"/>
        <w:jc w:val="both"/>
        <w:rPr>
          <w:rFonts w:ascii="Arial" w:hAnsi="Arial" w:cs="Arial"/>
        </w:rPr>
      </w:pPr>
      <w:r>
        <w:rPr>
          <w:rFonts w:ascii="Arial" w:hAnsi="Arial" w:cs="Arial"/>
        </w:rPr>
        <w:t>Al lugar se presentaron los Policías Municipales solicitando el apoyo de una ambulancia de Protección Civil, personal de la misma lo diagnostico clínicamente muerto, posteriormente se presento personal del Centro de Justicia, dando fe de los hechos y ordenando el levantamiento y traslado del cuerpo, hechos asentados en el oficio No. 302080550188211, por el delito de homicidio en agravio.</w:t>
      </w:r>
    </w:p>
    <w:p w:rsidR="003D3D1D" w:rsidRDefault="003D3D1D" w:rsidP="000F5E04">
      <w:pPr>
        <w:tabs>
          <w:tab w:val="left" w:pos="728"/>
        </w:tabs>
        <w:spacing w:line="480" w:lineRule="auto"/>
        <w:ind w:left="770" w:right="49" w:hanging="406"/>
        <w:jc w:val="both"/>
        <w:rPr>
          <w:rFonts w:ascii="Arial" w:hAnsi="Arial" w:cs="Arial"/>
        </w:rPr>
      </w:pPr>
    </w:p>
    <w:p w:rsidR="003D3D1D" w:rsidRDefault="003D3D1D" w:rsidP="000F5E04">
      <w:pPr>
        <w:tabs>
          <w:tab w:val="left" w:pos="728"/>
        </w:tabs>
        <w:spacing w:line="480" w:lineRule="auto"/>
        <w:ind w:left="770" w:right="49" w:hanging="406"/>
        <w:jc w:val="both"/>
        <w:rPr>
          <w:rFonts w:ascii="Arial" w:hAnsi="Arial" w:cs="Arial"/>
        </w:rPr>
      </w:pPr>
    </w:p>
    <w:p w:rsidR="003D3D1D" w:rsidRDefault="003D3D1D" w:rsidP="000F020F">
      <w:pPr>
        <w:tabs>
          <w:tab w:val="left" w:pos="728"/>
        </w:tabs>
        <w:ind w:left="770" w:right="49" w:hanging="406"/>
        <w:jc w:val="both"/>
        <w:rPr>
          <w:rFonts w:ascii="Arial" w:hAnsi="Arial" w:cs="Arial"/>
        </w:rPr>
      </w:pPr>
    </w:p>
    <w:p w:rsidR="003D3D1D" w:rsidRDefault="003D3D1D" w:rsidP="000F020F">
      <w:pPr>
        <w:tabs>
          <w:tab w:val="left" w:pos="728"/>
        </w:tabs>
        <w:ind w:left="770" w:right="49" w:hanging="406"/>
        <w:jc w:val="both"/>
        <w:rPr>
          <w:rFonts w:ascii="Arial" w:hAnsi="Arial" w:cs="Arial"/>
        </w:rPr>
      </w:pPr>
    </w:p>
    <w:p w:rsidR="003D3D1D" w:rsidRDefault="003D3D1D" w:rsidP="000F020F">
      <w:pPr>
        <w:tabs>
          <w:tab w:val="left" w:pos="728"/>
        </w:tabs>
        <w:ind w:left="770" w:right="49" w:hanging="406"/>
        <w:jc w:val="both"/>
        <w:rPr>
          <w:rFonts w:ascii="Arial" w:hAnsi="Arial" w:cs="Arial"/>
        </w:rPr>
      </w:pPr>
    </w:p>
    <w:p w:rsidR="000F5E04" w:rsidRDefault="000F5E04" w:rsidP="000F020F">
      <w:pPr>
        <w:tabs>
          <w:tab w:val="left" w:pos="728"/>
        </w:tabs>
        <w:ind w:left="770" w:right="49" w:hanging="406"/>
        <w:jc w:val="both"/>
        <w:rPr>
          <w:rFonts w:ascii="Arial" w:hAnsi="Arial" w:cs="Arial"/>
        </w:rPr>
      </w:pPr>
    </w:p>
    <w:p w:rsidR="000F5E04" w:rsidRDefault="000F5E04" w:rsidP="000F020F">
      <w:pPr>
        <w:tabs>
          <w:tab w:val="left" w:pos="728"/>
        </w:tabs>
        <w:ind w:left="770" w:right="49" w:hanging="406"/>
        <w:jc w:val="both"/>
        <w:rPr>
          <w:rFonts w:ascii="Arial" w:hAnsi="Arial" w:cs="Arial"/>
        </w:rPr>
      </w:pPr>
    </w:p>
    <w:p w:rsidR="000F5E04" w:rsidRDefault="000F5E04" w:rsidP="000F020F">
      <w:pPr>
        <w:tabs>
          <w:tab w:val="left" w:pos="728"/>
        </w:tabs>
        <w:ind w:left="770" w:right="49" w:hanging="406"/>
        <w:jc w:val="both"/>
        <w:rPr>
          <w:rFonts w:ascii="Arial" w:hAnsi="Arial" w:cs="Arial"/>
        </w:rPr>
      </w:pPr>
    </w:p>
    <w:p w:rsidR="003D3D1D" w:rsidRPr="00DB602D" w:rsidRDefault="003D3D1D" w:rsidP="003D3D1D">
      <w:pPr>
        <w:ind w:right="49"/>
        <w:jc w:val="both"/>
        <w:rPr>
          <w:rFonts w:ascii="Arial" w:hAnsi="Arial" w:cs="Arial"/>
          <w:b/>
          <w:u w:val="single"/>
        </w:rPr>
      </w:pPr>
      <w:r>
        <w:rPr>
          <w:rFonts w:ascii="Arial" w:hAnsi="Arial" w:cs="Arial"/>
          <w:b/>
          <w:u w:val="single"/>
        </w:rPr>
        <w:t>Asalto frustrado a empleado de la empresa “Diagnoquim, S.A. de C.V. por elemento P.B.I. en servicio, asegurando al presunto delincuente y un arma de fuego</w:t>
      </w:r>
    </w:p>
    <w:p w:rsidR="003D3D1D" w:rsidRPr="00DB602D" w:rsidRDefault="003D3D1D" w:rsidP="003D3D1D">
      <w:pPr>
        <w:ind w:right="49"/>
        <w:jc w:val="both"/>
        <w:rPr>
          <w:rFonts w:ascii="Arial" w:hAnsi="Arial" w:cs="Arial"/>
        </w:rPr>
      </w:pPr>
    </w:p>
    <w:p w:rsidR="003D3D1D" w:rsidRDefault="003D3D1D" w:rsidP="003D3D1D">
      <w:pPr>
        <w:ind w:right="49"/>
        <w:jc w:val="both"/>
        <w:rPr>
          <w:rFonts w:ascii="Arial" w:hAnsi="Arial" w:cs="Arial"/>
        </w:rPr>
      </w:pPr>
      <w:r>
        <w:rPr>
          <w:rFonts w:ascii="Arial" w:hAnsi="Arial" w:cs="Arial"/>
        </w:rPr>
        <w:t xml:space="preserve">El día 7 de Julio del presente, siendo las </w:t>
      </w:r>
      <w:r w:rsidRPr="00DB602D">
        <w:rPr>
          <w:rFonts w:ascii="Arial" w:hAnsi="Arial" w:cs="Arial"/>
        </w:rPr>
        <w:t>1</w:t>
      </w:r>
      <w:r>
        <w:rPr>
          <w:rFonts w:ascii="Arial" w:hAnsi="Arial" w:cs="Arial"/>
        </w:rPr>
        <w:t>5:28 horas, el Policía 2° 19825 Adrián Fernández Alto, de servicio en la mencionada empresa, ubicada en Calle Santa Rosalía No. 205, casi esquina con la Calle Santa Catarina, Col. Insurgentes San Borja, Delegación Benito Juárez, manifestó que al encontrarse en el interior de las instalaciones por medio del Sistema de Circuito cerrado de televisión se percató cuando el C. Fernando Ambriz Valdéz, mensajero de la prestataria al retornar a la misma, después de haber acudido a la Sucursal Bancaria HSBC, localizada en la esquina del Eje 6 Sur (Av. Ángel Urraza) y Av. Insurgentes Sur, de la misma colonia, a escasos 8 metros del acceso de la multicitada empresa, un sujeto le da alcance amagándolo.</w:t>
      </w:r>
    </w:p>
    <w:p w:rsidR="003D3D1D" w:rsidRDefault="003D3D1D" w:rsidP="003D3D1D">
      <w:pPr>
        <w:ind w:right="49"/>
        <w:jc w:val="both"/>
        <w:rPr>
          <w:rFonts w:ascii="Arial" w:hAnsi="Arial" w:cs="Arial"/>
        </w:rPr>
      </w:pPr>
    </w:p>
    <w:p w:rsidR="003D3D1D" w:rsidRDefault="003D3D1D" w:rsidP="003D3D1D">
      <w:pPr>
        <w:ind w:right="49"/>
        <w:jc w:val="both"/>
        <w:rPr>
          <w:rFonts w:ascii="Arial" w:hAnsi="Arial" w:cs="Arial"/>
        </w:rPr>
      </w:pPr>
      <w:r>
        <w:rPr>
          <w:rFonts w:ascii="Arial" w:hAnsi="Arial" w:cs="Arial"/>
        </w:rPr>
        <w:t>Al percatarse de esta situación el Policía 2° 19825 Fernández Alto, sale corriendo hacia la vía pública enfrentándose con el sujeto que se encontraba amagando al empleado, por lo que le grita “Alto ahí”, momento que el individuo da un medio giro en su dirección apuntándole también con un arma de fuego, por lo que el elemento en una rápida acción desenfunda su arma de cargo revolver, marca taurus, calibre 0.38 especial, matrícula TB-792112, propiedad de esta Corporación efectuando un disparo, resultando lesionado el delincuente en el glúteo izquierdo.</w:t>
      </w:r>
    </w:p>
    <w:p w:rsidR="003D3D1D" w:rsidRDefault="003D3D1D" w:rsidP="003D3D1D">
      <w:pPr>
        <w:ind w:right="49"/>
        <w:jc w:val="both"/>
        <w:rPr>
          <w:rFonts w:ascii="Arial" w:hAnsi="Arial" w:cs="Arial"/>
        </w:rPr>
      </w:pPr>
    </w:p>
    <w:p w:rsidR="003D3D1D" w:rsidRPr="00DB602D" w:rsidRDefault="003D3D1D" w:rsidP="003D3D1D">
      <w:pPr>
        <w:tabs>
          <w:tab w:val="num" w:pos="720"/>
        </w:tabs>
        <w:jc w:val="both"/>
        <w:rPr>
          <w:rFonts w:ascii="Arial" w:hAnsi="Arial" w:cs="Arial"/>
        </w:rPr>
      </w:pPr>
      <w:r>
        <w:rPr>
          <w:rFonts w:ascii="Arial" w:hAnsi="Arial" w:cs="Arial"/>
        </w:rPr>
        <w:t xml:space="preserve">Acto seguido el Policía logra asegurar a quien dijo llamarse Ricardo Méndez Dorantes, así como el arma que portaba, pistola marca kurz blackup, calibre 9mm, matrícula No. A08884, con 4 cartuchos útiles, recuperando $45,000.00 en efectivo (CUARENTA Y CINCO MIL PESOS 00/100 M.N.). </w:t>
      </w:r>
    </w:p>
    <w:p w:rsidR="003D3D1D" w:rsidRDefault="003D3D1D" w:rsidP="003D3D1D">
      <w:pPr>
        <w:ind w:right="49"/>
        <w:jc w:val="both"/>
        <w:rPr>
          <w:rFonts w:ascii="Arial" w:hAnsi="Arial" w:cs="Arial"/>
        </w:rPr>
      </w:pPr>
    </w:p>
    <w:p w:rsidR="003D3D1D" w:rsidRDefault="003D3D1D" w:rsidP="003D3D1D">
      <w:pPr>
        <w:tabs>
          <w:tab w:val="num" w:pos="720"/>
        </w:tabs>
        <w:jc w:val="both"/>
        <w:rPr>
          <w:rFonts w:ascii="Arial" w:hAnsi="Arial" w:cs="Arial"/>
        </w:rPr>
      </w:pPr>
      <w:r>
        <w:rPr>
          <w:rFonts w:ascii="Arial" w:hAnsi="Arial" w:cs="Arial"/>
        </w:rPr>
        <w:t>Al lugar se presentaron los CC. Suboficial José Brigido Lira Corona, del Grupo de Comando del Sector “K”, momento que se encontraba supervisando la empresa Navilux y el Policía 2° 12968 Demetrio Zapata Ortigoza, Comisionado en la Sucursal Bancaria antes mencionada, mismos que brindaron el apoyo el multicitado Policía Fernández para el aseguramiento del presunto, asimismo al lugar arribo una ambulancia de Met-Life, trasladando al hospital Xoco al detenido con el diagnostico de lesión por proyectil de arma de fuego en el glúteo izquierdo.</w:t>
      </w:r>
    </w:p>
    <w:p w:rsidR="003D3D1D" w:rsidRDefault="003D3D1D" w:rsidP="003D3D1D">
      <w:pPr>
        <w:tabs>
          <w:tab w:val="num" w:pos="720"/>
        </w:tabs>
        <w:jc w:val="both"/>
        <w:rPr>
          <w:rFonts w:ascii="Arial" w:hAnsi="Arial" w:cs="Arial"/>
        </w:rPr>
      </w:pPr>
    </w:p>
    <w:p w:rsidR="003D3D1D" w:rsidRDefault="003D3D1D" w:rsidP="003D3D1D">
      <w:pPr>
        <w:tabs>
          <w:tab w:val="num" w:pos="720"/>
        </w:tabs>
        <w:jc w:val="both"/>
        <w:rPr>
          <w:rFonts w:ascii="Arial" w:hAnsi="Arial" w:cs="Arial"/>
        </w:rPr>
      </w:pPr>
      <w:r>
        <w:rPr>
          <w:rFonts w:ascii="Arial" w:hAnsi="Arial" w:cs="Arial"/>
        </w:rPr>
        <w:t>Asimismo se presentaron Mandos Medios y Superiores de la Dirección Operativa, así como del Área Jurídica, trasladando al afectado, al elemento, el arma y el efectivo a la Coordinación Territorial BJ-2 del M.P., donde el titular inició la averiguación previa No. FBJ/BJ-2/T2/01205/11-07, por el delito de robo a transeúnte con violencia.</w:t>
      </w:r>
    </w:p>
    <w:p w:rsidR="003D3D1D" w:rsidRDefault="003D3D1D" w:rsidP="003D3D1D">
      <w:pPr>
        <w:tabs>
          <w:tab w:val="num" w:pos="720"/>
        </w:tabs>
        <w:jc w:val="both"/>
        <w:rPr>
          <w:rFonts w:ascii="Arial" w:hAnsi="Arial" w:cs="Arial"/>
        </w:rPr>
      </w:pPr>
    </w:p>
    <w:p w:rsidR="003D3D1D" w:rsidRDefault="003D3D1D" w:rsidP="003D3D1D">
      <w:pPr>
        <w:tabs>
          <w:tab w:val="num" w:pos="720"/>
        </w:tabs>
        <w:jc w:val="both"/>
        <w:rPr>
          <w:rFonts w:ascii="Arial" w:hAnsi="Arial" w:cs="Arial"/>
        </w:rPr>
      </w:pPr>
    </w:p>
    <w:p w:rsidR="003D3D1D" w:rsidRDefault="003D3D1D" w:rsidP="003D3D1D">
      <w:pPr>
        <w:tabs>
          <w:tab w:val="num" w:pos="720"/>
        </w:tabs>
        <w:jc w:val="both"/>
        <w:rPr>
          <w:rFonts w:ascii="Arial" w:hAnsi="Arial" w:cs="Arial"/>
          <w:b/>
          <w:u w:val="single"/>
        </w:rPr>
      </w:pPr>
      <w:r>
        <w:rPr>
          <w:rFonts w:ascii="Arial" w:hAnsi="Arial" w:cs="Arial"/>
          <w:b/>
          <w:u w:val="single"/>
        </w:rPr>
        <w:t>Robo de mercancía en la tienda “Praxair México, S.A. de R.L. de C.V. Sucursal Cuautitlán</w:t>
      </w:r>
    </w:p>
    <w:p w:rsidR="003D3D1D" w:rsidRDefault="003D3D1D" w:rsidP="003D3D1D">
      <w:pPr>
        <w:tabs>
          <w:tab w:val="num" w:pos="720"/>
        </w:tabs>
        <w:jc w:val="both"/>
        <w:rPr>
          <w:rFonts w:ascii="Arial" w:hAnsi="Arial" w:cs="Arial"/>
          <w:b/>
          <w:u w:val="single"/>
        </w:rPr>
      </w:pPr>
    </w:p>
    <w:p w:rsidR="003D3D1D" w:rsidRDefault="003D3D1D" w:rsidP="003D3D1D">
      <w:pPr>
        <w:tabs>
          <w:tab w:val="num" w:pos="720"/>
        </w:tabs>
        <w:jc w:val="both"/>
        <w:rPr>
          <w:rFonts w:ascii="Arial" w:hAnsi="Arial" w:cs="Arial"/>
          <w:b/>
          <w:u w:val="single"/>
        </w:rPr>
      </w:pPr>
    </w:p>
    <w:p w:rsidR="003D3D1D" w:rsidRDefault="003D3D1D" w:rsidP="000F5E04">
      <w:pPr>
        <w:tabs>
          <w:tab w:val="num" w:pos="720"/>
        </w:tabs>
        <w:spacing w:line="360" w:lineRule="auto"/>
        <w:jc w:val="both"/>
        <w:rPr>
          <w:rFonts w:ascii="Arial" w:hAnsi="Arial" w:cs="Arial"/>
        </w:rPr>
      </w:pPr>
      <w:r>
        <w:rPr>
          <w:rFonts w:ascii="Arial" w:hAnsi="Arial" w:cs="Arial"/>
        </w:rPr>
        <w:t>El día 7 de Julio de 2011, el C. Policía 38220 Jorge Humberto Pérez Ortiz, manifestó que las 17:15 horas, al encontrarse de servicio en la empresa Praxair México, S.A. de R.L. de C.V., ubicada en la Carretera México-Cuautitlán, Kilometro 17.5, Col. Nueva Españita, Municipio de Cuautitlán, Estado de México, en el área de tanques, se percató cuando 4 sujetos llevaban amagados a los CC. Andrés Hernández Olivares (Líder), Antonio Salazar Martínez (Chofer) y Rafael Monroy Estrada (Abastecedor), dirigiéndose al área del comedor, la cual se ubica en la parte posterior del local, momento que uno de los delincuentes se dirige al elemento manifestándole textualmente “De que te ríes hijo de tu puta madre”, apuntándole con una arma de fuego, asimismo lo amago junto con los empleados, atándolos de pies y manos con hilo de rafia, encerrándolos en el área del comedor, situación que aprovecharon los sujetos para sustraer varios artículos, después de un rato el Policía junto con los empleados se lograron desatar solicitando apoyo.</w:t>
      </w:r>
    </w:p>
    <w:p w:rsidR="003D3D1D" w:rsidRDefault="003D3D1D" w:rsidP="000F5E04">
      <w:pPr>
        <w:tabs>
          <w:tab w:val="num" w:pos="720"/>
        </w:tabs>
        <w:spacing w:line="360" w:lineRule="auto"/>
        <w:jc w:val="both"/>
        <w:rPr>
          <w:rFonts w:ascii="Arial" w:hAnsi="Arial" w:cs="Arial"/>
        </w:rPr>
      </w:pPr>
    </w:p>
    <w:p w:rsidR="003D3D1D" w:rsidRDefault="003D3D1D" w:rsidP="000F5E04">
      <w:pPr>
        <w:tabs>
          <w:tab w:val="num" w:pos="720"/>
        </w:tabs>
        <w:spacing w:line="360" w:lineRule="auto"/>
        <w:jc w:val="both"/>
        <w:rPr>
          <w:rFonts w:ascii="Arial" w:hAnsi="Arial" w:cs="Arial"/>
        </w:rPr>
      </w:pPr>
      <w:r>
        <w:rPr>
          <w:rFonts w:ascii="Arial" w:hAnsi="Arial" w:cs="Arial"/>
        </w:rPr>
        <w:t>Al lugar se presento la Gerente General realizando un inventario, informando que hacían falta los siguientes artículos: 1 Equipo de Cómputo, varias boquillas, 4 caretas, varios pares de zapatos industriales, 1 cerebro del equipo de C.C.T.V., 5 máquinas eléctricas para soldar, varios discos para corte (esmeril), 30 tanques de oxígeno y $20,000 en efectivo.</w:t>
      </w:r>
    </w:p>
    <w:p w:rsidR="003D3D1D" w:rsidRDefault="003D3D1D" w:rsidP="000F5E04">
      <w:pPr>
        <w:tabs>
          <w:tab w:val="num" w:pos="720"/>
        </w:tabs>
        <w:spacing w:line="360" w:lineRule="auto"/>
        <w:jc w:val="both"/>
        <w:rPr>
          <w:rFonts w:ascii="Arial" w:hAnsi="Arial" w:cs="Arial"/>
        </w:rPr>
      </w:pPr>
    </w:p>
    <w:p w:rsidR="003D3D1D" w:rsidRPr="005C1A39" w:rsidRDefault="003D3D1D" w:rsidP="000F5E04">
      <w:pPr>
        <w:tabs>
          <w:tab w:val="num" w:pos="720"/>
        </w:tabs>
        <w:spacing w:line="360" w:lineRule="auto"/>
        <w:jc w:val="both"/>
        <w:rPr>
          <w:rFonts w:ascii="Arial" w:hAnsi="Arial" w:cs="Arial"/>
        </w:rPr>
      </w:pPr>
      <w:r>
        <w:rPr>
          <w:rFonts w:ascii="Arial" w:hAnsi="Arial" w:cs="Arial"/>
        </w:rPr>
        <w:t>Cabe hacer mención que el elemento únicamente cuenta con Chaleco antibalístico y tolete, asimismo al lugar se presentó personal del Centro de Justicia del Municipio de Cuautitlán, para levantar la denuncia correspondiente.</w:t>
      </w:r>
    </w:p>
    <w:p w:rsidR="003D3D1D" w:rsidRDefault="003D3D1D" w:rsidP="003D3D1D">
      <w:pPr>
        <w:tabs>
          <w:tab w:val="num" w:pos="720"/>
        </w:tabs>
        <w:jc w:val="both"/>
        <w:rPr>
          <w:rFonts w:ascii="Arial" w:hAnsi="Arial" w:cs="Arial"/>
        </w:rPr>
      </w:pPr>
    </w:p>
    <w:p w:rsidR="003D3D1D" w:rsidRDefault="003D3D1D" w:rsidP="003D3D1D">
      <w:pPr>
        <w:tabs>
          <w:tab w:val="num" w:pos="720"/>
        </w:tabs>
        <w:jc w:val="both"/>
        <w:rPr>
          <w:rFonts w:ascii="Arial" w:hAnsi="Arial" w:cs="Arial"/>
        </w:rPr>
      </w:pPr>
    </w:p>
    <w:p w:rsidR="003D3D1D" w:rsidRDefault="003D3D1D" w:rsidP="003D3D1D">
      <w:pPr>
        <w:tabs>
          <w:tab w:val="num" w:pos="720"/>
        </w:tabs>
        <w:jc w:val="both"/>
        <w:rPr>
          <w:rFonts w:ascii="Arial" w:hAnsi="Arial" w:cs="Arial"/>
        </w:rPr>
      </w:pPr>
    </w:p>
    <w:p w:rsidR="003D3D1D" w:rsidRDefault="003D3D1D" w:rsidP="003D3D1D">
      <w:pPr>
        <w:tabs>
          <w:tab w:val="num" w:pos="720"/>
        </w:tabs>
        <w:jc w:val="both"/>
        <w:rPr>
          <w:rFonts w:ascii="Arial" w:hAnsi="Arial" w:cs="Arial"/>
        </w:rPr>
      </w:pPr>
    </w:p>
    <w:p w:rsidR="003D3D1D" w:rsidRDefault="003D3D1D" w:rsidP="003D3D1D">
      <w:pPr>
        <w:tabs>
          <w:tab w:val="num" w:pos="720"/>
        </w:tabs>
        <w:jc w:val="both"/>
        <w:rPr>
          <w:rFonts w:ascii="Arial" w:hAnsi="Arial" w:cs="Arial"/>
        </w:rPr>
      </w:pPr>
    </w:p>
    <w:p w:rsidR="003D3D1D" w:rsidRPr="00F54EC8" w:rsidRDefault="003D3D1D" w:rsidP="003D3D1D">
      <w:pPr>
        <w:tabs>
          <w:tab w:val="num" w:pos="720"/>
        </w:tabs>
        <w:jc w:val="both"/>
        <w:rPr>
          <w:rFonts w:ascii="Arial" w:hAnsi="Arial" w:cs="Arial"/>
          <w:b/>
          <w:u w:val="single"/>
        </w:rPr>
      </w:pPr>
      <w:r>
        <w:rPr>
          <w:rFonts w:ascii="Arial" w:hAnsi="Arial" w:cs="Arial"/>
          <w:b/>
          <w:u w:val="single"/>
        </w:rPr>
        <w:t>Despojo de arma de cargo a elemento P.B.I. de servicio en la Empresa Vallas y Gigantografías de México, S.A. de C.V., al intentar frustrar un asalto en agravio de un empleado de la mencionada empresa</w:t>
      </w:r>
    </w:p>
    <w:p w:rsidR="003D3D1D" w:rsidRDefault="003D3D1D" w:rsidP="003D3D1D">
      <w:pPr>
        <w:tabs>
          <w:tab w:val="num" w:pos="720"/>
        </w:tabs>
        <w:jc w:val="both"/>
        <w:rPr>
          <w:rFonts w:ascii="Arial" w:hAnsi="Arial" w:cs="Arial"/>
        </w:rPr>
      </w:pPr>
    </w:p>
    <w:p w:rsidR="003D3D1D" w:rsidRDefault="003D3D1D" w:rsidP="000F5E04">
      <w:pPr>
        <w:tabs>
          <w:tab w:val="num" w:pos="720"/>
        </w:tabs>
        <w:spacing w:line="360" w:lineRule="auto"/>
        <w:jc w:val="both"/>
        <w:rPr>
          <w:rFonts w:ascii="Arial" w:hAnsi="Arial" w:cs="Arial"/>
        </w:rPr>
      </w:pPr>
      <w:r>
        <w:rPr>
          <w:rFonts w:ascii="Arial" w:hAnsi="Arial" w:cs="Arial"/>
        </w:rPr>
        <w:t>El día 29 de Julio de 2011, a las 15:00 horas, el C. Policía 2° 4839 Herminio García Angón, manifestó que al encontrarse de servicio en la empresa Vallas y Gigantografías de México, S.A. de C.V., ubicada en Av. de las Torres No. 71, Col. San Andrés Atoto, Municipio de Naucalpan de Juárez, Estado de México, en el interior de la caseta de vigilancia por medio de los cristales observó que en el exterior el C. Pablo Israel Gamboa, empleado del área de mensajería, quien arribó a bordo de la motocicleta fue interceptado por 2 sujetos quienes mediante el uso de la fuerza lo despojaron de la motocicleta.</w:t>
      </w:r>
    </w:p>
    <w:p w:rsidR="003D3D1D" w:rsidRDefault="003D3D1D" w:rsidP="000F5E04">
      <w:pPr>
        <w:tabs>
          <w:tab w:val="num" w:pos="720"/>
        </w:tabs>
        <w:spacing w:line="360" w:lineRule="auto"/>
        <w:jc w:val="both"/>
        <w:rPr>
          <w:rFonts w:ascii="Arial" w:hAnsi="Arial" w:cs="Arial"/>
        </w:rPr>
      </w:pPr>
    </w:p>
    <w:p w:rsidR="003D3D1D" w:rsidRDefault="003D3D1D" w:rsidP="000F5E04">
      <w:pPr>
        <w:tabs>
          <w:tab w:val="num" w:pos="720"/>
        </w:tabs>
        <w:spacing w:line="360" w:lineRule="auto"/>
        <w:jc w:val="both"/>
        <w:rPr>
          <w:rFonts w:ascii="Arial" w:hAnsi="Arial" w:cs="Arial"/>
        </w:rPr>
      </w:pPr>
      <w:r>
        <w:rPr>
          <w:rFonts w:ascii="Arial" w:hAnsi="Arial" w:cs="Arial"/>
        </w:rPr>
        <w:t>Procediendo el elemento a salir para enfrentar a los delincuentes, momento en que los sujeto emprendían la huida a bordo de la multicitada motocicleta, por lo que en una reacción rápida del Policía B.I. alcanzó a tomar del hombro a uno de los individuos cayendo éste, retornando el otro sujeto tomando al policía por la mano que esgrimía el arma, aprovechando el otro sujeto a ponerse de pie y entre los dos golpearon al elemento, logrando despojarlo de su arma de cargo revolver cal. 0.38 spl., marca Smith &amp; wesson, matrícula BEH-3055, propiedad de esta Corporación, logrando darse a la fuga los delincuentes.</w:t>
      </w:r>
    </w:p>
    <w:p w:rsidR="003D3D1D" w:rsidRDefault="003D3D1D" w:rsidP="000F5E04">
      <w:pPr>
        <w:tabs>
          <w:tab w:val="num" w:pos="720"/>
        </w:tabs>
        <w:spacing w:line="360" w:lineRule="auto"/>
        <w:jc w:val="both"/>
        <w:rPr>
          <w:rFonts w:ascii="Arial" w:hAnsi="Arial" w:cs="Arial"/>
        </w:rPr>
      </w:pPr>
    </w:p>
    <w:p w:rsidR="003D3D1D" w:rsidRDefault="003D3D1D" w:rsidP="000F5E04">
      <w:pPr>
        <w:tabs>
          <w:tab w:val="num" w:pos="720"/>
        </w:tabs>
        <w:spacing w:line="360" w:lineRule="auto"/>
        <w:jc w:val="both"/>
        <w:rPr>
          <w:rFonts w:ascii="Arial" w:hAnsi="Arial" w:cs="Arial"/>
        </w:rPr>
      </w:pPr>
      <w:r>
        <w:rPr>
          <w:rFonts w:ascii="Arial" w:hAnsi="Arial" w:cs="Arial"/>
        </w:rPr>
        <w:t>El Policía 2° García Angón, resultó con un golpe en el pómulo y en el parpado derecho, siendo auxiliado por el Gerente de Operaciones trasladándolo a un Consultorio Médico, ubicado en Calle Emiliano Zapata No. 29, Col. San Francisco Cuautlalpan, donde le realizaron una sutura de 3 puntadas en el pómulo.</w:t>
      </w:r>
    </w:p>
    <w:p w:rsidR="003D3D1D" w:rsidRDefault="003D3D1D" w:rsidP="000F5E04">
      <w:pPr>
        <w:tabs>
          <w:tab w:val="num" w:pos="720"/>
        </w:tabs>
        <w:spacing w:line="360" w:lineRule="auto"/>
        <w:jc w:val="both"/>
        <w:rPr>
          <w:rFonts w:ascii="Arial" w:hAnsi="Arial" w:cs="Arial"/>
        </w:rPr>
      </w:pPr>
    </w:p>
    <w:p w:rsidR="003D3D1D" w:rsidRDefault="003D3D1D" w:rsidP="000F5E04">
      <w:pPr>
        <w:tabs>
          <w:tab w:val="num" w:pos="720"/>
        </w:tabs>
        <w:spacing w:line="360" w:lineRule="auto"/>
        <w:jc w:val="both"/>
        <w:rPr>
          <w:rFonts w:ascii="Arial" w:hAnsi="Arial" w:cs="Arial"/>
        </w:rPr>
      </w:pPr>
      <w:r>
        <w:rPr>
          <w:rFonts w:ascii="Arial" w:hAnsi="Arial" w:cs="Arial"/>
        </w:rPr>
        <w:t>Al lugar se presentaron por parte de esta Corporación los CC. Subdirector Operativo Área Sur, Jefe de Sector “S” , Jefe del Departamento de Supervisión y Evaluación Operativa, así como personal de la Coordinación Jurídica, trasladándolo al elemento al Centro de Justicia, donde se integró la Carpeta de investigación No. 483310830770911, por el delito de robo.</w:t>
      </w:r>
    </w:p>
    <w:p w:rsidR="005E675C" w:rsidRPr="005E76F9" w:rsidRDefault="005E675C" w:rsidP="005E675C">
      <w:pPr>
        <w:ind w:right="49"/>
        <w:jc w:val="center"/>
        <w:rPr>
          <w:rFonts w:ascii="Arial" w:hAnsi="Arial" w:cs="Arial"/>
          <w:b/>
          <w:shd w:val="solid" w:color="auto" w:fill="auto"/>
        </w:rPr>
      </w:pPr>
    </w:p>
    <w:p w:rsidR="005E675C" w:rsidRDefault="005E675C" w:rsidP="005E675C">
      <w:pPr>
        <w:pStyle w:val="Encabezado"/>
        <w:tabs>
          <w:tab w:val="left" w:pos="5812"/>
          <w:tab w:val="left" w:pos="10773"/>
        </w:tabs>
        <w:ind w:right="-27"/>
        <w:jc w:val="both"/>
        <w:rPr>
          <w:rFonts w:ascii="Arial" w:hAnsi="Arial" w:cs="Arial"/>
          <w:b/>
          <w:u w:val="single"/>
          <w:lang w:val="es-ES"/>
        </w:rPr>
      </w:pPr>
      <w:r w:rsidRPr="00385F6C">
        <w:rPr>
          <w:rFonts w:ascii="Arial" w:hAnsi="Arial" w:cs="Arial"/>
          <w:b/>
          <w:u w:val="single"/>
          <w:lang w:val="es-ES"/>
        </w:rPr>
        <w:t xml:space="preserve">Menor remitido por lesiones y despojo de arma de cargo a elemento </w:t>
      </w:r>
      <w:r>
        <w:rPr>
          <w:rFonts w:ascii="Arial" w:hAnsi="Arial" w:cs="Arial"/>
          <w:b/>
          <w:u w:val="single"/>
          <w:lang w:val="es-ES"/>
        </w:rPr>
        <w:t>P.B.I.</w:t>
      </w:r>
      <w:r w:rsidRPr="00385F6C">
        <w:rPr>
          <w:rFonts w:ascii="Arial" w:hAnsi="Arial" w:cs="Arial"/>
          <w:b/>
          <w:u w:val="single"/>
          <w:lang w:val="es-ES"/>
        </w:rPr>
        <w:t>, (recuperada) en la tienda “Mega Comercial Mexicana”, Sucursal “T</w:t>
      </w:r>
      <w:r>
        <w:rPr>
          <w:rFonts w:ascii="Arial" w:hAnsi="Arial" w:cs="Arial"/>
          <w:b/>
          <w:u w:val="single"/>
          <w:lang w:val="es-ES"/>
        </w:rPr>
        <w:t xml:space="preserve">latelolco”, Sector “J” </w:t>
      </w:r>
    </w:p>
    <w:p w:rsidR="005E675C" w:rsidRPr="00C0349C" w:rsidRDefault="005E675C" w:rsidP="005E675C">
      <w:pPr>
        <w:pStyle w:val="Encabezado"/>
        <w:tabs>
          <w:tab w:val="left" w:pos="5812"/>
          <w:tab w:val="left" w:pos="10773"/>
        </w:tabs>
        <w:ind w:right="-27"/>
        <w:jc w:val="both"/>
        <w:rPr>
          <w:rFonts w:ascii="Arial" w:hAnsi="Arial" w:cs="Arial"/>
          <w:sz w:val="16"/>
          <w:szCs w:val="16"/>
          <w:u w:val="single"/>
        </w:rPr>
      </w:pPr>
    </w:p>
    <w:p w:rsidR="005E675C" w:rsidRDefault="005E675C" w:rsidP="005E675C">
      <w:pPr>
        <w:ind w:right="-28"/>
        <w:jc w:val="both"/>
        <w:rPr>
          <w:rFonts w:ascii="Arial" w:hAnsi="Arial" w:cs="Arial"/>
        </w:rPr>
      </w:pPr>
      <w:r>
        <w:rPr>
          <w:rFonts w:ascii="Arial" w:hAnsi="Arial" w:cs="Arial"/>
        </w:rPr>
        <w:t xml:space="preserve">El día 2 de Agosto de 2011, a las </w:t>
      </w:r>
      <w:r w:rsidRPr="00385F6C">
        <w:rPr>
          <w:rFonts w:ascii="Arial" w:hAnsi="Arial" w:cs="Arial"/>
        </w:rPr>
        <w:t xml:space="preserve">15:10 horas, por la frecuencia de “Operaciones” de la S.S.P., se tomo conocimiento que mediante una llamada anónima a la línea de emergencias “066”, una voz femenina manifestó que en la tienda </w:t>
      </w:r>
      <w:r>
        <w:rPr>
          <w:rFonts w:ascii="Arial" w:hAnsi="Arial" w:cs="Arial"/>
        </w:rPr>
        <w:t>M</w:t>
      </w:r>
      <w:r w:rsidRPr="00385F6C">
        <w:rPr>
          <w:rFonts w:ascii="Arial" w:hAnsi="Arial" w:cs="Arial"/>
        </w:rPr>
        <w:t>ega Comercial Mexicana, S</w:t>
      </w:r>
      <w:r>
        <w:rPr>
          <w:rFonts w:ascii="Arial" w:hAnsi="Arial" w:cs="Arial"/>
        </w:rPr>
        <w:t xml:space="preserve">ucursal </w:t>
      </w:r>
      <w:r w:rsidRPr="00385F6C">
        <w:rPr>
          <w:rFonts w:ascii="Arial" w:hAnsi="Arial" w:cs="Arial"/>
        </w:rPr>
        <w:t>T</w:t>
      </w:r>
      <w:r>
        <w:rPr>
          <w:rFonts w:ascii="Arial" w:hAnsi="Arial" w:cs="Arial"/>
        </w:rPr>
        <w:t>latelolco</w:t>
      </w:r>
      <w:r w:rsidRPr="00385F6C">
        <w:rPr>
          <w:rFonts w:ascii="Arial" w:hAnsi="Arial" w:cs="Arial"/>
        </w:rPr>
        <w:t xml:space="preserve">, ubicada en la esquina de Eje Central Lázaro Cárdenas y Eje 2 Norte “Manuel González”, Colonia </w:t>
      </w:r>
      <w:r>
        <w:rPr>
          <w:rFonts w:ascii="Arial" w:hAnsi="Arial" w:cs="Arial"/>
        </w:rPr>
        <w:t>Ex-</w:t>
      </w:r>
      <w:r w:rsidRPr="00385F6C">
        <w:rPr>
          <w:rFonts w:ascii="Arial" w:hAnsi="Arial" w:cs="Arial"/>
        </w:rPr>
        <w:t xml:space="preserve">hipódromo de Peralvillo, Delegación Cuauhtémoc, un elemento de esta corporación había sido despojado de su arma de cargo, acudiendo al lugar </w:t>
      </w:r>
      <w:r>
        <w:rPr>
          <w:rFonts w:ascii="Arial" w:hAnsi="Arial" w:cs="Arial"/>
        </w:rPr>
        <w:t>personal</w:t>
      </w:r>
      <w:r w:rsidRPr="00385F6C">
        <w:rPr>
          <w:rFonts w:ascii="Arial" w:hAnsi="Arial" w:cs="Arial"/>
        </w:rPr>
        <w:t xml:space="preserve"> d</w:t>
      </w:r>
      <w:r>
        <w:rPr>
          <w:rFonts w:ascii="Arial" w:hAnsi="Arial" w:cs="Arial"/>
        </w:rPr>
        <w:t xml:space="preserve">el grupo de comando del sector </w:t>
      </w:r>
      <w:r w:rsidRPr="00385F6C">
        <w:rPr>
          <w:rFonts w:ascii="Arial" w:hAnsi="Arial" w:cs="Arial"/>
        </w:rPr>
        <w:t xml:space="preserve">, a bordo de la autopatrulla </w:t>
      </w:r>
      <w:r>
        <w:rPr>
          <w:rFonts w:ascii="Arial" w:hAnsi="Arial" w:cs="Arial"/>
        </w:rPr>
        <w:t>t</w:t>
      </w:r>
      <w:r w:rsidRPr="00385F6C">
        <w:rPr>
          <w:rFonts w:ascii="Arial" w:hAnsi="Arial" w:cs="Arial"/>
        </w:rPr>
        <w:t>omando conoc</w:t>
      </w:r>
      <w:r>
        <w:rPr>
          <w:rFonts w:ascii="Arial" w:hAnsi="Arial" w:cs="Arial"/>
        </w:rPr>
        <w:t>imiento de la siguiente novedad</w:t>
      </w:r>
    </w:p>
    <w:p w:rsidR="005E675C" w:rsidRPr="00C0349C" w:rsidRDefault="005E675C" w:rsidP="005E675C">
      <w:pPr>
        <w:ind w:right="-28"/>
        <w:jc w:val="both"/>
        <w:rPr>
          <w:rFonts w:ascii="Arial" w:hAnsi="Arial" w:cs="Arial"/>
          <w:sz w:val="16"/>
          <w:szCs w:val="16"/>
        </w:rPr>
      </w:pPr>
    </w:p>
    <w:p w:rsidR="005E675C" w:rsidRPr="00385F6C" w:rsidRDefault="005E675C" w:rsidP="005E675C">
      <w:pPr>
        <w:ind w:right="-28"/>
        <w:jc w:val="both"/>
        <w:rPr>
          <w:rFonts w:ascii="Arial" w:hAnsi="Arial" w:cs="Arial"/>
        </w:rPr>
      </w:pPr>
      <w:r>
        <w:rPr>
          <w:rFonts w:ascii="Arial" w:hAnsi="Arial" w:cs="Arial"/>
        </w:rPr>
        <w:t xml:space="preserve">Entrevistándose con el C. </w:t>
      </w:r>
      <w:r w:rsidRPr="00385F6C">
        <w:rPr>
          <w:rFonts w:ascii="Arial" w:hAnsi="Arial" w:cs="Arial"/>
        </w:rPr>
        <w:t>Policía 31574 Celso Cruz de la Cruz,</w:t>
      </w:r>
      <w:r>
        <w:rPr>
          <w:rFonts w:ascii="Arial" w:hAnsi="Arial" w:cs="Arial"/>
        </w:rPr>
        <w:t xml:space="preserve"> manifestando que a las 1</w:t>
      </w:r>
      <w:r w:rsidRPr="00385F6C">
        <w:rPr>
          <w:rFonts w:ascii="Arial" w:hAnsi="Arial" w:cs="Arial"/>
        </w:rPr>
        <w:t xml:space="preserve">5:00 horas, </w:t>
      </w:r>
      <w:r>
        <w:rPr>
          <w:rFonts w:ascii="Arial" w:hAnsi="Arial" w:cs="Arial"/>
        </w:rPr>
        <w:t xml:space="preserve">al encontrarse </w:t>
      </w:r>
      <w:r w:rsidRPr="00385F6C">
        <w:rPr>
          <w:rFonts w:ascii="Arial" w:hAnsi="Arial" w:cs="Arial"/>
        </w:rPr>
        <w:t>en la línea</w:t>
      </w:r>
      <w:r>
        <w:rPr>
          <w:rFonts w:ascii="Arial" w:hAnsi="Arial" w:cs="Arial"/>
        </w:rPr>
        <w:t xml:space="preserve"> de cajas de la tienda</w:t>
      </w:r>
      <w:r w:rsidRPr="00385F6C">
        <w:rPr>
          <w:rFonts w:ascii="Arial" w:hAnsi="Arial" w:cs="Arial"/>
        </w:rPr>
        <w:t>, por medio de la frecuencia de radio interna le fue solicitado el apoyo por el C. Benito Zaragoza Martínez, empleado de seguridad privada de la empresa “Grupo Cuervo S.A. de C.V.”, manifestándole que 03 sujetos intentaban extraer un carrito de supermercado por el estacionamiento subterráneo.</w:t>
      </w:r>
    </w:p>
    <w:p w:rsidR="005E675C" w:rsidRPr="00C0349C" w:rsidRDefault="005E675C" w:rsidP="005E675C">
      <w:pPr>
        <w:ind w:right="-28"/>
        <w:jc w:val="both"/>
        <w:rPr>
          <w:rFonts w:ascii="Arial" w:hAnsi="Arial" w:cs="Arial"/>
          <w:sz w:val="16"/>
          <w:szCs w:val="16"/>
        </w:rPr>
      </w:pPr>
    </w:p>
    <w:p w:rsidR="005E675C" w:rsidRPr="00385F6C" w:rsidRDefault="005E675C" w:rsidP="005E675C">
      <w:pPr>
        <w:ind w:right="-28"/>
        <w:jc w:val="both"/>
        <w:rPr>
          <w:rFonts w:ascii="Arial" w:hAnsi="Arial" w:cs="Arial"/>
        </w:rPr>
      </w:pPr>
      <w:r w:rsidRPr="00385F6C">
        <w:rPr>
          <w:rFonts w:ascii="Arial" w:hAnsi="Arial" w:cs="Arial"/>
        </w:rPr>
        <w:t xml:space="preserve">Al acudir al  lugar, fue interceptado por </w:t>
      </w:r>
      <w:r>
        <w:rPr>
          <w:rFonts w:ascii="Arial" w:hAnsi="Arial" w:cs="Arial"/>
        </w:rPr>
        <w:t xml:space="preserve">dichos </w:t>
      </w:r>
      <w:r w:rsidRPr="00385F6C">
        <w:rPr>
          <w:rFonts w:ascii="Arial" w:hAnsi="Arial" w:cs="Arial"/>
        </w:rPr>
        <w:t xml:space="preserve">sujetos que lo comenzaron a agredir físicamente, despajándolo de su arma de cargo, revolver marca Smith and wesson, calibre 0.38 spl., matricula AER-0210, propiedad de esta </w:t>
      </w:r>
      <w:r>
        <w:rPr>
          <w:rFonts w:ascii="Arial" w:hAnsi="Arial" w:cs="Arial"/>
        </w:rPr>
        <w:t>institución</w:t>
      </w:r>
      <w:r w:rsidRPr="00385F6C">
        <w:rPr>
          <w:rFonts w:ascii="Arial" w:hAnsi="Arial" w:cs="Arial"/>
        </w:rPr>
        <w:t>, intentando darse a la fuga.</w:t>
      </w:r>
    </w:p>
    <w:p w:rsidR="005E675C" w:rsidRPr="00C0349C" w:rsidRDefault="005E675C" w:rsidP="005E675C">
      <w:pPr>
        <w:ind w:right="-27"/>
        <w:jc w:val="both"/>
        <w:rPr>
          <w:rFonts w:ascii="Arial" w:hAnsi="Arial" w:cs="Arial"/>
          <w:sz w:val="16"/>
          <w:szCs w:val="16"/>
        </w:rPr>
      </w:pPr>
    </w:p>
    <w:p w:rsidR="005E675C" w:rsidRPr="00385F6C" w:rsidRDefault="005E675C" w:rsidP="005E675C">
      <w:pPr>
        <w:ind w:right="-27"/>
        <w:jc w:val="both"/>
        <w:rPr>
          <w:rFonts w:ascii="Arial" w:hAnsi="Arial" w:cs="Arial"/>
        </w:rPr>
      </w:pPr>
      <w:r>
        <w:rPr>
          <w:rFonts w:ascii="Arial" w:hAnsi="Arial" w:cs="Arial"/>
        </w:rPr>
        <w:t xml:space="preserve">Asimismo al lugar se presento </w:t>
      </w:r>
      <w:r w:rsidRPr="00385F6C">
        <w:rPr>
          <w:rFonts w:ascii="Arial" w:hAnsi="Arial" w:cs="Arial"/>
        </w:rPr>
        <w:t xml:space="preserve">el Policía 41437 Juan Pablo Carranza Gutiérrez, quien observa cuando los tres agresores pretenden darse a la fuga y en el exterior de la tienda, sobre Calz. La Ronda, con el apoyo de los Policías 2° 867542 Leopoldo Frías Balcázar y 750942 Eduardo Olvera Ruiz, a bordo de las motopatrullas P18-70 y P18-71, del Sector “Tlatelolco” de la </w:t>
      </w:r>
      <w:r>
        <w:rPr>
          <w:rFonts w:ascii="Arial" w:hAnsi="Arial" w:cs="Arial"/>
        </w:rPr>
        <w:t>S</w:t>
      </w:r>
      <w:r w:rsidRPr="00385F6C">
        <w:rPr>
          <w:rFonts w:ascii="Arial" w:hAnsi="Arial" w:cs="Arial"/>
        </w:rPr>
        <w:t>SP</w:t>
      </w:r>
      <w:r>
        <w:rPr>
          <w:rFonts w:ascii="Arial" w:hAnsi="Arial" w:cs="Arial"/>
        </w:rPr>
        <w:t>-DF</w:t>
      </w:r>
      <w:r w:rsidRPr="00385F6C">
        <w:rPr>
          <w:rFonts w:ascii="Arial" w:hAnsi="Arial" w:cs="Arial"/>
        </w:rPr>
        <w:t>, logran asegurar al que dijo llamarse Aldo Javier Díaz Resendiz, de 17 años de edad, recuperando el arma del compañero, logrando sus cómplices, darse a la fuga a pie.</w:t>
      </w:r>
    </w:p>
    <w:p w:rsidR="005E675C" w:rsidRPr="00C0349C" w:rsidRDefault="005E675C" w:rsidP="005E675C">
      <w:pPr>
        <w:ind w:right="-27"/>
        <w:jc w:val="both"/>
        <w:rPr>
          <w:rFonts w:ascii="Arial" w:hAnsi="Arial" w:cs="Arial"/>
          <w:sz w:val="16"/>
          <w:szCs w:val="16"/>
        </w:rPr>
      </w:pPr>
    </w:p>
    <w:p w:rsidR="005E675C" w:rsidRPr="00385F6C" w:rsidRDefault="005E675C" w:rsidP="005E675C">
      <w:pPr>
        <w:ind w:right="-27"/>
        <w:jc w:val="both"/>
        <w:rPr>
          <w:rFonts w:ascii="Arial" w:hAnsi="Arial" w:cs="Arial"/>
        </w:rPr>
      </w:pPr>
      <w:r w:rsidRPr="00385F6C">
        <w:rPr>
          <w:rFonts w:ascii="Arial" w:hAnsi="Arial" w:cs="Arial"/>
        </w:rPr>
        <w:t xml:space="preserve">Se solicito el apoyo </w:t>
      </w:r>
      <w:r>
        <w:rPr>
          <w:rFonts w:ascii="Arial" w:hAnsi="Arial" w:cs="Arial"/>
        </w:rPr>
        <w:t>de una</w:t>
      </w:r>
      <w:r w:rsidRPr="00385F6C">
        <w:rPr>
          <w:rFonts w:ascii="Arial" w:hAnsi="Arial" w:cs="Arial"/>
        </w:rPr>
        <w:t xml:space="preserve"> ambulancia de la Cruz Roja, trasladándolo al Hospital </w:t>
      </w:r>
      <w:r>
        <w:rPr>
          <w:rFonts w:ascii="Arial" w:hAnsi="Arial" w:cs="Arial"/>
        </w:rPr>
        <w:t>Nuevo Álvaro O</w:t>
      </w:r>
      <w:r w:rsidRPr="00385F6C">
        <w:rPr>
          <w:rFonts w:ascii="Arial" w:hAnsi="Arial" w:cs="Arial"/>
        </w:rPr>
        <w:t xml:space="preserve">bregón, donde fue recibido </w:t>
      </w:r>
      <w:r>
        <w:rPr>
          <w:rFonts w:ascii="Arial" w:hAnsi="Arial" w:cs="Arial"/>
        </w:rPr>
        <w:t>personal del nosocomio</w:t>
      </w:r>
      <w:r w:rsidRPr="00385F6C">
        <w:rPr>
          <w:rFonts w:ascii="Arial" w:hAnsi="Arial" w:cs="Arial"/>
        </w:rPr>
        <w:t xml:space="preserve"> diagnosticándole “cervicalgia postraumática con posible luxación de hombro derecho, además de herida cortante en región nasal, a descartar lesión ósea”, quedando internado en el área de urgencias para exámenes de laboratorio y descartar otras lesiones. </w:t>
      </w:r>
    </w:p>
    <w:p w:rsidR="005E675C" w:rsidRPr="00385F6C" w:rsidRDefault="005E675C" w:rsidP="005E675C">
      <w:pPr>
        <w:ind w:right="-27"/>
        <w:jc w:val="both"/>
        <w:rPr>
          <w:rFonts w:ascii="Arial" w:hAnsi="Arial" w:cs="Arial"/>
        </w:rPr>
      </w:pPr>
    </w:p>
    <w:p w:rsidR="005E675C" w:rsidRPr="00385F6C" w:rsidRDefault="005E675C" w:rsidP="005E675C">
      <w:pPr>
        <w:ind w:right="-27"/>
        <w:jc w:val="both"/>
        <w:rPr>
          <w:rFonts w:ascii="Arial" w:hAnsi="Arial" w:cs="Arial"/>
        </w:rPr>
      </w:pPr>
      <w:r w:rsidRPr="00385F6C">
        <w:rPr>
          <w:rFonts w:ascii="Arial" w:hAnsi="Arial" w:cs="Arial"/>
        </w:rPr>
        <w:t>El menor fue trasladado a la 57ª agencia del M.P., Especializada en Asuntos del Menor, donde el Lic. Clemente González Miranda, inicio la averiguación previa no. FAM/57/T1/01108/11-08, por el delito de robo agravado y lesiones.</w:t>
      </w:r>
    </w:p>
    <w:p w:rsidR="005E675C" w:rsidRPr="00C0349C" w:rsidRDefault="005E675C" w:rsidP="005E675C">
      <w:pPr>
        <w:tabs>
          <w:tab w:val="left" w:pos="720"/>
          <w:tab w:val="left" w:pos="900"/>
          <w:tab w:val="left" w:pos="1080"/>
          <w:tab w:val="left" w:pos="1260"/>
          <w:tab w:val="left" w:pos="9923"/>
          <w:tab w:val="left" w:pos="10800"/>
          <w:tab w:val="left" w:pos="11160"/>
        </w:tabs>
        <w:ind w:right="-27"/>
        <w:jc w:val="both"/>
        <w:rPr>
          <w:rFonts w:ascii="Arial" w:hAnsi="Arial" w:cs="Arial"/>
          <w:b/>
          <w:u w:val="single"/>
        </w:rPr>
      </w:pPr>
      <w:r w:rsidRPr="00C0349C">
        <w:rPr>
          <w:rFonts w:ascii="Arial" w:hAnsi="Arial" w:cs="Arial"/>
          <w:b/>
          <w:bCs/>
          <w:u w:val="single"/>
          <w:lang w:val="es-ES_tradnl"/>
        </w:rPr>
        <w:t>Sujetos puestos a disposición del M.P., por portación de replica de arma de fuego y tentativa de robo a automovilista.</w:t>
      </w:r>
    </w:p>
    <w:p w:rsidR="005E675C" w:rsidRDefault="005E675C" w:rsidP="005E675C">
      <w:pPr>
        <w:tabs>
          <w:tab w:val="left" w:pos="10800"/>
          <w:tab w:val="left" w:pos="11160"/>
        </w:tabs>
        <w:ind w:right="-27"/>
        <w:jc w:val="both"/>
        <w:rPr>
          <w:rFonts w:ascii="Arial" w:hAnsi="Arial" w:cs="Arial"/>
          <w:b/>
          <w:highlight w:val="lightGray"/>
          <w:u w:val="single"/>
        </w:rPr>
      </w:pPr>
    </w:p>
    <w:p w:rsidR="005E675C" w:rsidRPr="00385F6C" w:rsidRDefault="005E675C" w:rsidP="005E675C">
      <w:pPr>
        <w:tabs>
          <w:tab w:val="left" w:pos="720"/>
          <w:tab w:val="left" w:pos="900"/>
          <w:tab w:val="left" w:pos="1080"/>
          <w:tab w:val="left" w:pos="1260"/>
          <w:tab w:val="left" w:pos="9923"/>
          <w:tab w:val="left" w:pos="10800"/>
          <w:tab w:val="left" w:pos="11160"/>
        </w:tabs>
        <w:ind w:right="-27"/>
        <w:jc w:val="both"/>
        <w:rPr>
          <w:rFonts w:ascii="Arial" w:hAnsi="Arial" w:cs="Arial"/>
          <w:b/>
          <w:highlight w:val="lightGray"/>
          <w:u w:val="single"/>
        </w:rPr>
      </w:pPr>
    </w:p>
    <w:p w:rsidR="005E675C" w:rsidRDefault="005E675C" w:rsidP="005E675C">
      <w:pPr>
        <w:pStyle w:val="Encabezado"/>
        <w:tabs>
          <w:tab w:val="left" w:pos="5812"/>
          <w:tab w:val="left" w:pos="11160"/>
        </w:tabs>
        <w:ind w:right="-27"/>
        <w:jc w:val="both"/>
        <w:rPr>
          <w:rFonts w:ascii="Arial" w:hAnsi="Arial" w:cs="Arial"/>
        </w:rPr>
      </w:pPr>
      <w:r w:rsidRPr="00071298">
        <w:rPr>
          <w:rFonts w:ascii="Arial" w:hAnsi="Arial" w:cs="Arial"/>
          <w:bCs/>
          <w:lang w:val="es-ES_tradnl"/>
        </w:rPr>
        <w:t>El día 3 Agosto de 2011</w:t>
      </w:r>
      <w:r>
        <w:rPr>
          <w:rFonts w:ascii="Arial" w:hAnsi="Arial" w:cs="Arial"/>
          <w:bCs/>
          <w:lang w:val="es-ES_tradnl"/>
        </w:rPr>
        <w:t xml:space="preserve">, a las horas </w:t>
      </w:r>
      <w:r w:rsidRPr="00071298">
        <w:rPr>
          <w:rFonts w:ascii="Arial" w:hAnsi="Arial" w:cs="Arial"/>
        </w:rPr>
        <w:t>16</w:t>
      </w:r>
      <w:r w:rsidRPr="00385F6C">
        <w:rPr>
          <w:rFonts w:ascii="Arial" w:hAnsi="Arial" w:cs="Arial"/>
        </w:rPr>
        <w:t xml:space="preserve">:30 horas, por la frecuencia de operaciones </w:t>
      </w:r>
      <w:r>
        <w:rPr>
          <w:rFonts w:ascii="Arial" w:hAnsi="Arial" w:cs="Arial"/>
        </w:rPr>
        <w:t>de la SSP-DF.</w:t>
      </w:r>
      <w:r w:rsidRPr="00385F6C">
        <w:rPr>
          <w:rFonts w:ascii="Arial" w:hAnsi="Arial" w:cs="Arial"/>
        </w:rPr>
        <w:t xml:space="preserve">, </w:t>
      </w:r>
      <w:r>
        <w:rPr>
          <w:rFonts w:ascii="Arial" w:hAnsi="Arial" w:cs="Arial"/>
        </w:rPr>
        <w:t>se informo que todo el personal que se encuentra adscrito al Sector GAM-5 Pradera, se mantuvieran en alerta en virtud que elementos de la Secretaría se encontraban en persecución de dos sujetos abordo de una motocicleta marca Suzuki, color blanco, sin placas, presuntos responsables de asalto a un automovilista.</w:t>
      </w:r>
    </w:p>
    <w:p w:rsidR="005E675C" w:rsidRDefault="005E675C" w:rsidP="005E675C">
      <w:pPr>
        <w:pStyle w:val="Encabezado"/>
        <w:tabs>
          <w:tab w:val="left" w:pos="5812"/>
          <w:tab w:val="left" w:pos="11160"/>
        </w:tabs>
        <w:ind w:right="-27"/>
        <w:jc w:val="both"/>
        <w:rPr>
          <w:rFonts w:ascii="Arial" w:hAnsi="Arial" w:cs="Arial"/>
        </w:rPr>
      </w:pPr>
    </w:p>
    <w:p w:rsidR="005E675C" w:rsidRPr="00385F6C" w:rsidRDefault="005E675C" w:rsidP="005E675C">
      <w:pPr>
        <w:pStyle w:val="Encabezado"/>
        <w:tabs>
          <w:tab w:val="left" w:pos="5812"/>
          <w:tab w:val="left" w:pos="11160"/>
        </w:tabs>
        <w:ind w:right="-27"/>
        <w:jc w:val="both"/>
        <w:rPr>
          <w:rFonts w:ascii="Arial" w:hAnsi="Arial" w:cs="Arial"/>
        </w:rPr>
      </w:pPr>
      <w:r>
        <w:rPr>
          <w:rFonts w:ascii="Arial" w:hAnsi="Arial" w:cs="Arial"/>
        </w:rPr>
        <w:t>Elementos de esta Corporación se</w:t>
      </w:r>
      <w:r w:rsidRPr="00385F6C">
        <w:rPr>
          <w:rFonts w:ascii="Arial" w:hAnsi="Arial" w:cs="Arial"/>
        </w:rPr>
        <w:t xml:space="preserve"> percatar</w:t>
      </w:r>
      <w:r>
        <w:rPr>
          <w:rFonts w:ascii="Arial" w:hAnsi="Arial" w:cs="Arial"/>
        </w:rPr>
        <w:t>on</w:t>
      </w:r>
      <w:r w:rsidRPr="00385F6C">
        <w:rPr>
          <w:rFonts w:ascii="Arial" w:hAnsi="Arial" w:cs="Arial"/>
        </w:rPr>
        <w:t xml:space="preserve"> cuando los presuntos se internaron en su perímetro</w:t>
      </w:r>
      <w:r>
        <w:rPr>
          <w:rFonts w:ascii="Arial" w:hAnsi="Arial" w:cs="Arial"/>
        </w:rPr>
        <w:t>, uniéndose a la persecución, lo</w:t>
      </w:r>
      <w:r w:rsidRPr="00385F6C">
        <w:rPr>
          <w:rFonts w:ascii="Arial" w:hAnsi="Arial" w:cs="Arial"/>
        </w:rPr>
        <w:t xml:space="preserve">s </w:t>
      </w:r>
      <w:r>
        <w:rPr>
          <w:rFonts w:ascii="Arial" w:hAnsi="Arial" w:cs="Arial"/>
        </w:rPr>
        <w:t>CC. Policías Bancarios</w:t>
      </w:r>
      <w:r w:rsidRPr="00385F6C">
        <w:rPr>
          <w:rFonts w:ascii="Arial" w:hAnsi="Arial" w:cs="Arial"/>
        </w:rPr>
        <w:t xml:space="preserve"> 2° 24243 Javier Rivera Ramírez </w:t>
      </w:r>
      <w:r>
        <w:rPr>
          <w:rFonts w:ascii="Arial" w:hAnsi="Arial" w:cs="Arial"/>
        </w:rPr>
        <w:t>y</w:t>
      </w:r>
      <w:r w:rsidRPr="00385F6C">
        <w:rPr>
          <w:rFonts w:ascii="Arial" w:hAnsi="Arial" w:cs="Arial"/>
        </w:rPr>
        <w:t xml:space="preserve"> 37452 Juan Pablo Chávez Ramírez, dándole alcance sobre Calzada San Juan de Aragón y lateral de Gran Canal, Colonia DM Nacional, Delegación Gustavo A. Madero, donde los sujetos se impactaron contra la guarnición.</w:t>
      </w:r>
    </w:p>
    <w:p w:rsidR="005E675C" w:rsidRPr="00385F6C" w:rsidRDefault="005E675C" w:rsidP="005E675C">
      <w:pPr>
        <w:pStyle w:val="Encabezado"/>
        <w:tabs>
          <w:tab w:val="left" w:pos="5812"/>
          <w:tab w:val="left" w:pos="11160"/>
        </w:tabs>
        <w:ind w:right="-27"/>
        <w:jc w:val="both"/>
        <w:rPr>
          <w:rFonts w:ascii="Arial" w:hAnsi="Arial" w:cs="Arial"/>
        </w:rPr>
      </w:pPr>
    </w:p>
    <w:p w:rsidR="005E675C" w:rsidRPr="00385F6C" w:rsidRDefault="005E675C" w:rsidP="005E675C">
      <w:pPr>
        <w:pStyle w:val="Encabezado"/>
        <w:tabs>
          <w:tab w:val="left" w:pos="5812"/>
          <w:tab w:val="left" w:pos="11160"/>
        </w:tabs>
        <w:ind w:right="-27"/>
        <w:jc w:val="both"/>
        <w:rPr>
          <w:rFonts w:ascii="Arial" w:hAnsi="Arial" w:cs="Arial"/>
        </w:rPr>
      </w:pPr>
      <w:r>
        <w:rPr>
          <w:rFonts w:ascii="Arial" w:hAnsi="Arial" w:cs="Arial"/>
        </w:rPr>
        <w:t xml:space="preserve">Logrando </w:t>
      </w:r>
      <w:r w:rsidRPr="00385F6C">
        <w:rPr>
          <w:rFonts w:ascii="Arial" w:hAnsi="Arial" w:cs="Arial"/>
        </w:rPr>
        <w:t>el aseguramiento de los que dijeron llamarse Alonso López Rueda y Omar Becerril Palacios, de 17 y 22 años de edad, encontrando en el compartimiento de la motocicleta una replica de arma de fuego marca glock, color negro, objeto con el que presumiblemente intentaron llevar acabo su ilícito, además de asegurarles dos teléfonos blackberry y dos mas de la marca motorola.</w:t>
      </w:r>
    </w:p>
    <w:p w:rsidR="005E675C" w:rsidRPr="00385F6C" w:rsidRDefault="005E675C" w:rsidP="005E675C">
      <w:pPr>
        <w:pStyle w:val="Encabezado"/>
        <w:tabs>
          <w:tab w:val="left" w:pos="5812"/>
          <w:tab w:val="left" w:pos="11160"/>
        </w:tabs>
        <w:ind w:right="-27"/>
        <w:jc w:val="both"/>
        <w:rPr>
          <w:rFonts w:ascii="Arial" w:hAnsi="Arial" w:cs="Arial"/>
        </w:rPr>
      </w:pPr>
    </w:p>
    <w:p w:rsidR="005E675C" w:rsidRPr="00385F6C" w:rsidRDefault="005E675C" w:rsidP="005E675C">
      <w:pPr>
        <w:pStyle w:val="Encabezado"/>
        <w:tabs>
          <w:tab w:val="left" w:pos="5812"/>
          <w:tab w:val="left" w:pos="11160"/>
        </w:tabs>
        <w:ind w:right="-27"/>
        <w:jc w:val="both"/>
        <w:rPr>
          <w:rFonts w:ascii="Arial" w:hAnsi="Arial" w:cs="Arial"/>
        </w:rPr>
      </w:pPr>
      <w:r>
        <w:rPr>
          <w:rFonts w:ascii="Arial" w:hAnsi="Arial" w:cs="Arial"/>
        </w:rPr>
        <w:t>T</w:t>
      </w:r>
      <w:r w:rsidRPr="00385F6C">
        <w:rPr>
          <w:rFonts w:ascii="Arial" w:hAnsi="Arial" w:cs="Arial"/>
        </w:rPr>
        <w:t>rasla</w:t>
      </w:r>
      <w:r>
        <w:rPr>
          <w:rFonts w:ascii="Arial" w:hAnsi="Arial" w:cs="Arial"/>
        </w:rPr>
        <w:t>dan</w:t>
      </w:r>
      <w:r w:rsidRPr="00385F6C">
        <w:rPr>
          <w:rFonts w:ascii="Arial" w:hAnsi="Arial" w:cs="Arial"/>
        </w:rPr>
        <w:t>do junto con la motocicleta a la coordinación territorial GAM-7 del M.P., donde la Lic. Norma Muñoz Mandujano, inicio la averiguación previa N° FGAM/GAM-7/T3/0962/11-08, por el delito de portación de arma de fuego, daños a la propiedad y lesiones.</w:t>
      </w:r>
    </w:p>
    <w:p w:rsidR="005E675C" w:rsidRPr="00385F6C" w:rsidRDefault="005E675C" w:rsidP="005E675C">
      <w:pPr>
        <w:tabs>
          <w:tab w:val="left" w:pos="720"/>
          <w:tab w:val="left" w:pos="900"/>
          <w:tab w:val="left" w:pos="1080"/>
          <w:tab w:val="left" w:pos="1260"/>
          <w:tab w:val="left" w:pos="9923"/>
          <w:tab w:val="left" w:pos="10800"/>
          <w:tab w:val="left" w:pos="11160"/>
        </w:tabs>
        <w:ind w:right="-27"/>
        <w:jc w:val="both"/>
        <w:rPr>
          <w:rFonts w:ascii="Arial" w:hAnsi="Arial" w:cs="Arial"/>
          <w:b/>
          <w:highlight w:val="lightGray"/>
          <w:u w:val="single"/>
          <w:lang w:val="es-ES_tradnl"/>
        </w:rPr>
      </w:pPr>
    </w:p>
    <w:p w:rsidR="005E675C" w:rsidRPr="00385F6C" w:rsidRDefault="005E675C" w:rsidP="005E675C">
      <w:pPr>
        <w:pStyle w:val="Encabezado"/>
        <w:tabs>
          <w:tab w:val="left" w:pos="5812"/>
          <w:tab w:val="left" w:pos="11160"/>
        </w:tabs>
        <w:ind w:right="-27"/>
        <w:jc w:val="both"/>
        <w:rPr>
          <w:rFonts w:ascii="Arial" w:hAnsi="Arial" w:cs="Arial"/>
        </w:rPr>
      </w:pPr>
      <w:r w:rsidRPr="00385F6C">
        <w:rPr>
          <w:rFonts w:ascii="Arial" w:hAnsi="Arial" w:cs="Arial"/>
        </w:rPr>
        <w:t xml:space="preserve">Los elementos de esta corporación, durante la acción para interceptar a los sujetos, sufrieron un percance </w:t>
      </w:r>
      <w:r>
        <w:rPr>
          <w:rFonts w:ascii="Arial" w:hAnsi="Arial" w:cs="Arial"/>
        </w:rPr>
        <w:t>con vehículo particular conducido por el C</w:t>
      </w:r>
      <w:r w:rsidRPr="00385F6C">
        <w:rPr>
          <w:rFonts w:ascii="Arial" w:hAnsi="Arial" w:cs="Arial"/>
        </w:rPr>
        <w:t xml:space="preserve">. Arturo Figueroa Ramírez, resultando lesionados los uniformados, </w:t>
      </w:r>
      <w:r>
        <w:rPr>
          <w:rFonts w:ascii="Arial" w:hAnsi="Arial" w:cs="Arial"/>
        </w:rPr>
        <w:t xml:space="preserve">al lugar arribo una ambulancia personal de la misma diagnosticándoles </w:t>
      </w:r>
      <w:r w:rsidRPr="00385F6C">
        <w:rPr>
          <w:rFonts w:ascii="Arial" w:hAnsi="Arial" w:cs="Arial"/>
        </w:rPr>
        <w:t xml:space="preserve">“policontundidos”, trasladándolos al </w:t>
      </w:r>
      <w:r>
        <w:rPr>
          <w:rFonts w:ascii="Arial" w:hAnsi="Arial" w:cs="Arial"/>
        </w:rPr>
        <w:t>N</w:t>
      </w:r>
      <w:r w:rsidRPr="00385F6C">
        <w:rPr>
          <w:rFonts w:ascii="Arial" w:hAnsi="Arial" w:cs="Arial"/>
        </w:rPr>
        <w:t xml:space="preserve">uevo </w:t>
      </w:r>
      <w:r>
        <w:rPr>
          <w:rFonts w:ascii="Arial" w:hAnsi="Arial" w:cs="Arial"/>
        </w:rPr>
        <w:t>H</w:t>
      </w:r>
      <w:r w:rsidRPr="00385F6C">
        <w:rPr>
          <w:rFonts w:ascii="Arial" w:hAnsi="Arial" w:cs="Arial"/>
        </w:rPr>
        <w:t>ospital</w:t>
      </w:r>
      <w:r>
        <w:rPr>
          <w:rFonts w:ascii="Arial" w:hAnsi="Arial" w:cs="Arial"/>
        </w:rPr>
        <w:t xml:space="preserve"> Álvaro O</w:t>
      </w:r>
      <w:r w:rsidRPr="00385F6C">
        <w:rPr>
          <w:rFonts w:ascii="Arial" w:hAnsi="Arial" w:cs="Arial"/>
        </w:rPr>
        <w:t>bregón, para su atención medica.</w:t>
      </w:r>
    </w:p>
    <w:p w:rsidR="005E675C" w:rsidRPr="00385F6C" w:rsidRDefault="005E675C" w:rsidP="005E675C">
      <w:pPr>
        <w:pStyle w:val="Encabezado"/>
        <w:tabs>
          <w:tab w:val="left" w:pos="5812"/>
          <w:tab w:val="left" w:pos="11160"/>
        </w:tabs>
        <w:ind w:right="-27"/>
        <w:jc w:val="both"/>
        <w:rPr>
          <w:rFonts w:ascii="Arial" w:hAnsi="Arial" w:cs="Arial"/>
        </w:rPr>
      </w:pPr>
    </w:p>
    <w:p w:rsidR="005E675C" w:rsidRPr="00385F6C" w:rsidRDefault="005E675C" w:rsidP="005E675C">
      <w:pPr>
        <w:pStyle w:val="Encabezado"/>
        <w:tabs>
          <w:tab w:val="left" w:pos="5812"/>
          <w:tab w:val="left" w:pos="11160"/>
        </w:tabs>
        <w:ind w:right="-27"/>
        <w:jc w:val="both"/>
        <w:rPr>
          <w:rFonts w:ascii="Arial" w:hAnsi="Arial" w:cs="Arial"/>
        </w:rPr>
      </w:pPr>
      <w:r w:rsidRPr="00385F6C">
        <w:rPr>
          <w:rFonts w:ascii="Arial" w:hAnsi="Arial" w:cs="Arial"/>
        </w:rPr>
        <w:t xml:space="preserve">De acuerdo al sistema de información policial, existente en </w:t>
      </w:r>
      <w:r>
        <w:rPr>
          <w:rFonts w:ascii="Arial" w:hAnsi="Arial" w:cs="Arial"/>
        </w:rPr>
        <w:t>esta corporación, el asegurado Becerril P</w:t>
      </w:r>
      <w:r w:rsidRPr="00385F6C">
        <w:rPr>
          <w:rFonts w:ascii="Arial" w:hAnsi="Arial" w:cs="Arial"/>
        </w:rPr>
        <w:t>alacios, no cuenta con antecedentes penales y la motocicleta no cuenta con reporte de robo.</w:t>
      </w:r>
    </w:p>
    <w:p w:rsidR="005E675C" w:rsidRPr="00385F6C" w:rsidRDefault="005E675C" w:rsidP="005E675C">
      <w:pPr>
        <w:tabs>
          <w:tab w:val="left" w:pos="720"/>
          <w:tab w:val="left" w:pos="900"/>
          <w:tab w:val="left" w:pos="1080"/>
          <w:tab w:val="left" w:pos="1260"/>
          <w:tab w:val="left" w:pos="9923"/>
          <w:tab w:val="left" w:pos="10800"/>
          <w:tab w:val="left" w:pos="11160"/>
        </w:tabs>
        <w:ind w:right="-27"/>
        <w:jc w:val="both"/>
        <w:rPr>
          <w:rFonts w:ascii="Arial" w:hAnsi="Arial" w:cs="Arial"/>
          <w:b/>
          <w:highlight w:val="lightGray"/>
          <w:u w:val="single"/>
          <w:lang w:val="es-ES_tradnl"/>
        </w:rPr>
      </w:pPr>
    </w:p>
    <w:p w:rsidR="005E675C" w:rsidRDefault="005E675C" w:rsidP="005E675C">
      <w:pPr>
        <w:pStyle w:val="ListaCC"/>
        <w:ind w:left="0" w:right="-27"/>
        <w:rPr>
          <w:rFonts w:ascii="Arial" w:hAnsi="Arial" w:cs="Arial"/>
          <w:b/>
          <w:bCs/>
          <w:sz w:val="24"/>
          <w:szCs w:val="24"/>
          <w:highlight w:val="lightGray"/>
          <w:u w:val="single"/>
        </w:rPr>
      </w:pPr>
    </w:p>
    <w:p w:rsidR="005E675C" w:rsidRDefault="005E675C" w:rsidP="005E675C">
      <w:pPr>
        <w:pStyle w:val="ListaCC"/>
        <w:ind w:left="0" w:right="-27"/>
        <w:rPr>
          <w:rFonts w:ascii="Arial" w:hAnsi="Arial" w:cs="Arial"/>
          <w:b/>
          <w:bCs/>
          <w:sz w:val="24"/>
          <w:szCs w:val="24"/>
          <w:highlight w:val="lightGray"/>
          <w:u w:val="single"/>
        </w:rPr>
      </w:pPr>
    </w:p>
    <w:p w:rsidR="005E675C" w:rsidRDefault="005E675C" w:rsidP="005E675C">
      <w:pPr>
        <w:pStyle w:val="ListaCC"/>
        <w:ind w:left="0" w:right="-27"/>
        <w:rPr>
          <w:rFonts w:ascii="Arial" w:hAnsi="Arial" w:cs="Arial"/>
          <w:b/>
          <w:bCs/>
          <w:sz w:val="24"/>
          <w:szCs w:val="24"/>
          <w:highlight w:val="lightGray"/>
          <w:u w:val="single"/>
        </w:rPr>
      </w:pPr>
    </w:p>
    <w:p w:rsidR="005E675C" w:rsidRDefault="005E675C" w:rsidP="005E675C">
      <w:pPr>
        <w:pStyle w:val="ListaCC"/>
        <w:ind w:left="0" w:right="-27"/>
        <w:rPr>
          <w:rFonts w:ascii="Arial" w:hAnsi="Arial" w:cs="Arial"/>
          <w:b/>
          <w:bCs/>
          <w:sz w:val="24"/>
          <w:szCs w:val="24"/>
          <w:highlight w:val="lightGray"/>
          <w:u w:val="single"/>
        </w:rPr>
      </w:pPr>
    </w:p>
    <w:p w:rsidR="005E675C" w:rsidRDefault="005E675C" w:rsidP="005E675C">
      <w:pPr>
        <w:pStyle w:val="ListaCC"/>
        <w:ind w:left="0" w:right="-27"/>
        <w:rPr>
          <w:rFonts w:ascii="Arial" w:hAnsi="Arial" w:cs="Arial"/>
          <w:b/>
          <w:bCs/>
          <w:sz w:val="24"/>
          <w:szCs w:val="24"/>
          <w:highlight w:val="lightGray"/>
          <w:u w:val="single"/>
        </w:rPr>
      </w:pPr>
    </w:p>
    <w:p w:rsidR="005E675C" w:rsidRDefault="005E675C" w:rsidP="005E675C">
      <w:pPr>
        <w:pStyle w:val="ListaCC"/>
        <w:ind w:left="0" w:right="-27"/>
        <w:rPr>
          <w:rFonts w:ascii="Arial" w:hAnsi="Arial" w:cs="Arial"/>
          <w:b/>
          <w:bCs/>
          <w:sz w:val="24"/>
          <w:szCs w:val="24"/>
          <w:highlight w:val="lightGray"/>
          <w:u w:val="single"/>
        </w:rPr>
      </w:pPr>
    </w:p>
    <w:p w:rsidR="005E675C" w:rsidRPr="00385F6C" w:rsidRDefault="005E675C" w:rsidP="005E675C">
      <w:pPr>
        <w:tabs>
          <w:tab w:val="left" w:pos="10980"/>
        </w:tabs>
        <w:autoSpaceDE w:val="0"/>
        <w:autoSpaceDN w:val="0"/>
        <w:adjustRightInd w:val="0"/>
        <w:ind w:right="-70"/>
        <w:jc w:val="both"/>
        <w:rPr>
          <w:rFonts w:ascii="Arial" w:hAnsi="Arial" w:cs="Arial"/>
          <w:b/>
          <w:u w:val="single"/>
        </w:rPr>
      </w:pPr>
      <w:r w:rsidRPr="00880718">
        <w:rPr>
          <w:rFonts w:ascii="Arial" w:hAnsi="Arial" w:cs="Arial"/>
          <w:b/>
          <w:u w:val="single"/>
        </w:rPr>
        <w:t xml:space="preserve">Fémina puesta a disposición del Centro </w:t>
      </w:r>
      <w:r>
        <w:rPr>
          <w:rFonts w:ascii="Arial" w:hAnsi="Arial" w:cs="Arial"/>
          <w:b/>
          <w:u w:val="single"/>
        </w:rPr>
        <w:t>d</w:t>
      </w:r>
      <w:r w:rsidRPr="00880718">
        <w:rPr>
          <w:rFonts w:ascii="Arial" w:hAnsi="Arial" w:cs="Arial"/>
          <w:b/>
          <w:u w:val="single"/>
        </w:rPr>
        <w:t>e Justicia de Tultitlan, por robo a transporte público.</w:t>
      </w:r>
      <w:r w:rsidRPr="00385F6C">
        <w:rPr>
          <w:rFonts w:ascii="Arial" w:hAnsi="Arial" w:cs="Arial"/>
          <w:b/>
          <w:u w:val="single"/>
        </w:rPr>
        <w:t xml:space="preserve"> </w:t>
      </w:r>
    </w:p>
    <w:p w:rsidR="005E675C" w:rsidRPr="00AA27DE" w:rsidRDefault="005E675C" w:rsidP="005E675C">
      <w:pPr>
        <w:tabs>
          <w:tab w:val="left" w:pos="10980"/>
        </w:tabs>
        <w:autoSpaceDE w:val="0"/>
        <w:autoSpaceDN w:val="0"/>
        <w:adjustRightInd w:val="0"/>
        <w:ind w:right="-70"/>
        <w:jc w:val="both"/>
        <w:rPr>
          <w:rFonts w:ascii="Arial" w:hAnsi="Arial" w:cs="Arial"/>
          <w:b/>
          <w:sz w:val="14"/>
          <w:szCs w:val="14"/>
        </w:rPr>
      </w:pPr>
    </w:p>
    <w:p w:rsidR="005E675C" w:rsidRPr="000F5E04" w:rsidRDefault="005E675C" w:rsidP="005E675C">
      <w:pPr>
        <w:pStyle w:val="ListaCC"/>
        <w:tabs>
          <w:tab w:val="left" w:pos="10980"/>
        </w:tabs>
        <w:ind w:left="0" w:right="72"/>
        <w:rPr>
          <w:rFonts w:ascii="Arial" w:hAnsi="Arial" w:cs="Arial"/>
          <w:sz w:val="24"/>
          <w:szCs w:val="24"/>
        </w:rPr>
      </w:pPr>
      <w:r w:rsidRPr="000F5E04">
        <w:rPr>
          <w:rFonts w:ascii="Arial" w:hAnsi="Arial" w:cs="Arial"/>
          <w:sz w:val="24"/>
          <w:szCs w:val="24"/>
        </w:rPr>
        <w:t>El día 09 de Agosto de 2011, siendo las 08:00 hrs., los CC. Policías  2° 26415 José Luis Sánchez Galán y Policía 40799 Carlos Yedra Pérez, comisionados como custodios en la empresa “</w:t>
      </w:r>
      <w:r w:rsidRPr="000F5E04">
        <w:rPr>
          <w:rFonts w:ascii="Arial" w:hAnsi="Arial" w:cs="Arial"/>
          <w:b/>
          <w:sz w:val="24"/>
          <w:szCs w:val="24"/>
        </w:rPr>
        <w:t>Schering Plough S.A. de C.V.”</w:t>
      </w:r>
      <w:r w:rsidRPr="000F5E04">
        <w:rPr>
          <w:rFonts w:ascii="Arial" w:hAnsi="Arial" w:cs="Arial"/>
          <w:sz w:val="24"/>
          <w:szCs w:val="24"/>
        </w:rPr>
        <w:t>, al circular a bordo de la unidad sobre la Autopista México-Querétaro a la altura del kilometro 28, Col. Ampliación La Quebrada, Municipio de Cuautitlán Izcalli, Estado de México, les fue solicitado el apoyo por varios pasajeros del camión de transporte público.</w:t>
      </w:r>
    </w:p>
    <w:p w:rsidR="005E675C" w:rsidRPr="000F5E04" w:rsidRDefault="005E675C" w:rsidP="005E675C">
      <w:pPr>
        <w:pStyle w:val="ListaCC"/>
        <w:tabs>
          <w:tab w:val="left" w:pos="10980"/>
        </w:tabs>
        <w:ind w:left="0" w:right="72"/>
        <w:rPr>
          <w:rFonts w:ascii="Arial" w:hAnsi="Arial" w:cs="Arial"/>
          <w:sz w:val="16"/>
          <w:szCs w:val="16"/>
        </w:rPr>
      </w:pPr>
    </w:p>
    <w:p w:rsidR="005E675C" w:rsidRPr="000F5E04" w:rsidRDefault="005E675C" w:rsidP="005E675C">
      <w:pPr>
        <w:pStyle w:val="ListaCC"/>
        <w:tabs>
          <w:tab w:val="left" w:pos="10980"/>
        </w:tabs>
        <w:ind w:left="0" w:right="72"/>
        <w:rPr>
          <w:rFonts w:ascii="Arial" w:hAnsi="Arial" w:cs="Arial"/>
          <w:sz w:val="24"/>
          <w:szCs w:val="24"/>
        </w:rPr>
      </w:pPr>
      <w:r w:rsidRPr="000F5E04">
        <w:rPr>
          <w:rFonts w:ascii="Arial" w:hAnsi="Arial" w:cs="Arial"/>
          <w:sz w:val="24"/>
          <w:szCs w:val="24"/>
        </w:rPr>
        <w:t>El C. Alberto Marín Ramírez, conductor del camión, manifestó que aproximadamente 2 kilómetros atrás, esta fémina en compañía de otros dos sujetos abordaron la unidad de pasajeros y al circular a la altura de la quebrada, uno de ellos se coloco detrás del chofer, otro al final del pasillo y la fémina en medio, sacando el primero una pistola y una navaja respectivamente, indicando que era un asalto, despojando a los pasajeros de sus pertenencias.</w:t>
      </w:r>
    </w:p>
    <w:p w:rsidR="005E675C" w:rsidRPr="000F5E04" w:rsidRDefault="005E675C" w:rsidP="005E675C">
      <w:pPr>
        <w:pStyle w:val="ListaCC"/>
        <w:tabs>
          <w:tab w:val="left" w:pos="10980"/>
        </w:tabs>
        <w:ind w:left="0" w:right="72"/>
        <w:rPr>
          <w:rFonts w:ascii="Arial" w:hAnsi="Arial" w:cs="Arial"/>
          <w:sz w:val="16"/>
          <w:szCs w:val="16"/>
        </w:rPr>
      </w:pPr>
    </w:p>
    <w:p w:rsidR="005E675C" w:rsidRPr="000F5E04" w:rsidRDefault="005E675C" w:rsidP="005E675C">
      <w:pPr>
        <w:pStyle w:val="ListaCC"/>
        <w:tabs>
          <w:tab w:val="left" w:pos="10980"/>
        </w:tabs>
        <w:ind w:left="0" w:right="72"/>
        <w:rPr>
          <w:rFonts w:ascii="Arial" w:hAnsi="Arial" w:cs="Arial"/>
          <w:sz w:val="24"/>
          <w:szCs w:val="24"/>
        </w:rPr>
      </w:pPr>
      <w:r w:rsidRPr="000F5E04">
        <w:rPr>
          <w:rFonts w:ascii="Arial" w:hAnsi="Arial" w:cs="Arial"/>
          <w:sz w:val="24"/>
          <w:szCs w:val="24"/>
        </w:rPr>
        <w:t xml:space="preserve">Entre los pasajeros viajaba el C. </w:t>
      </w:r>
      <w:r w:rsidRPr="000F5E04">
        <w:rPr>
          <w:rFonts w:ascii="Arial" w:hAnsi="Arial" w:cs="Arial"/>
          <w:sz w:val="24"/>
          <w:szCs w:val="24"/>
          <w:lang w:val="es-ES"/>
        </w:rPr>
        <w:t xml:space="preserve">Salvador Lorrabaquio Luna, quien se identificó como </w:t>
      </w:r>
      <w:r w:rsidRPr="000F5E04">
        <w:rPr>
          <w:rFonts w:ascii="Arial" w:hAnsi="Arial" w:cs="Arial"/>
          <w:sz w:val="24"/>
          <w:szCs w:val="24"/>
        </w:rPr>
        <w:t>elemento de Seguridad Privada de la Empresa “J.M.”, quien dijo percatarse  que el arma no era de fuego, por lo que rosea al sujeto gas pimienta. Posteriormente acto seguido, se lanzó contra el delincuente, forcejeando para intentar despojarlo del arma, que resulto ser de diábolos y durante éste movimiento, el sujeto efectúa un disparo el cual impacta en la pierna izquierda de la pasajera Dalid Alcantar Hernández.</w:t>
      </w:r>
    </w:p>
    <w:p w:rsidR="005E675C" w:rsidRPr="000F5E04" w:rsidRDefault="005E675C" w:rsidP="005E675C">
      <w:pPr>
        <w:pStyle w:val="ListaCC"/>
        <w:tabs>
          <w:tab w:val="left" w:pos="10980"/>
        </w:tabs>
        <w:ind w:left="0" w:right="72"/>
        <w:rPr>
          <w:rFonts w:ascii="Arial" w:hAnsi="Arial" w:cs="Arial"/>
          <w:sz w:val="16"/>
          <w:szCs w:val="16"/>
        </w:rPr>
      </w:pPr>
    </w:p>
    <w:p w:rsidR="005E675C" w:rsidRPr="000F5E04" w:rsidRDefault="005E675C" w:rsidP="005E675C">
      <w:pPr>
        <w:pStyle w:val="ListaCC"/>
        <w:tabs>
          <w:tab w:val="left" w:pos="10980"/>
        </w:tabs>
        <w:ind w:left="0" w:right="72"/>
        <w:rPr>
          <w:rFonts w:ascii="Arial" w:hAnsi="Arial" w:cs="Arial"/>
          <w:sz w:val="24"/>
          <w:szCs w:val="24"/>
        </w:rPr>
      </w:pPr>
      <w:r w:rsidRPr="000F5E04">
        <w:rPr>
          <w:rFonts w:ascii="Arial" w:hAnsi="Arial" w:cs="Arial"/>
          <w:sz w:val="24"/>
          <w:szCs w:val="24"/>
        </w:rPr>
        <w:t>Ante ésta situación, los delincuentes descienden del camión, en movimiento, sin embargo la que dijo llamarse Elizabeth Pérez Nosa al intentar la misma acción, sufrió una caída, resultando lesionada.</w:t>
      </w:r>
    </w:p>
    <w:p w:rsidR="005E675C" w:rsidRPr="000F5E04" w:rsidRDefault="005E675C" w:rsidP="005E675C">
      <w:pPr>
        <w:pStyle w:val="ListaCC"/>
        <w:tabs>
          <w:tab w:val="left" w:pos="10980"/>
        </w:tabs>
        <w:ind w:left="0" w:right="72"/>
        <w:rPr>
          <w:rFonts w:ascii="Arial" w:hAnsi="Arial" w:cs="Arial"/>
          <w:sz w:val="16"/>
          <w:szCs w:val="16"/>
        </w:rPr>
      </w:pPr>
    </w:p>
    <w:p w:rsidR="005E675C" w:rsidRPr="000F5E04" w:rsidRDefault="005E675C" w:rsidP="005E675C">
      <w:pPr>
        <w:pStyle w:val="ListaCC"/>
        <w:tabs>
          <w:tab w:val="left" w:pos="10980"/>
        </w:tabs>
        <w:ind w:left="0" w:right="72"/>
        <w:rPr>
          <w:rFonts w:ascii="Arial" w:hAnsi="Arial" w:cs="Arial"/>
          <w:sz w:val="24"/>
          <w:szCs w:val="24"/>
        </w:rPr>
      </w:pPr>
      <w:r w:rsidRPr="000F5E04">
        <w:rPr>
          <w:rFonts w:ascii="Arial" w:hAnsi="Arial" w:cs="Arial"/>
          <w:sz w:val="24"/>
          <w:szCs w:val="24"/>
        </w:rPr>
        <w:t xml:space="preserve">En el asalto los delincuentes despojaron de sus pertenencias a los CC. David Alcántara Hernández, (Un Teléfono Marca Nokia Con valor de $2,500.00 y $200.00 en efectivo), Gloria Hernández Hernández, ($300.00 En Efectivo), Francisca Hernández Hernández, ($150.00 En Efectivo), Ricardo Pérez Hernández, (Cartera Con Documentos Personales y $200.00 en efectivo), </w:t>
      </w:r>
      <w:r w:rsidRPr="000F5E04">
        <w:rPr>
          <w:rFonts w:ascii="Arial" w:hAnsi="Arial" w:cs="Arial"/>
          <w:sz w:val="24"/>
          <w:szCs w:val="24"/>
          <w:lang w:val="es-ES"/>
        </w:rPr>
        <w:t>Lorrabaquio</w:t>
      </w:r>
      <w:r w:rsidRPr="000F5E04">
        <w:rPr>
          <w:rFonts w:ascii="Arial" w:hAnsi="Arial" w:cs="Arial"/>
          <w:sz w:val="24"/>
          <w:szCs w:val="24"/>
        </w:rPr>
        <w:t xml:space="preserve"> Luna, (Un Teléfono Celular  $1000.00 en efectivo) y finalmente al chofer Marín Ramírez (1,000.00) también en efectivo.</w:t>
      </w:r>
    </w:p>
    <w:p w:rsidR="005E675C" w:rsidRPr="000F5E04" w:rsidRDefault="005E675C" w:rsidP="005E675C">
      <w:pPr>
        <w:pStyle w:val="ListaCC"/>
        <w:tabs>
          <w:tab w:val="left" w:pos="10980"/>
        </w:tabs>
        <w:ind w:left="0" w:right="72"/>
        <w:rPr>
          <w:rFonts w:ascii="Arial" w:hAnsi="Arial" w:cs="Arial"/>
          <w:sz w:val="16"/>
          <w:szCs w:val="16"/>
        </w:rPr>
      </w:pPr>
    </w:p>
    <w:p w:rsidR="005E675C" w:rsidRPr="000F5E04" w:rsidRDefault="005E675C" w:rsidP="005E675C">
      <w:pPr>
        <w:pStyle w:val="ListaCC"/>
        <w:tabs>
          <w:tab w:val="left" w:pos="10980"/>
        </w:tabs>
        <w:ind w:left="0" w:right="72"/>
        <w:rPr>
          <w:rFonts w:ascii="Arial" w:hAnsi="Arial" w:cs="Arial"/>
          <w:sz w:val="24"/>
          <w:szCs w:val="24"/>
        </w:rPr>
      </w:pPr>
      <w:r w:rsidRPr="000F5E04">
        <w:rPr>
          <w:rFonts w:ascii="Arial" w:hAnsi="Arial" w:cs="Arial"/>
          <w:sz w:val="24"/>
          <w:szCs w:val="24"/>
        </w:rPr>
        <w:t>Trasladando a los pasajeros afectados, al chofer y a la fémina asegurada, al Centro de Justicia de Cuautitlán Izcalli, donde el Ministerio Público en turno, los canalizó al Centro de Justicia del Municipio De Tultitlán, siendo atendidos por el Lic. Eduardo Palma Del Monte Muñoz.</w:t>
      </w:r>
    </w:p>
    <w:p w:rsidR="005E675C" w:rsidRPr="000F5E04" w:rsidRDefault="005E675C" w:rsidP="005E675C">
      <w:pPr>
        <w:pStyle w:val="ListaCC"/>
        <w:tabs>
          <w:tab w:val="left" w:pos="10980"/>
        </w:tabs>
        <w:ind w:left="0" w:right="72"/>
        <w:rPr>
          <w:rFonts w:ascii="Arial" w:hAnsi="Arial" w:cs="Arial"/>
          <w:sz w:val="16"/>
          <w:szCs w:val="16"/>
        </w:rPr>
      </w:pPr>
    </w:p>
    <w:p w:rsidR="005E675C" w:rsidRPr="000F5E04" w:rsidRDefault="005E675C" w:rsidP="005E675C">
      <w:pPr>
        <w:pStyle w:val="ListaCC"/>
        <w:tabs>
          <w:tab w:val="left" w:pos="10980"/>
        </w:tabs>
        <w:ind w:left="0" w:right="72"/>
        <w:rPr>
          <w:rFonts w:ascii="Arial" w:hAnsi="Arial" w:cs="Arial"/>
          <w:sz w:val="24"/>
          <w:szCs w:val="24"/>
        </w:rPr>
      </w:pPr>
      <w:r w:rsidRPr="000F5E04">
        <w:rPr>
          <w:rFonts w:ascii="Arial" w:hAnsi="Arial" w:cs="Arial"/>
          <w:sz w:val="24"/>
          <w:szCs w:val="24"/>
        </w:rPr>
        <w:t xml:space="preserve">La fémina derivado de la caída resultó lesionada, por lo que al Centro de Justicia acudió la ambulancia de la Cruz Roja, al mando de la paramédico Marisela Cerón Delgado, diagnosticándole traumatismo craneoencefálico grado II, trasladándola al Hospital “Gral. Vicente Villada”, quedando internada para su atención médica, bajo la custodia del Policía Yedra Pérez.  </w:t>
      </w:r>
    </w:p>
    <w:p w:rsidR="005E675C" w:rsidRPr="00AA27DE" w:rsidRDefault="005E675C" w:rsidP="005E675C">
      <w:pPr>
        <w:pStyle w:val="ListaCC"/>
        <w:ind w:left="0" w:right="-27"/>
        <w:rPr>
          <w:rFonts w:ascii="Arial" w:hAnsi="Arial" w:cs="Arial"/>
          <w:b/>
          <w:bCs/>
          <w:sz w:val="24"/>
          <w:szCs w:val="24"/>
          <w:u w:val="single"/>
        </w:rPr>
      </w:pPr>
      <w:r w:rsidRPr="00AA27DE">
        <w:rPr>
          <w:rFonts w:ascii="Arial" w:hAnsi="Arial" w:cs="Arial"/>
          <w:b/>
          <w:bCs/>
          <w:sz w:val="24"/>
          <w:szCs w:val="24"/>
          <w:u w:val="single"/>
        </w:rPr>
        <w:t xml:space="preserve">Robo de efectivo contenido en cajero automático del banco “Inbursa”, Sucursal “Avante”, </w:t>
      </w:r>
      <w:r>
        <w:rPr>
          <w:rFonts w:ascii="Arial" w:hAnsi="Arial" w:cs="Arial"/>
          <w:b/>
          <w:bCs/>
          <w:sz w:val="24"/>
          <w:szCs w:val="24"/>
          <w:u w:val="single"/>
        </w:rPr>
        <w:t>Sector “T”</w:t>
      </w:r>
    </w:p>
    <w:p w:rsidR="005E675C" w:rsidRPr="00AA27DE" w:rsidRDefault="005E675C" w:rsidP="005E675C">
      <w:pPr>
        <w:pStyle w:val="ListaCC"/>
        <w:ind w:left="0" w:right="-27"/>
        <w:rPr>
          <w:rFonts w:ascii="Arial" w:hAnsi="Arial" w:cs="Arial"/>
          <w:b/>
          <w:bCs/>
          <w:sz w:val="24"/>
          <w:szCs w:val="24"/>
          <w:u w:val="single"/>
        </w:rPr>
      </w:pPr>
    </w:p>
    <w:p w:rsidR="005E675C" w:rsidRDefault="005E675C" w:rsidP="005E675C">
      <w:pPr>
        <w:pStyle w:val="ListaCC"/>
        <w:ind w:left="0" w:right="-27"/>
        <w:rPr>
          <w:rFonts w:ascii="Arial" w:hAnsi="Arial" w:cs="Arial"/>
          <w:sz w:val="24"/>
          <w:szCs w:val="24"/>
        </w:rPr>
      </w:pPr>
      <w:r>
        <w:rPr>
          <w:rFonts w:ascii="Arial" w:hAnsi="Arial" w:cs="Arial"/>
          <w:sz w:val="24"/>
          <w:szCs w:val="24"/>
        </w:rPr>
        <w:t>El día 12 de Agosto de 2011, los CC. Policías 2° 16877 Adrián Ramos Galván y 35384 Víctor Trujano Franco, responsables de la supervisión a sucursales bancarias Inbursa, manifestaron que se trasladaban al banco localizado en Av. Canal de Miramontes y Retorno 51, Col. Avante, Delegación Coyoacán, toda vez que en el Centro de Monitoreo se observó a personal de la SSP-DF, realizando una inspección ocular en la referida sucursal.</w:t>
      </w:r>
    </w:p>
    <w:p w:rsidR="005E675C" w:rsidRDefault="005E675C" w:rsidP="005E675C">
      <w:pPr>
        <w:pStyle w:val="ListaCC"/>
        <w:ind w:left="0" w:right="-27"/>
        <w:rPr>
          <w:rFonts w:ascii="Arial" w:hAnsi="Arial" w:cs="Arial"/>
          <w:sz w:val="24"/>
          <w:szCs w:val="24"/>
        </w:rPr>
      </w:pPr>
    </w:p>
    <w:p w:rsidR="005E675C" w:rsidRPr="00385F6C" w:rsidRDefault="005E675C" w:rsidP="005E675C">
      <w:pPr>
        <w:pStyle w:val="ListaCC"/>
        <w:ind w:left="0" w:right="-27"/>
        <w:rPr>
          <w:rFonts w:ascii="Arial" w:hAnsi="Arial" w:cs="Arial"/>
          <w:sz w:val="24"/>
          <w:szCs w:val="24"/>
        </w:rPr>
      </w:pPr>
      <w:r>
        <w:rPr>
          <w:rFonts w:ascii="Arial" w:hAnsi="Arial" w:cs="Arial"/>
          <w:sz w:val="24"/>
          <w:szCs w:val="24"/>
        </w:rPr>
        <w:t>Al arribar al lugar se entrevistaron con el C. Hugo Enrique Méndez Martínez, quien manifestó ser empleado de la multicitada sucursal, y ser el último en retirarse de la misma, al encontrarse en una parada de transporte público, lugar donde esperaba el arribo de su novia, a las 18:05 horas fue abordado  por 2 sujetos que lo amagaron con armas de fuego, obligándolo a abordar una camioneta marca Ford, color vino, en la cual le cubrieron la cabeza con un sweater comenzando a agredirlo físicamente, despojándolo de su teléfono celular y las llaves de la sucursal, además de exigirle diera la clave electrónica para la apertura del cajero automático y para desactivar la alarma donde labora, de lo contrario matarían a su madre, de quien sabían nombre y domicilio.</w:t>
      </w:r>
    </w:p>
    <w:p w:rsidR="005E675C" w:rsidRPr="00385F6C" w:rsidRDefault="005E675C" w:rsidP="005E675C">
      <w:pPr>
        <w:pStyle w:val="ListaCC"/>
        <w:ind w:left="0" w:right="-27"/>
        <w:rPr>
          <w:rFonts w:ascii="Arial" w:hAnsi="Arial" w:cs="Arial"/>
          <w:sz w:val="24"/>
          <w:szCs w:val="24"/>
        </w:rPr>
      </w:pPr>
    </w:p>
    <w:p w:rsidR="005E675C" w:rsidRPr="00385F6C" w:rsidRDefault="005E675C" w:rsidP="005E675C">
      <w:pPr>
        <w:pStyle w:val="ListaCC"/>
        <w:ind w:left="0" w:right="-27"/>
        <w:rPr>
          <w:rFonts w:ascii="Arial" w:hAnsi="Arial" w:cs="Arial"/>
          <w:sz w:val="24"/>
          <w:szCs w:val="24"/>
        </w:rPr>
      </w:pPr>
      <w:r>
        <w:rPr>
          <w:rFonts w:ascii="Arial" w:hAnsi="Arial" w:cs="Arial"/>
          <w:sz w:val="24"/>
          <w:szCs w:val="24"/>
        </w:rPr>
        <w:t>Ante las amenazas y los golpes, entregó los datos, siendo abandonado en la esquina de las Calles Cahitas y Series, U.H. C.T.M., Sección V, de la misma demarcación, donde los sujetos le ordenaron que no hiciera nada por un período aproximado de 10 minutos, además de que le dieron un billete de $200.00 para que tomará un taxi, dándose a la fuga con rumbo desconocido.</w:t>
      </w:r>
    </w:p>
    <w:p w:rsidR="005E675C" w:rsidRPr="00385F6C" w:rsidRDefault="005E675C" w:rsidP="005E675C">
      <w:pPr>
        <w:pStyle w:val="ListaCC"/>
        <w:ind w:left="0" w:right="-27"/>
        <w:rPr>
          <w:rFonts w:ascii="Arial" w:hAnsi="Arial" w:cs="Arial"/>
          <w:sz w:val="24"/>
          <w:szCs w:val="24"/>
        </w:rPr>
      </w:pPr>
    </w:p>
    <w:p w:rsidR="005E675C" w:rsidRDefault="005E675C" w:rsidP="005E675C">
      <w:pPr>
        <w:pStyle w:val="ListaCC"/>
        <w:ind w:left="0" w:right="-27"/>
        <w:rPr>
          <w:rFonts w:ascii="Arial" w:hAnsi="Arial" w:cs="Arial"/>
          <w:sz w:val="24"/>
          <w:szCs w:val="24"/>
        </w:rPr>
      </w:pPr>
      <w:r>
        <w:rPr>
          <w:rFonts w:ascii="Arial" w:hAnsi="Arial" w:cs="Arial"/>
          <w:sz w:val="24"/>
          <w:szCs w:val="24"/>
        </w:rPr>
        <w:t>Posteriormente se comunicó vía telefónica con su tía, misma que hizo contacto con su novia, misma que acudió a su apoyo trasladándose a la sucursal y al llegar se percataron que la puerta se encontraba abierta, informando también de los hechos a la C. María Rosas Pérez, Gerente del Banco y al C. Afner Pérez Zedillo, Jefe de Seguridad.</w:t>
      </w:r>
    </w:p>
    <w:p w:rsidR="005E675C" w:rsidRDefault="005E675C" w:rsidP="005E675C">
      <w:pPr>
        <w:pStyle w:val="ListaCC"/>
        <w:ind w:left="0" w:right="-27"/>
        <w:rPr>
          <w:rFonts w:ascii="Arial" w:hAnsi="Arial" w:cs="Arial"/>
          <w:sz w:val="24"/>
          <w:szCs w:val="24"/>
        </w:rPr>
      </w:pPr>
    </w:p>
    <w:p w:rsidR="005E675C" w:rsidRPr="00385F6C" w:rsidRDefault="005E675C" w:rsidP="005E675C">
      <w:pPr>
        <w:pStyle w:val="ListaCC"/>
        <w:ind w:left="0" w:right="-27"/>
        <w:rPr>
          <w:rFonts w:ascii="Arial" w:hAnsi="Arial" w:cs="Arial"/>
          <w:sz w:val="24"/>
          <w:szCs w:val="24"/>
        </w:rPr>
      </w:pPr>
      <w:r>
        <w:rPr>
          <w:rFonts w:ascii="Arial" w:hAnsi="Arial" w:cs="Arial"/>
          <w:sz w:val="24"/>
          <w:szCs w:val="24"/>
        </w:rPr>
        <w:t>Se llevó a cabo un arqueo al cajero, arrojando la cantidad de $370,000.00 en billetes de diferentes denominaciones se supone fue sustraída por los delincuentes.</w:t>
      </w:r>
    </w:p>
    <w:p w:rsidR="005E675C" w:rsidRPr="00385F6C" w:rsidRDefault="005E675C" w:rsidP="005E675C">
      <w:pPr>
        <w:pStyle w:val="ListaCC"/>
        <w:ind w:left="0" w:right="-27"/>
        <w:rPr>
          <w:rFonts w:ascii="Arial" w:hAnsi="Arial" w:cs="Arial"/>
          <w:sz w:val="24"/>
          <w:szCs w:val="24"/>
        </w:rPr>
      </w:pPr>
    </w:p>
    <w:p w:rsidR="005E675C" w:rsidRPr="00385F6C" w:rsidRDefault="005E675C" w:rsidP="005E675C">
      <w:pPr>
        <w:pStyle w:val="ListaCC"/>
        <w:ind w:left="0" w:right="-27"/>
        <w:rPr>
          <w:rFonts w:ascii="Arial" w:hAnsi="Arial" w:cs="Arial"/>
          <w:sz w:val="24"/>
          <w:szCs w:val="24"/>
        </w:rPr>
      </w:pPr>
      <w:r>
        <w:rPr>
          <w:rFonts w:ascii="Arial" w:hAnsi="Arial" w:cs="Arial"/>
          <w:sz w:val="24"/>
          <w:szCs w:val="24"/>
        </w:rPr>
        <w:t>Por lo que se trasladaron los representantes del Banco a la Coordinación Territorial COY-3 del M.P., donde se inició la averiguación previa No. FCY/COY-3/T2/1159/11-08, por el delito de robo calificado.</w:t>
      </w:r>
    </w:p>
    <w:p w:rsidR="005E675C" w:rsidRPr="00385F6C" w:rsidRDefault="005E675C" w:rsidP="005E675C">
      <w:pPr>
        <w:pStyle w:val="ListaCC"/>
        <w:ind w:left="0" w:right="-27"/>
        <w:rPr>
          <w:rFonts w:ascii="Arial" w:hAnsi="Arial" w:cs="Arial"/>
          <w:sz w:val="24"/>
          <w:szCs w:val="24"/>
        </w:rPr>
      </w:pPr>
    </w:p>
    <w:p w:rsidR="005E675C" w:rsidRDefault="005E675C" w:rsidP="005E675C">
      <w:pPr>
        <w:pStyle w:val="ListaCC"/>
        <w:ind w:left="0" w:right="-27"/>
        <w:rPr>
          <w:rFonts w:ascii="Arial" w:hAnsi="Arial" w:cs="Arial"/>
          <w:sz w:val="24"/>
          <w:szCs w:val="24"/>
        </w:rPr>
      </w:pPr>
    </w:p>
    <w:p w:rsidR="000F5E04" w:rsidRDefault="000F5E04" w:rsidP="005E675C">
      <w:pPr>
        <w:pStyle w:val="ListaCC"/>
        <w:ind w:left="0" w:right="-27"/>
        <w:rPr>
          <w:rFonts w:ascii="Arial" w:hAnsi="Arial" w:cs="Arial"/>
          <w:sz w:val="24"/>
          <w:szCs w:val="24"/>
        </w:rPr>
      </w:pPr>
    </w:p>
    <w:p w:rsidR="000F5E04" w:rsidRPr="00385F6C" w:rsidRDefault="000F5E04" w:rsidP="005E675C">
      <w:pPr>
        <w:pStyle w:val="ListaCC"/>
        <w:ind w:left="0" w:right="-27"/>
        <w:rPr>
          <w:rFonts w:ascii="Arial" w:hAnsi="Arial" w:cs="Arial"/>
          <w:sz w:val="24"/>
          <w:szCs w:val="24"/>
        </w:rPr>
      </w:pPr>
    </w:p>
    <w:p w:rsidR="005E675C" w:rsidRPr="00385F6C" w:rsidRDefault="005E675C" w:rsidP="005E675C">
      <w:pPr>
        <w:pStyle w:val="ListaCC"/>
        <w:ind w:left="0" w:right="-27"/>
        <w:rPr>
          <w:rFonts w:ascii="Arial" w:hAnsi="Arial" w:cs="Arial"/>
          <w:sz w:val="24"/>
          <w:szCs w:val="24"/>
        </w:rPr>
      </w:pPr>
    </w:p>
    <w:p w:rsidR="005E675C" w:rsidRPr="00385F6C" w:rsidRDefault="005E675C" w:rsidP="005E675C">
      <w:pPr>
        <w:pStyle w:val="Encabezado"/>
        <w:tabs>
          <w:tab w:val="left" w:pos="5812"/>
          <w:tab w:val="left" w:pos="10773"/>
        </w:tabs>
        <w:ind w:right="-27"/>
        <w:jc w:val="both"/>
        <w:rPr>
          <w:rFonts w:ascii="Arial" w:hAnsi="Arial" w:cs="Arial"/>
          <w:u w:val="single"/>
          <w:lang w:val="es-ES"/>
        </w:rPr>
      </w:pPr>
      <w:r w:rsidRPr="009569FA">
        <w:rPr>
          <w:rFonts w:ascii="Arial" w:hAnsi="Arial" w:cs="Arial"/>
          <w:b/>
          <w:u w:val="single"/>
        </w:rPr>
        <w:t xml:space="preserve">Aseguramiento de posibles responsables de secuestro, con la liberación de un joven, mismo lugar donde reside un elemento </w:t>
      </w:r>
      <w:r>
        <w:rPr>
          <w:rFonts w:ascii="Arial" w:hAnsi="Arial" w:cs="Arial"/>
          <w:b/>
          <w:u w:val="single"/>
        </w:rPr>
        <w:t>P.B.I.</w:t>
      </w:r>
    </w:p>
    <w:p w:rsidR="005E675C" w:rsidRDefault="005E675C" w:rsidP="005E675C">
      <w:pPr>
        <w:pStyle w:val="Encabezado"/>
        <w:tabs>
          <w:tab w:val="left" w:pos="5812"/>
          <w:tab w:val="left" w:pos="10773"/>
        </w:tabs>
        <w:ind w:right="-27"/>
        <w:jc w:val="both"/>
        <w:rPr>
          <w:rFonts w:ascii="Arial" w:hAnsi="Arial" w:cs="Arial"/>
          <w:lang w:val="es-ES"/>
        </w:rPr>
      </w:pPr>
    </w:p>
    <w:p w:rsidR="005E675C" w:rsidRDefault="005E675C" w:rsidP="005E675C">
      <w:pPr>
        <w:pStyle w:val="Encabezado"/>
        <w:tabs>
          <w:tab w:val="left" w:pos="5812"/>
          <w:tab w:val="left" w:pos="10773"/>
        </w:tabs>
        <w:ind w:right="-27"/>
        <w:jc w:val="both"/>
        <w:rPr>
          <w:rFonts w:ascii="Arial" w:hAnsi="Arial" w:cs="Arial"/>
          <w:lang w:val="es-ES"/>
        </w:rPr>
      </w:pPr>
    </w:p>
    <w:p w:rsidR="005E675C" w:rsidRDefault="005E675C" w:rsidP="005E675C">
      <w:pPr>
        <w:pStyle w:val="Encabezado"/>
        <w:tabs>
          <w:tab w:val="left" w:pos="5812"/>
          <w:tab w:val="left" w:pos="10773"/>
        </w:tabs>
        <w:ind w:right="-27"/>
        <w:jc w:val="both"/>
        <w:rPr>
          <w:rFonts w:ascii="Arial" w:hAnsi="Arial" w:cs="Arial"/>
          <w:lang w:val="es-ES"/>
        </w:rPr>
      </w:pPr>
      <w:r>
        <w:rPr>
          <w:rFonts w:ascii="Arial" w:hAnsi="Arial" w:cs="Arial"/>
          <w:lang w:val="es-ES"/>
        </w:rPr>
        <w:t>El día 18 de Agosto de 2011, siendo las 08:30 horas, el C. Director General de la Zona Poniente de la SSP-DF., se comunicó con el suscrito, para informar que se había llevado a cabo la liberación de una persona que se encontraba privada de su libertad, localizando en el lugar uniformes, escudos y recibos de un elemento adscrito a esta Corporación.</w:t>
      </w:r>
    </w:p>
    <w:p w:rsidR="005E675C" w:rsidRDefault="005E675C" w:rsidP="005E675C">
      <w:pPr>
        <w:pStyle w:val="Encabezado"/>
        <w:tabs>
          <w:tab w:val="left" w:pos="5812"/>
          <w:tab w:val="left" w:pos="10773"/>
        </w:tabs>
        <w:ind w:right="-27"/>
        <w:jc w:val="both"/>
        <w:rPr>
          <w:rFonts w:ascii="Arial" w:hAnsi="Arial" w:cs="Arial"/>
          <w:lang w:val="es-ES"/>
        </w:rPr>
      </w:pPr>
    </w:p>
    <w:p w:rsidR="005E675C" w:rsidRDefault="005E675C" w:rsidP="005E675C">
      <w:pPr>
        <w:pStyle w:val="Encabezado"/>
        <w:tabs>
          <w:tab w:val="left" w:pos="5812"/>
          <w:tab w:val="left" w:pos="10773"/>
        </w:tabs>
        <w:ind w:right="-27"/>
        <w:jc w:val="both"/>
        <w:rPr>
          <w:rFonts w:ascii="Arial" w:hAnsi="Arial" w:cs="Arial"/>
          <w:lang w:val="es-ES"/>
        </w:rPr>
      </w:pPr>
      <w:r>
        <w:rPr>
          <w:rFonts w:ascii="Arial" w:hAnsi="Arial" w:cs="Arial"/>
          <w:lang w:val="es-ES"/>
        </w:rPr>
        <w:t>Al lugar se presentaron los CC. Director de Supervisión y Evaluación Corporativa y Jefe del Departamento de Supervisión y Evaluación Operativa de esta institución y dada la importancia del asuntos se informó al C. Primer Superintendente Darío Chacón Montejo, Subsecretario de Operación Policial SSP-DF., entrevistándose con el Subinspector Juan Almaguer González, con indicativo TLATOANI, quien les informó que aproximadamente a las 05:45 horas, a través de una nota anónima escrita, que decía que en el domicilio ubicado en las Calles Mixtión No. 1, esquina Campo Hormiguero, Col. Pueblo Santiago Ahuizotla, Delegación Azcapotzalco, tenían secuestrada a una persona a la que pensaban asesinar.</w:t>
      </w:r>
    </w:p>
    <w:p w:rsidR="005E675C" w:rsidRDefault="005E675C" w:rsidP="005E675C">
      <w:pPr>
        <w:pStyle w:val="Encabezado"/>
        <w:tabs>
          <w:tab w:val="left" w:pos="5812"/>
          <w:tab w:val="left" w:pos="10773"/>
        </w:tabs>
        <w:ind w:right="-27"/>
        <w:jc w:val="both"/>
        <w:rPr>
          <w:rFonts w:ascii="Arial" w:hAnsi="Arial" w:cs="Arial"/>
          <w:lang w:val="es-ES"/>
        </w:rPr>
      </w:pPr>
    </w:p>
    <w:p w:rsidR="005E675C" w:rsidRDefault="005E675C" w:rsidP="005E675C">
      <w:pPr>
        <w:pStyle w:val="Encabezado"/>
        <w:tabs>
          <w:tab w:val="left" w:pos="5812"/>
          <w:tab w:val="left" w:pos="10773"/>
        </w:tabs>
        <w:ind w:right="-27"/>
        <w:jc w:val="both"/>
        <w:rPr>
          <w:rFonts w:ascii="Arial" w:hAnsi="Arial" w:cs="Arial"/>
          <w:lang w:val="es-ES"/>
        </w:rPr>
      </w:pPr>
      <w:r>
        <w:rPr>
          <w:rFonts w:ascii="Arial" w:hAnsi="Arial" w:cs="Arial"/>
          <w:lang w:val="es-ES"/>
        </w:rPr>
        <w:t>Acto seguido con 20 elementos del Sector Clavería, ingresaron al domicilio constituido en una vecindad de tres niveles, y en un cuarto del primer piso, efectivamente se encontraba un joven atado de manos y con vendas cubriéndole todo el rostro, librándolo y poniendo bajo custodia a los CC. Rosa Maribel Vargas Terán, Pilar López de Jesús, Antonio Sánchez de Jesús, Rita Camarillo Vargas, Pamela Montserrat Reyes Moya y Juan Antonio Ruiz Medrano, quienes fueron remitidos a la Fiscalía Especializada de Investigación para Secuestros, ubicada en Av. Jardín No. 356, Col. Del Gas en esa demarcación.</w:t>
      </w:r>
    </w:p>
    <w:p w:rsidR="005E675C" w:rsidRDefault="005E675C" w:rsidP="005E675C">
      <w:pPr>
        <w:pStyle w:val="Encabezado"/>
        <w:tabs>
          <w:tab w:val="left" w:pos="5812"/>
          <w:tab w:val="left" w:pos="10773"/>
        </w:tabs>
        <w:ind w:right="-27"/>
        <w:jc w:val="both"/>
        <w:rPr>
          <w:rFonts w:ascii="Arial" w:hAnsi="Arial" w:cs="Arial"/>
          <w:lang w:val="es-ES"/>
        </w:rPr>
      </w:pPr>
    </w:p>
    <w:p w:rsidR="005E675C" w:rsidRDefault="005E675C" w:rsidP="005E675C">
      <w:pPr>
        <w:pStyle w:val="Encabezado"/>
        <w:tabs>
          <w:tab w:val="left" w:pos="5812"/>
          <w:tab w:val="left" w:pos="10773"/>
        </w:tabs>
        <w:ind w:right="-27"/>
        <w:jc w:val="both"/>
        <w:rPr>
          <w:rFonts w:ascii="Arial" w:hAnsi="Arial" w:cs="Arial"/>
          <w:lang w:val="es-ES"/>
        </w:rPr>
      </w:pPr>
      <w:r>
        <w:rPr>
          <w:rFonts w:ascii="Arial" w:hAnsi="Arial" w:cs="Arial"/>
          <w:lang w:val="es-ES"/>
        </w:rPr>
        <w:t>En relación a lo encontrado como uniformes, escudos y recibos de pago los cuales están a nombre del C. Policía 38058 Rafael Moya Montaño, adscrito al Sector “L”, quien vive en ese lugar con su cónyuge de nombre Maribel Vargas Terán, siendo esta a su vez media hermana del que se sabe hoy responde al nombre de José Luis Javier Terán Camacho, presunto responsable del secuestro, quien renta la vivienda donde fue encontrado el afectado, recostado en la cama.</w:t>
      </w:r>
    </w:p>
    <w:p w:rsidR="005E675C" w:rsidRDefault="005E675C" w:rsidP="005E675C">
      <w:pPr>
        <w:pStyle w:val="Encabezado"/>
        <w:tabs>
          <w:tab w:val="left" w:pos="5812"/>
          <w:tab w:val="left" w:pos="10773"/>
        </w:tabs>
        <w:ind w:right="-27"/>
        <w:jc w:val="both"/>
        <w:rPr>
          <w:rFonts w:ascii="Arial" w:hAnsi="Arial" w:cs="Arial"/>
          <w:lang w:val="es-ES"/>
        </w:rPr>
      </w:pPr>
    </w:p>
    <w:p w:rsidR="005E675C" w:rsidRDefault="005E675C" w:rsidP="005E675C">
      <w:pPr>
        <w:pStyle w:val="Encabezado"/>
        <w:tabs>
          <w:tab w:val="left" w:pos="5812"/>
          <w:tab w:val="left" w:pos="10773"/>
        </w:tabs>
        <w:ind w:right="-27"/>
        <w:jc w:val="both"/>
        <w:rPr>
          <w:rFonts w:ascii="Arial" w:hAnsi="Arial" w:cs="Arial"/>
          <w:lang w:val="es-ES"/>
        </w:rPr>
      </w:pPr>
      <w:r>
        <w:rPr>
          <w:rFonts w:ascii="Arial" w:hAnsi="Arial" w:cs="Arial"/>
          <w:lang w:val="es-ES"/>
        </w:rPr>
        <w:t>Respecto al afectado responde al nombre de Miguel Perea Domínguez, estudiante de la Escuela Superior de Ingeniería Química y Eléctrica, perteneciente al Instituto Politécnico Nacional, hijo de un empleado de Petróleos Mexicanos y su secuestro tuvo lugar en la Calle Quezala, esquina Calz. De la Naranja, de la misma colonia, el día 16 del mes y año en curso, manifestando que lo único que recuerda  que lo subieron a un automóvil marca Volkswagen, tipo jetta, siendo golpeado y tirado al piso del vehículo, llevándolo a la vecindad sin que se percatará del itinerario.</w:t>
      </w:r>
    </w:p>
    <w:p w:rsidR="005E675C" w:rsidRDefault="005E675C" w:rsidP="005E675C">
      <w:pPr>
        <w:pStyle w:val="Encabezado"/>
        <w:tabs>
          <w:tab w:val="left" w:pos="5812"/>
          <w:tab w:val="left" w:pos="10773"/>
        </w:tabs>
        <w:ind w:right="-27"/>
        <w:jc w:val="both"/>
        <w:rPr>
          <w:rFonts w:ascii="Arial" w:hAnsi="Arial" w:cs="Arial"/>
          <w:lang w:val="es-ES"/>
        </w:rPr>
      </w:pPr>
    </w:p>
    <w:p w:rsidR="005E675C" w:rsidRDefault="005E675C" w:rsidP="005E675C">
      <w:pPr>
        <w:pStyle w:val="Encabezado"/>
        <w:tabs>
          <w:tab w:val="left" w:pos="5812"/>
          <w:tab w:val="left" w:pos="10773"/>
        </w:tabs>
        <w:ind w:right="-27"/>
        <w:jc w:val="both"/>
        <w:rPr>
          <w:rFonts w:ascii="Arial" w:hAnsi="Arial" w:cs="Arial"/>
          <w:lang w:val="es-ES"/>
        </w:rPr>
      </w:pPr>
      <w:r>
        <w:rPr>
          <w:rFonts w:ascii="Arial" w:hAnsi="Arial" w:cs="Arial"/>
          <w:lang w:val="es-ES"/>
        </w:rPr>
        <w:t>De acuerdo a los informes de los vecinos los cuales omitieron proporcionar sus generales por temor a represalias en vista de que los mismos manifestaron que es una zona conflictiva y donde últimamente se han dado hechos de sangre; se logró conocer el nombre y ubicación de la residencia del propietario de la vecindad sito en Av. Hidalgo S/N, el cual responde al nombre de Juan Carlos Pulido Torres, a quien se llevó al domicilio en conflicto y le fue presentado al Lic. Alfonso Díaz Paulin, responsable de la Fiscalía Especializada de Investigación para Secuestros, quien arribo en compañía de Perito Marcelino Vázquez Martínez, a quienes el propietario informo lo siguiente:</w:t>
      </w:r>
    </w:p>
    <w:p w:rsidR="005E675C" w:rsidRDefault="005E675C" w:rsidP="005E675C">
      <w:pPr>
        <w:pStyle w:val="Encabezado"/>
        <w:tabs>
          <w:tab w:val="left" w:pos="5812"/>
          <w:tab w:val="left" w:pos="10773"/>
        </w:tabs>
        <w:ind w:right="-27"/>
        <w:jc w:val="both"/>
        <w:rPr>
          <w:rFonts w:ascii="Arial" w:hAnsi="Arial" w:cs="Arial"/>
          <w:lang w:val="es-ES"/>
        </w:rPr>
      </w:pPr>
    </w:p>
    <w:p w:rsidR="005E675C" w:rsidRDefault="005E675C" w:rsidP="001F00B6">
      <w:pPr>
        <w:pStyle w:val="Encabezado"/>
        <w:numPr>
          <w:ilvl w:val="0"/>
          <w:numId w:val="130"/>
        </w:numPr>
        <w:tabs>
          <w:tab w:val="clear" w:pos="4419"/>
          <w:tab w:val="left" w:pos="709"/>
          <w:tab w:val="left" w:pos="10773"/>
        </w:tabs>
        <w:ind w:right="-27"/>
        <w:jc w:val="both"/>
        <w:rPr>
          <w:rFonts w:ascii="Arial" w:hAnsi="Arial" w:cs="Arial"/>
          <w:lang w:val="es-ES"/>
        </w:rPr>
      </w:pPr>
      <w:r>
        <w:rPr>
          <w:rFonts w:ascii="Arial" w:hAnsi="Arial" w:cs="Arial"/>
          <w:lang w:val="es-ES"/>
        </w:rPr>
        <w:t>La vecindad consta de 12 viviendas, de las cuales cobra renta informalmente debido a que no celebro contrato con todos los que ahí habitan.</w:t>
      </w:r>
    </w:p>
    <w:p w:rsidR="005E675C" w:rsidRDefault="005E675C" w:rsidP="005E675C">
      <w:pPr>
        <w:pStyle w:val="Encabezado"/>
        <w:tabs>
          <w:tab w:val="clear" w:pos="4419"/>
          <w:tab w:val="left" w:pos="709"/>
          <w:tab w:val="left" w:pos="10773"/>
        </w:tabs>
        <w:ind w:left="720" w:right="-27"/>
        <w:jc w:val="both"/>
        <w:rPr>
          <w:rFonts w:ascii="Arial" w:hAnsi="Arial" w:cs="Arial"/>
          <w:lang w:val="es-ES"/>
        </w:rPr>
      </w:pPr>
    </w:p>
    <w:p w:rsidR="005E675C" w:rsidRDefault="005E675C" w:rsidP="001F00B6">
      <w:pPr>
        <w:pStyle w:val="Encabezado"/>
        <w:numPr>
          <w:ilvl w:val="0"/>
          <w:numId w:val="130"/>
        </w:numPr>
        <w:tabs>
          <w:tab w:val="clear" w:pos="4419"/>
          <w:tab w:val="left" w:pos="709"/>
          <w:tab w:val="left" w:pos="10773"/>
        </w:tabs>
        <w:ind w:right="-27"/>
        <w:jc w:val="both"/>
        <w:rPr>
          <w:rFonts w:ascii="Arial" w:hAnsi="Arial" w:cs="Arial"/>
          <w:lang w:val="es-ES"/>
        </w:rPr>
      </w:pPr>
      <w:r>
        <w:rPr>
          <w:rFonts w:ascii="Arial" w:hAnsi="Arial" w:cs="Arial"/>
          <w:lang w:val="es-ES"/>
        </w:rPr>
        <w:t>En el segundo piso vive el Policía Bancario e Industrial 38058 Rafael Moya Montaño en compañía de su esposa Maribel Vargas Terán y 3 hijos menores de edad, así como su hijastra Rita Camarillo Vargas, de la cual se supo tiene matrimonio con Mauricio Guzmán Lucas, sentenciado por el delito de asalto y recluido en el Centro de Prevención y Readaptación Social de Tlalnepantla.</w:t>
      </w:r>
    </w:p>
    <w:p w:rsidR="005E675C" w:rsidRPr="00C47ECC" w:rsidRDefault="005E675C" w:rsidP="005E675C">
      <w:pPr>
        <w:pStyle w:val="Prrafodelista"/>
        <w:rPr>
          <w:rFonts w:ascii="Arial" w:hAnsi="Arial" w:cs="Arial"/>
          <w:sz w:val="16"/>
          <w:szCs w:val="16"/>
          <w:lang w:val="es-ES"/>
        </w:rPr>
      </w:pPr>
    </w:p>
    <w:p w:rsidR="005E675C" w:rsidRDefault="005E675C" w:rsidP="005E675C">
      <w:pPr>
        <w:pStyle w:val="Prrafodelista"/>
        <w:rPr>
          <w:rFonts w:ascii="Arial" w:hAnsi="Arial" w:cs="Arial"/>
          <w:lang w:val="es-ES"/>
        </w:rPr>
      </w:pPr>
      <w:r>
        <w:rPr>
          <w:rFonts w:ascii="Arial" w:hAnsi="Arial" w:cs="Arial"/>
          <w:lang w:val="es-ES"/>
        </w:rPr>
        <w:t>(en el lugar de residencia del elemento fueron encontrados un uniforme de esta Corporación sin herrajes, un JEPI sin placa y un talonario con recibos de cobro por lo cual se conoció su identidad)</w:t>
      </w:r>
    </w:p>
    <w:p w:rsidR="005E675C" w:rsidRDefault="005E675C" w:rsidP="005E675C">
      <w:pPr>
        <w:pStyle w:val="Prrafodelista"/>
        <w:rPr>
          <w:rFonts w:ascii="Arial" w:hAnsi="Arial" w:cs="Arial"/>
          <w:lang w:val="es-ES"/>
        </w:rPr>
      </w:pPr>
    </w:p>
    <w:p w:rsidR="005E675C" w:rsidRDefault="005E675C" w:rsidP="001F00B6">
      <w:pPr>
        <w:pStyle w:val="Encabezado"/>
        <w:numPr>
          <w:ilvl w:val="0"/>
          <w:numId w:val="130"/>
        </w:numPr>
        <w:tabs>
          <w:tab w:val="clear" w:pos="4419"/>
          <w:tab w:val="left" w:pos="709"/>
          <w:tab w:val="left" w:pos="10773"/>
        </w:tabs>
        <w:ind w:right="-27"/>
        <w:jc w:val="both"/>
        <w:rPr>
          <w:rFonts w:ascii="Arial" w:hAnsi="Arial" w:cs="Arial"/>
          <w:lang w:val="es-ES"/>
        </w:rPr>
      </w:pPr>
      <w:r>
        <w:rPr>
          <w:rFonts w:ascii="Arial" w:hAnsi="Arial" w:cs="Arial"/>
          <w:lang w:val="es-ES"/>
        </w:rPr>
        <w:t>En el primer piso vive el C. Antonio Sánchez de Jesús, de oficio albañil, con su esposa Margarita Sánchez, en otra habitación vive la C. Pilar López de Jesús con su esposo Roberto Casiano Sánchez, quien trabaja en la compañía Hulera Tornel, en otras dos habitaciones  una de ellas, donde mantenían secuestrado al C. Perea Domínguez, vive el hoy prófugo José Luis Javier Terán Camacho con su esposa Jessica Natividad “N”.</w:t>
      </w:r>
    </w:p>
    <w:p w:rsidR="005E675C" w:rsidRDefault="005E675C" w:rsidP="005E675C">
      <w:pPr>
        <w:pStyle w:val="Encabezado"/>
        <w:tabs>
          <w:tab w:val="clear" w:pos="4419"/>
          <w:tab w:val="left" w:pos="709"/>
          <w:tab w:val="left" w:pos="10773"/>
        </w:tabs>
        <w:ind w:left="720" w:right="-27"/>
        <w:jc w:val="both"/>
        <w:rPr>
          <w:rFonts w:ascii="Arial" w:hAnsi="Arial" w:cs="Arial"/>
          <w:lang w:val="es-ES"/>
        </w:rPr>
      </w:pPr>
    </w:p>
    <w:p w:rsidR="005E675C" w:rsidRDefault="005E675C" w:rsidP="001F00B6">
      <w:pPr>
        <w:pStyle w:val="Encabezado"/>
        <w:numPr>
          <w:ilvl w:val="0"/>
          <w:numId w:val="130"/>
        </w:numPr>
        <w:tabs>
          <w:tab w:val="clear" w:pos="4419"/>
          <w:tab w:val="left" w:pos="709"/>
          <w:tab w:val="left" w:pos="10773"/>
        </w:tabs>
        <w:ind w:right="-27"/>
        <w:jc w:val="both"/>
        <w:rPr>
          <w:rFonts w:ascii="Arial" w:hAnsi="Arial" w:cs="Arial"/>
          <w:lang w:val="es-ES"/>
        </w:rPr>
      </w:pPr>
      <w:r>
        <w:rPr>
          <w:rFonts w:ascii="Arial" w:hAnsi="Arial" w:cs="Arial"/>
          <w:lang w:val="es-ES"/>
        </w:rPr>
        <w:t>En la planta baja vive una señora que únicamente se sabe que se llama Ruth, pero nunca se encuentra porque sale muy temprano a vender comida y lavar ajeno, de donde supuestamente deriva su manutención.</w:t>
      </w:r>
    </w:p>
    <w:p w:rsidR="005E675C" w:rsidRDefault="005E675C" w:rsidP="005E675C">
      <w:pPr>
        <w:pStyle w:val="Prrafodelista"/>
        <w:rPr>
          <w:rFonts w:ascii="Arial" w:hAnsi="Arial" w:cs="Arial"/>
          <w:lang w:val="es-ES"/>
        </w:rPr>
      </w:pPr>
    </w:p>
    <w:p w:rsidR="005E675C" w:rsidRDefault="005E675C" w:rsidP="001F00B6">
      <w:pPr>
        <w:pStyle w:val="Encabezado"/>
        <w:numPr>
          <w:ilvl w:val="0"/>
          <w:numId w:val="130"/>
        </w:numPr>
        <w:tabs>
          <w:tab w:val="clear" w:pos="4419"/>
          <w:tab w:val="left" w:pos="709"/>
          <w:tab w:val="left" w:pos="10773"/>
        </w:tabs>
        <w:ind w:right="-27"/>
        <w:jc w:val="both"/>
        <w:rPr>
          <w:rFonts w:ascii="Arial" w:hAnsi="Arial" w:cs="Arial"/>
          <w:lang w:val="es-ES"/>
        </w:rPr>
      </w:pPr>
      <w:r>
        <w:rPr>
          <w:rFonts w:ascii="Arial" w:hAnsi="Arial" w:cs="Arial"/>
          <w:lang w:val="es-ES"/>
        </w:rPr>
        <w:t>Por último sobre la Calle Campo Hormiguero, la vivienda tiene otro acceso que no comunica con las demás viviendas y es donde vive la señora Miriam Pulido Víctor, familiar del propietario.</w:t>
      </w:r>
    </w:p>
    <w:p w:rsidR="005E675C" w:rsidRDefault="005E675C" w:rsidP="005E675C">
      <w:pPr>
        <w:pStyle w:val="Prrafodelista"/>
        <w:rPr>
          <w:rFonts w:ascii="Arial" w:hAnsi="Arial" w:cs="Arial"/>
          <w:lang w:val="es-ES"/>
        </w:rPr>
      </w:pPr>
    </w:p>
    <w:p w:rsidR="005E675C" w:rsidRDefault="005E675C" w:rsidP="005E675C">
      <w:pPr>
        <w:pStyle w:val="Encabezado"/>
        <w:tabs>
          <w:tab w:val="clear" w:pos="4419"/>
          <w:tab w:val="left" w:pos="709"/>
          <w:tab w:val="left" w:pos="10773"/>
        </w:tabs>
        <w:ind w:right="-27"/>
        <w:jc w:val="both"/>
        <w:rPr>
          <w:rFonts w:ascii="Arial" w:hAnsi="Arial" w:cs="Arial"/>
          <w:lang w:val="es-ES"/>
        </w:rPr>
      </w:pPr>
      <w:r>
        <w:rPr>
          <w:rFonts w:ascii="Arial" w:hAnsi="Arial" w:cs="Arial"/>
          <w:lang w:val="es-ES"/>
        </w:rPr>
        <w:t>Asimismo, de las indagatorias realizadas con los vecinos se supo que es una banda delincuencial que se dedica a todo tipo de ilícitos, comandada por un individuo de nombre Roberto Villegas “N” (A) “El loco” y su lugarteniente es José Luis Javier Terán Camacho (A) “La Loca”, además de otros individuos de la zona, quienes operan a bordo del dos automóviles marca Volkswagen, uno tipo beetle, placas MFA-7259 y otro tipo jetta, color negro con quemacocos, del cual se desconocen las características, información que le fue proporcionada al responsable de la Fiscalía Especializada.</w:t>
      </w:r>
    </w:p>
    <w:p w:rsidR="005E675C" w:rsidRDefault="005E675C" w:rsidP="005E675C">
      <w:pPr>
        <w:pStyle w:val="Encabezado"/>
        <w:tabs>
          <w:tab w:val="clear" w:pos="4419"/>
          <w:tab w:val="left" w:pos="709"/>
          <w:tab w:val="left" w:pos="10773"/>
        </w:tabs>
        <w:ind w:right="-27"/>
        <w:jc w:val="both"/>
        <w:rPr>
          <w:rFonts w:ascii="Arial" w:hAnsi="Arial" w:cs="Arial"/>
          <w:lang w:val="es-ES"/>
        </w:rPr>
      </w:pPr>
    </w:p>
    <w:p w:rsidR="005E675C" w:rsidRDefault="005E675C" w:rsidP="005E675C">
      <w:pPr>
        <w:pStyle w:val="Encabezado"/>
        <w:tabs>
          <w:tab w:val="clear" w:pos="4419"/>
          <w:tab w:val="left" w:pos="709"/>
          <w:tab w:val="left" w:pos="10773"/>
        </w:tabs>
        <w:ind w:right="-27"/>
        <w:jc w:val="both"/>
        <w:rPr>
          <w:rFonts w:ascii="Arial" w:hAnsi="Arial" w:cs="Arial"/>
          <w:lang w:val="es-ES"/>
        </w:rPr>
      </w:pPr>
      <w:r>
        <w:rPr>
          <w:rFonts w:ascii="Arial" w:hAnsi="Arial" w:cs="Arial"/>
          <w:lang w:val="es-ES"/>
        </w:rPr>
        <w:t>Al cuestionar al elemento Bancario sobre su probable participación, manifestó que en realidad tanto él como su esposa se mantienen al margen de las actividades de su cuñado y aún cuando ha escuchado en el transcurso del tiempo “que se dedica a la ejecución de las actividades ilícitas”, con la finalidad de no tener problemas familiares, se ha dedicado a trabajar sin inmiscuirse en la vida de sus familiares,</w:t>
      </w:r>
    </w:p>
    <w:p w:rsidR="005E675C" w:rsidRDefault="005E675C" w:rsidP="005E675C">
      <w:pPr>
        <w:pStyle w:val="Encabezado"/>
        <w:tabs>
          <w:tab w:val="clear" w:pos="4419"/>
          <w:tab w:val="left" w:pos="709"/>
          <w:tab w:val="left" w:pos="10773"/>
        </w:tabs>
        <w:ind w:right="-27"/>
        <w:jc w:val="both"/>
        <w:rPr>
          <w:rFonts w:ascii="Arial" w:hAnsi="Arial" w:cs="Arial"/>
          <w:lang w:val="es-ES"/>
        </w:rPr>
      </w:pPr>
    </w:p>
    <w:p w:rsidR="005E675C" w:rsidRDefault="005E675C" w:rsidP="005E675C">
      <w:pPr>
        <w:pStyle w:val="Encabezado"/>
        <w:tabs>
          <w:tab w:val="clear" w:pos="4419"/>
          <w:tab w:val="left" w:pos="709"/>
          <w:tab w:val="left" w:pos="10773"/>
        </w:tabs>
        <w:ind w:right="-27"/>
        <w:jc w:val="both"/>
        <w:rPr>
          <w:rFonts w:ascii="Arial" w:hAnsi="Arial" w:cs="Arial"/>
          <w:lang w:val="es-ES"/>
        </w:rPr>
      </w:pPr>
      <w:r>
        <w:rPr>
          <w:rFonts w:ascii="Arial" w:hAnsi="Arial" w:cs="Arial"/>
          <w:lang w:val="es-ES"/>
        </w:rPr>
        <w:t>En este sentido serán las investigaciones que culmine la Policía Ministerial conjuntamente con las declaraciones preparatorias y a fin de coadyuvar con estas autoridades, dicho elemento fue presentado a la Fiscalía, por su Jefe de Sector, en virtud de que se encontraba en servicio en las instalaciones del Instituto Politécnico Nacional, plantel Zacatenco, dicho elemento cuenta con una antigüedad de 4 años con 4 meses en la Corporación y 3 años viviendo en el lugar asegurado.</w:t>
      </w:r>
    </w:p>
    <w:p w:rsidR="005E675C" w:rsidRDefault="005E675C" w:rsidP="005E675C">
      <w:pPr>
        <w:pStyle w:val="Encabezado"/>
        <w:tabs>
          <w:tab w:val="clear" w:pos="4419"/>
          <w:tab w:val="left" w:pos="709"/>
          <w:tab w:val="left" w:pos="10773"/>
        </w:tabs>
        <w:ind w:right="-27"/>
        <w:jc w:val="both"/>
        <w:rPr>
          <w:rFonts w:ascii="Arial" w:hAnsi="Arial" w:cs="Arial"/>
          <w:lang w:val="es-ES"/>
        </w:rPr>
      </w:pPr>
    </w:p>
    <w:p w:rsidR="005E675C" w:rsidRDefault="005E675C" w:rsidP="005E675C">
      <w:pPr>
        <w:pStyle w:val="Encabezado"/>
        <w:tabs>
          <w:tab w:val="clear" w:pos="4419"/>
          <w:tab w:val="left" w:pos="709"/>
          <w:tab w:val="left" w:pos="10773"/>
        </w:tabs>
        <w:ind w:right="-27"/>
        <w:jc w:val="both"/>
        <w:rPr>
          <w:rFonts w:ascii="Arial" w:hAnsi="Arial" w:cs="Arial"/>
          <w:lang w:val="es-ES"/>
        </w:rPr>
      </w:pPr>
      <w:r>
        <w:rPr>
          <w:rFonts w:ascii="Arial" w:hAnsi="Arial" w:cs="Arial"/>
          <w:lang w:val="es-ES"/>
        </w:rPr>
        <w:t>Por los hechos el responsable de la Fiscalía Especializada de Investigación para Secuestros, inició la averiguación Previa No. FAZ/AZ-2/T1/01733/11-08, por denuncia de hechos y dando seguimiento a la Coordinación del caso, el suscrito fue informado por el Fiscal de la Agencia Antisecuestros que se tiene pendiente la resolución del elemento toda vez que aún cuando habitan el mismo inmueble no reside en el lugar donde estaba el secuestrado.</w:t>
      </w:r>
    </w:p>
    <w:p w:rsidR="005E675C" w:rsidRDefault="005E675C" w:rsidP="005E675C">
      <w:pPr>
        <w:pStyle w:val="Encabezado"/>
        <w:tabs>
          <w:tab w:val="clear" w:pos="4419"/>
          <w:tab w:val="left" w:pos="709"/>
          <w:tab w:val="left" w:pos="10773"/>
        </w:tabs>
        <w:ind w:right="-27"/>
        <w:jc w:val="both"/>
        <w:rPr>
          <w:rFonts w:ascii="Arial" w:hAnsi="Arial" w:cs="Arial"/>
          <w:lang w:val="es-ES"/>
        </w:rPr>
      </w:pPr>
    </w:p>
    <w:p w:rsidR="005E675C" w:rsidRDefault="005E675C" w:rsidP="005E675C">
      <w:pPr>
        <w:pStyle w:val="Encabezado"/>
        <w:tabs>
          <w:tab w:val="clear" w:pos="4419"/>
          <w:tab w:val="left" w:pos="709"/>
          <w:tab w:val="left" w:pos="10773"/>
        </w:tabs>
        <w:ind w:right="-27"/>
        <w:jc w:val="both"/>
        <w:rPr>
          <w:rFonts w:ascii="Arial" w:hAnsi="Arial" w:cs="Arial"/>
          <w:lang w:val="es-ES"/>
        </w:rPr>
      </w:pPr>
      <w:r>
        <w:rPr>
          <w:rFonts w:ascii="Arial" w:hAnsi="Arial" w:cs="Arial"/>
          <w:lang w:val="es-ES"/>
        </w:rPr>
        <w:t>Posteriormente la Autoridad Ministerial notifico que puso en libertad al elemento, así como a los puestos a disposición, toda vez que hasta el momento no se cuenta con los elementos suficientes para ejercer la acción penal en su contra, por su probable participación directa, quedando bajo el resguardo de esa autoridad el que respondió al nombre de Juan Antonio Ruiz Medrano, el cual fue identificado plenamente por el plagiado como uno de los participantes.</w:t>
      </w:r>
    </w:p>
    <w:p w:rsidR="005E675C" w:rsidRDefault="005E675C" w:rsidP="005E675C">
      <w:pPr>
        <w:pStyle w:val="Encabezado"/>
        <w:tabs>
          <w:tab w:val="clear" w:pos="4419"/>
          <w:tab w:val="left" w:pos="709"/>
          <w:tab w:val="left" w:pos="10773"/>
        </w:tabs>
        <w:ind w:right="-27"/>
        <w:jc w:val="both"/>
        <w:rPr>
          <w:rFonts w:ascii="Arial" w:hAnsi="Arial" w:cs="Arial"/>
          <w:lang w:val="es-ES"/>
        </w:rPr>
      </w:pPr>
    </w:p>
    <w:p w:rsidR="005E675C" w:rsidRDefault="005E675C" w:rsidP="005E675C">
      <w:pPr>
        <w:pStyle w:val="Encabezado"/>
        <w:tabs>
          <w:tab w:val="clear" w:pos="4419"/>
          <w:tab w:val="left" w:pos="709"/>
          <w:tab w:val="left" w:pos="10773"/>
        </w:tabs>
        <w:ind w:right="-27"/>
        <w:jc w:val="both"/>
        <w:rPr>
          <w:rFonts w:ascii="Arial" w:hAnsi="Arial" w:cs="Arial"/>
          <w:lang w:val="es-ES"/>
        </w:rPr>
      </w:pPr>
    </w:p>
    <w:p w:rsidR="005E675C" w:rsidRDefault="005E675C" w:rsidP="005E675C">
      <w:pPr>
        <w:pStyle w:val="Encabezado"/>
        <w:tabs>
          <w:tab w:val="clear" w:pos="4419"/>
          <w:tab w:val="left" w:pos="709"/>
          <w:tab w:val="left" w:pos="10773"/>
        </w:tabs>
        <w:ind w:right="-27"/>
        <w:jc w:val="both"/>
        <w:rPr>
          <w:rFonts w:ascii="Arial" w:hAnsi="Arial" w:cs="Arial"/>
          <w:lang w:val="es-ES"/>
        </w:rPr>
      </w:pPr>
    </w:p>
    <w:p w:rsidR="005E675C" w:rsidRDefault="005E675C" w:rsidP="005E675C">
      <w:pPr>
        <w:pStyle w:val="Encabezado"/>
        <w:tabs>
          <w:tab w:val="clear" w:pos="4419"/>
          <w:tab w:val="left" w:pos="709"/>
          <w:tab w:val="left" w:pos="10773"/>
        </w:tabs>
        <w:ind w:right="-27"/>
        <w:jc w:val="both"/>
        <w:rPr>
          <w:rFonts w:ascii="Arial" w:hAnsi="Arial" w:cs="Arial"/>
          <w:lang w:val="es-ES"/>
        </w:rPr>
      </w:pPr>
    </w:p>
    <w:p w:rsidR="005E675C" w:rsidRDefault="005E675C" w:rsidP="005E675C">
      <w:pPr>
        <w:pStyle w:val="Encabezado"/>
        <w:tabs>
          <w:tab w:val="clear" w:pos="4419"/>
          <w:tab w:val="left" w:pos="709"/>
          <w:tab w:val="left" w:pos="10773"/>
        </w:tabs>
        <w:ind w:right="-27"/>
        <w:jc w:val="both"/>
        <w:rPr>
          <w:rFonts w:ascii="Arial" w:hAnsi="Arial" w:cs="Arial"/>
          <w:lang w:val="es-ES"/>
        </w:rPr>
      </w:pPr>
    </w:p>
    <w:p w:rsidR="005E675C" w:rsidRDefault="005E675C" w:rsidP="005E675C">
      <w:pPr>
        <w:pStyle w:val="Encabezado"/>
        <w:tabs>
          <w:tab w:val="clear" w:pos="4419"/>
          <w:tab w:val="left" w:pos="709"/>
          <w:tab w:val="left" w:pos="10773"/>
        </w:tabs>
        <w:ind w:right="-27"/>
        <w:jc w:val="both"/>
        <w:rPr>
          <w:rFonts w:ascii="Arial" w:hAnsi="Arial" w:cs="Arial"/>
          <w:lang w:val="es-ES"/>
        </w:rPr>
      </w:pPr>
    </w:p>
    <w:p w:rsidR="005E675C" w:rsidRDefault="005E675C" w:rsidP="005E675C">
      <w:pPr>
        <w:pStyle w:val="Encabezado"/>
        <w:tabs>
          <w:tab w:val="clear" w:pos="4419"/>
          <w:tab w:val="left" w:pos="709"/>
          <w:tab w:val="left" w:pos="10773"/>
        </w:tabs>
        <w:ind w:right="-27"/>
        <w:jc w:val="both"/>
        <w:rPr>
          <w:rFonts w:ascii="Arial" w:hAnsi="Arial" w:cs="Arial"/>
          <w:lang w:val="es-ES"/>
        </w:rPr>
      </w:pPr>
    </w:p>
    <w:p w:rsidR="005E675C" w:rsidRDefault="005E675C" w:rsidP="005E675C">
      <w:pPr>
        <w:pStyle w:val="Encabezado"/>
        <w:tabs>
          <w:tab w:val="clear" w:pos="4419"/>
          <w:tab w:val="left" w:pos="709"/>
          <w:tab w:val="left" w:pos="10773"/>
        </w:tabs>
        <w:ind w:right="-27"/>
        <w:jc w:val="both"/>
        <w:rPr>
          <w:rFonts w:ascii="Arial" w:hAnsi="Arial" w:cs="Arial"/>
          <w:lang w:val="es-ES"/>
        </w:rPr>
      </w:pPr>
    </w:p>
    <w:p w:rsidR="005E675C" w:rsidRDefault="005E675C" w:rsidP="005E675C">
      <w:pPr>
        <w:pStyle w:val="Encabezado"/>
        <w:tabs>
          <w:tab w:val="clear" w:pos="4419"/>
          <w:tab w:val="left" w:pos="709"/>
          <w:tab w:val="left" w:pos="10773"/>
        </w:tabs>
        <w:ind w:right="-27"/>
        <w:jc w:val="both"/>
        <w:rPr>
          <w:rFonts w:ascii="Arial" w:hAnsi="Arial" w:cs="Arial"/>
          <w:lang w:val="es-ES"/>
        </w:rPr>
      </w:pPr>
    </w:p>
    <w:p w:rsidR="005E675C" w:rsidRDefault="005E675C" w:rsidP="005E675C">
      <w:pPr>
        <w:pStyle w:val="Encabezado"/>
        <w:tabs>
          <w:tab w:val="clear" w:pos="4419"/>
          <w:tab w:val="left" w:pos="709"/>
          <w:tab w:val="left" w:pos="10773"/>
        </w:tabs>
        <w:ind w:right="-27"/>
        <w:jc w:val="both"/>
        <w:rPr>
          <w:rFonts w:ascii="Arial" w:hAnsi="Arial" w:cs="Arial"/>
          <w:lang w:val="es-ES"/>
        </w:rPr>
      </w:pPr>
    </w:p>
    <w:p w:rsidR="005E675C" w:rsidRDefault="005E675C" w:rsidP="005E675C">
      <w:pPr>
        <w:pStyle w:val="Encabezado"/>
        <w:tabs>
          <w:tab w:val="clear" w:pos="4419"/>
          <w:tab w:val="left" w:pos="709"/>
          <w:tab w:val="left" w:pos="10773"/>
        </w:tabs>
        <w:ind w:right="-27"/>
        <w:jc w:val="both"/>
        <w:rPr>
          <w:rFonts w:ascii="Arial" w:hAnsi="Arial" w:cs="Arial"/>
          <w:lang w:val="es-ES"/>
        </w:rPr>
      </w:pPr>
    </w:p>
    <w:p w:rsidR="005E675C" w:rsidRDefault="005E675C" w:rsidP="005E675C">
      <w:pPr>
        <w:pStyle w:val="Encabezado"/>
        <w:tabs>
          <w:tab w:val="clear" w:pos="4419"/>
          <w:tab w:val="left" w:pos="709"/>
          <w:tab w:val="left" w:pos="10773"/>
        </w:tabs>
        <w:ind w:right="-27"/>
        <w:jc w:val="both"/>
        <w:rPr>
          <w:rFonts w:ascii="Arial" w:hAnsi="Arial" w:cs="Arial"/>
          <w:lang w:val="es-ES"/>
        </w:rPr>
      </w:pPr>
    </w:p>
    <w:p w:rsidR="005E675C" w:rsidRDefault="005E675C" w:rsidP="005E675C">
      <w:pPr>
        <w:pStyle w:val="Encabezado"/>
        <w:tabs>
          <w:tab w:val="clear" w:pos="4419"/>
          <w:tab w:val="left" w:pos="709"/>
          <w:tab w:val="left" w:pos="10773"/>
        </w:tabs>
        <w:ind w:right="-27"/>
        <w:jc w:val="both"/>
        <w:rPr>
          <w:rFonts w:ascii="Arial" w:hAnsi="Arial" w:cs="Arial"/>
          <w:lang w:val="es-ES"/>
        </w:rPr>
      </w:pPr>
    </w:p>
    <w:p w:rsidR="005E675C" w:rsidRDefault="005E675C" w:rsidP="005E675C">
      <w:pPr>
        <w:pStyle w:val="Encabezado"/>
        <w:tabs>
          <w:tab w:val="clear" w:pos="4419"/>
          <w:tab w:val="left" w:pos="709"/>
          <w:tab w:val="left" w:pos="10773"/>
        </w:tabs>
        <w:ind w:right="-27"/>
        <w:jc w:val="both"/>
        <w:rPr>
          <w:rFonts w:ascii="Arial" w:hAnsi="Arial" w:cs="Arial"/>
          <w:lang w:val="es-ES"/>
        </w:rPr>
      </w:pPr>
    </w:p>
    <w:p w:rsidR="005E675C" w:rsidRDefault="005E675C" w:rsidP="005E675C">
      <w:pPr>
        <w:pStyle w:val="Encabezado"/>
        <w:tabs>
          <w:tab w:val="clear" w:pos="4419"/>
          <w:tab w:val="left" w:pos="709"/>
          <w:tab w:val="left" w:pos="10773"/>
        </w:tabs>
        <w:ind w:right="-27"/>
        <w:jc w:val="both"/>
        <w:rPr>
          <w:rFonts w:ascii="Arial" w:hAnsi="Arial" w:cs="Arial"/>
          <w:b/>
          <w:u w:val="single"/>
          <w:lang w:val="es-ES"/>
        </w:rPr>
      </w:pPr>
      <w:r>
        <w:rPr>
          <w:rFonts w:ascii="Arial" w:hAnsi="Arial" w:cs="Arial"/>
          <w:b/>
          <w:u w:val="single"/>
          <w:lang w:val="es-ES"/>
        </w:rPr>
        <w:t>Robo de vehículo frustrado por elemento P.B.I. de servicio en la O.N.U. en Coordinación con Personal del Sector Polanco de la SSP-DF</w:t>
      </w:r>
    </w:p>
    <w:p w:rsidR="005E675C" w:rsidRDefault="005E675C" w:rsidP="005E675C">
      <w:pPr>
        <w:pStyle w:val="Encabezado"/>
        <w:tabs>
          <w:tab w:val="clear" w:pos="4419"/>
          <w:tab w:val="left" w:pos="709"/>
          <w:tab w:val="left" w:pos="10773"/>
        </w:tabs>
        <w:ind w:right="-27"/>
        <w:jc w:val="both"/>
        <w:rPr>
          <w:rFonts w:ascii="Arial" w:hAnsi="Arial" w:cs="Arial"/>
          <w:b/>
          <w:u w:val="single"/>
          <w:lang w:val="es-ES"/>
        </w:rPr>
      </w:pPr>
    </w:p>
    <w:p w:rsidR="005E675C" w:rsidRDefault="005E675C" w:rsidP="005E675C">
      <w:pPr>
        <w:pStyle w:val="Encabezado"/>
        <w:tabs>
          <w:tab w:val="clear" w:pos="4419"/>
          <w:tab w:val="clear" w:pos="8838"/>
          <w:tab w:val="left" w:pos="10773"/>
        </w:tabs>
        <w:ind w:right="-27"/>
        <w:jc w:val="both"/>
        <w:rPr>
          <w:rFonts w:ascii="Arial" w:hAnsi="Arial" w:cs="Arial"/>
          <w:lang w:val="es-ES"/>
        </w:rPr>
      </w:pPr>
      <w:r>
        <w:rPr>
          <w:rFonts w:ascii="Arial" w:hAnsi="Arial" w:cs="Arial"/>
          <w:lang w:val="es-ES"/>
        </w:rPr>
        <w:t>El día 23 de Agosto de 2011, el C. Policía 3° 16621 Miguel Ángel Orozco Tavera, de servicio en las instalaciones de la Organización de las Naciones Unidas (ONU), ubicada en Av. Presidente Masarik No. 29, Colonia Chapultepec, Morales, Delegación, Miguel Hidalgo, al encontrarse en el exterior de las instalaciones, le fue solicitado el apoyo por el C. Bernardo Manuel Pereyra Aguilar, valet parking del restaurante Starbucks Coffee, sito en Av. Presidente Masarik esquina Calle Spencer, en virtud de que un sujeto se había robado un vehículo marca mercedes benz, color blanco, placas 485VWX, propiedad de un comensal, en esos momentos el sujeto se daba a la fuga a bordo del automóvil hacia la Calzada General Mariano Escobedo en sentido contrario.</w:t>
      </w:r>
    </w:p>
    <w:p w:rsidR="005E675C" w:rsidRDefault="005E675C" w:rsidP="005E675C">
      <w:pPr>
        <w:pStyle w:val="Encabezado"/>
        <w:tabs>
          <w:tab w:val="clear" w:pos="4419"/>
          <w:tab w:val="clear" w:pos="8838"/>
          <w:tab w:val="left" w:pos="10773"/>
        </w:tabs>
        <w:ind w:right="-27"/>
        <w:jc w:val="both"/>
        <w:rPr>
          <w:rFonts w:ascii="Arial" w:hAnsi="Arial" w:cs="Arial"/>
          <w:lang w:val="es-ES"/>
        </w:rPr>
      </w:pPr>
    </w:p>
    <w:p w:rsidR="005E675C" w:rsidRDefault="005E675C" w:rsidP="005E675C">
      <w:pPr>
        <w:pStyle w:val="Encabezado"/>
        <w:tabs>
          <w:tab w:val="clear" w:pos="4419"/>
          <w:tab w:val="clear" w:pos="8838"/>
          <w:tab w:val="left" w:pos="10773"/>
        </w:tabs>
        <w:ind w:right="-27"/>
        <w:jc w:val="both"/>
        <w:rPr>
          <w:rFonts w:ascii="Arial" w:hAnsi="Arial" w:cs="Arial"/>
          <w:lang w:val="es-ES"/>
        </w:rPr>
      </w:pPr>
      <w:r>
        <w:rPr>
          <w:rFonts w:ascii="Arial" w:hAnsi="Arial" w:cs="Arial"/>
          <w:lang w:val="es-ES"/>
        </w:rPr>
        <w:t>Por lo que en una rápida acción del Policía le marco el alto al individuo y al darse cuenta que se encontraba en sentido contrario, se subió a la guarnición para continuar su huida, sin embargo no lo logró, por lo que opto por abandonar el auto frente a una tienda OXXO, dándose a la fuga pie tierra, logrando darle alcance el Policía Orozco Tavera junto con el Policía Preventivo 2° 830017 Rafael Reyna Flores, del Sector Polanco, sobre Rubén Darío refiriendo llamarse Ángel  Cerda Vega.</w:t>
      </w:r>
    </w:p>
    <w:p w:rsidR="005E675C" w:rsidRDefault="005E675C" w:rsidP="005E675C">
      <w:pPr>
        <w:pStyle w:val="Encabezado"/>
        <w:tabs>
          <w:tab w:val="clear" w:pos="4419"/>
          <w:tab w:val="clear" w:pos="8838"/>
          <w:tab w:val="left" w:pos="10773"/>
        </w:tabs>
        <w:ind w:right="-27"/>
        <w:jc w:val="both"/>
        <w:rPr>
          <w:rFonts w:ascii="Arial" w:hAnsi="Arial" w:cs="Arial"/>
          <w:lang w:val="es-ES"/>
        </w:rPr>
      </w:pPr>
    </w:p>
    <w:p w:rsidR="005E675C" w:rsidRDefault="005E675C" w:rsidP="005E675C">
      <w:pPr>
        <w:pStyle w:val="Encabezado"/>
        <w:tabs>
          <w:tab w:val="clear" w:pos="4419"/>
          <w:tab w:val="clear" w:pos="8838"/>
          <w:tab w:val="left" w:pos="10773"/>
        </w:tabs>
        <w:ind w:right="-27"/>
        <w:jc w:val="both"/>
        <w:rPr>
          <w:rFonts w:ascii="Arial" w:hAnsi="Arial" w:cs="Arial"/>
          <w:lang w:val="es-ES"/>
        </w:rPr>
      </w:pPr>
      <w:r>
        <w:rPr>
          <w:rFonts w:ascii="Arial" w:hAnsi="Arial" w:cs="Arial"/>
          <w:lang w:val="es-ES"/>
        </w:rPr>
        <w:t>Una vez asegurado el sujeto se retorno al lugar de los hechos contactando al propietario del vehículo, el Sr. Isaac Memun Elías, quien determinó proceder legalmente por lo que se traslado al individuo a la Coordinación Territorial MIH-4 del M.P., donde el titular inició la averiguación previa No. FMH/MIH-4/T-1/01105/11-08, por el delito de robo de objetos.</w:t>
      </w:r>
    </w:p>
    <w:p w:rsidR="005E675C" w:rsidRDefault="005E675C" w:rsidP="005E675C">
      <w:pPr>
        <w:pStyle w:val="Encabezado"/>
        <w:tabs>
          <w:tab w:val="clear" w:pos="4419"/>
          <w:tab w:val="clear" w:pos="8838"/>
          <w:tab w:val="left" w:pos="10773"/>
        </w:tabs>
        <w:ind w:right="-27"/>
        <w:jc w:val="both"/>
        <w:rPr>
          <w:rFonts w:ascii="Arial" w:hAnsi="Arial" w:cs="Arial"/>
          <w:lang w:val="es-ES"/>
        </w:rPr>
      </w:pPr>
    </w:p>
    <w:p w:rsidR="005E675C" w:rsidRPr="00D6602B" w:rsidRDefault="005E675C" w:rsidP="005E675C">
      <w:pPr>
        <w:pStyle w:val="Encabezado"/>
        <w:tabs>
          <w:tab w:val="clear" w:pos="4419"/>
          <w:tab w:val="clear" w:pos="8838"/>
          <w:tab w:val="left" w:pos="10773"/>
        </w:tabs>
        <w:ind w:right="-27"/>
        <w:jc w:val="both"/>
        <w:rPr>
          <w:rFonts w:ascii="Arial" w:hAnsi="Arial" w:cs="Arial"/>
        </w:rPr>
      </w:pPr>
      <w:r>
        <w:rPr>
          <w:rFonts w:ascii="Arial" w:hAnsi="Arial" w:cs="Arial"/>
          <w:lang w:val="es-ES"/>
        </w:rPr>
        <w:t>Cabe señalar que de acuerdo a la versión del valet parking, primeramente fue abordado por el presunto, preguntándole por un vehículo en color blanco, acto seguido el valet continuó con la recepción de automóviles y minutos después, se percato que el sujeto estaba saliendo del estacionamiento sobre la Calle Spencer, por lo que se deduce que el sujeto en un descuido del Sr. Pereyra Aguilar, tomó las llaves de un Stand donde resguardan las llaves de los vehículos.</w:t>
      </w:r>
    </w:p>
    <w:p w:rsidR="005E675C" w:rsidRDefault="005E675C" w:rsidP="005E675C">
      <w:pPr>
        <w:pStyle w:val="Encabezado"/>
        <w:tabs>
          <w:tab w:val="clear" w:pos="4419"/>
          <w:tab w:val="left" w:pos="709"/>
          <w:tab w:val="left" w:pos="10773"/>
        </w:tabs>
        <w:ind w:right="-27"/>
        <w:jc w:val="both"/>
        <w:rPr>
          <w:rFonts w:ascii="Arial" w:hAnsi="Arial" w:cs="Arial"/>
          <w:lang w:val="es-ES"/>
        </w:rPr>
      </w:pPr>
    </w:p>
    <w:p w:rsidR="005E675C" w:rsidRDefault="005E675C" w:rsidP="005E675C">
      <w:pPr>
        <w:pStyle w:val="Encabezado"/>
        <w:tabs>
          <w:tab w:val="clear" w:pos="4419"/>
          <w:tab w:val="clear" w:pos="8838"/>
        </w:tabs>
        <w:ind w:right="-27"/>
        <w:jc w:val="both"/>
        <w:rPr>
          <w:rFonts w:ascii="Arial" w:hAnsi="Arial" w:cs="Arial"/>
          <w:lang w:val="es-ES"/>
        </w:rPr>
      </w:pPr>
      <w:r>
        <w:rPr>
          <w:rFonts w:ascii="Arial" w:hAnsi="Arial" w:cs="Arial"/>
          <w:lang w:val="es-ES"/>
        </w:rPr>
        <w:tab/>
      </w:r>
    </w:p>
    <w:p w:rsidR="005E675C" w:rsidRDefault="005E675C" w:rsidP="005E675C">
      <w:pPr>
        <w:pStyle w:val="Encabezado"/>
        <w:tabs>
          <w:tab w:val="clear" w:pos="4419"/>
          <w:tab w:val="left" w:pos="709"/>
          <w:tab w:val="left" w:pos="10773"/>
        </w:tabs>
        <w:ind w:right="-27"/>
        <w:jc w:val="both"/>
        <w:rPr>
          <w:rFonts w:ascii="Arial" w:hAnsi="Arial" w:cs="Arial"/>
          <w:lang w:val="es-ES"/>
        </w:rPr>
      </w:pPr>
    </w:p>
    <w:p w:rsidR="005E675C" w:rsidRDefault="005E675C" w:rsidP="005E675C">
      <w:pPr>
        <w:pStyle w:val="Encabezado"/>
        <w:tabs>
          <w:tab w:val="clear" w:pos="4419"/>
          <w:tab w:val="left" w:pos="709"/>
          <w:tab w:val="left" w:pos="10773"/>
        </w:tabs>
        <w:ind w:right="-27"/>
        <w:jc w:val="both"/>
        <w:rPr>
          <w:rFonts w:ascii="Arial" w:hAnsi="Arial" w:cs="Arial"/>
          <w:lang w:val="es-ES"/>
        </w:rPr>
      </w:pPr>
    </w:p>
    <w:p w:rsidR="000F5E04" w:rsidRDefault="000F5E04" w:rsidP="005E675C">
      <w:pPr>
        <w:pStyle w:val="Encabezado"/>
        <w:tabs>
          <w:tab w:val="clear" w:pos="4419"/>
          <w:tab w:val="left" w:pos="709"/>
          <w:tab w:val="left" w:pos="10773"/>
        </w:tabs>
        <w:ind w:right="-27"/>
        <w:jc w:val="both"/>
        <w:rPr>
          <w:rFonts w:ascii="Arial" w:hAnsi="Arial" w:cs="Arial"/>
          <w:lang w:val="es-ES"/>
        </w:rPr>
      </w:pPr>
    </w:p>
    <w:p w:rsidR="000F5E04" w:rsidRDefault="000F5E04" w:rsidP="005E675C">
      <w:pPr>
        <w:pStyle w:val="Encabezado"/>
        <w:tabs>
          <w:tab w:val="clear" w:pos="4419"/>
          <w:tab w:val="left" w:pos="709"/>
          <w:tab w:val="left" w:pos="10773"/>
        </w:tabs>
        <w:ind w:right="-27"/>
        <w:jc w:val="both"/>
        <w:rPr>
          <w:rFonts w:ascii="Arial" w:hAnsi="Arial" w:cs="Arial"/>
          <w:lang w:val="es-ES"/>
        </w:rPr>
      </w:pPr>
    </w:p>
    <w:p w:rsidR="000F5E04" w:rsidRDefault="000F5E04" w:rsidP="005E675C">
      <w:pPr>
        <w:pStyle w:val="Encabezado"/>
        <w:tabs>
          <w:tab w:val="clear" w:pos="4419"/>
          <w:tab w:val="left" w:pos="709"/>
          <w:tab w:val="left" w:pos="10773"/>
        </w:tabs>
        <w:ind w:right="-27"/>
        <w:jc w:val="both"/>
        <w:rPr>
          <w:rFonts w:ascii="Arial" w:hAnsi="Arial" w:cs="Arial"/>
          <w:lang w:val="es-ES"/>
        </w:rPr>
      </w:pPr>
    </w:p>
    <w:p w:rsidR="000F5E04" w:rsidRDefault="000F5E04" w:rsidP="005E675C">
      <w:pPr>
        <w:pStyle w:val="Encabezado"/>
        <w:tabs>
          <w:tab w:val="clear" w:pos="4419"/>
          <w:tab w:val="left" w:pos="709"/>
          <w:tab w:val="left" w:pos="10773"/>
        </w:tabs>
        <w:ind w:right="-27"/>
        <w:jc w:val="both"/>
        <w:rPr>
          <w:rFonts w:ascii="Arial" w:hAnsi="Arial" w:cs="Arial"/>
          <w:lang w:val="es-ES"/>
        </w:rPr>
      </w:pPr>
    </w:p>
    <w:p w:rsidR="000F5E04" w:rsidRDefault="000F5E04" w:rsidP="005E675C">
      <w:pPr>
        <w:pStyle w:val="Encabezado"/>
        <w:tabs>
          <w:tab w:val="clear" w:pos="4419"/>
          <w:tab w:val="left" w:pos="709"/>
          <w:tab w:val="left" w:pos="10773"/>
        </w:tabs>
        <w:ind w:right="-27"/>
        <w:jc w:val="both"/>
        <w:rPr>
          <w:rFonts w:ascii="Arial" w:hAnsi="Arial" w:cs="Arial"/>
          <w:lang w:val="es-ES"/>
        </w:rPr>
      </w:pPr>
    </w:p>
    <w:p w:rsidR="005E675C" w:rsidRDefault="005E675C" w:rsidP="005E675C">
      <w:pPr>
        <w:ind w:left="709" w:right="49" w:hanging="425"/>
        <w:jc w:val="both"/>
        <w:rPr>
          <w:rFonts w:ascii="Arial" w:hAnsi="Arial" w:cs="Arial"/>
        </w:rPr>
      </w:pPr>
    </w:p>
    <w:p w:rsidR="005E675C" w:rsidRPr="00A67F4F" w:rsidRDefault="005E675C" w:rsidP="000F5E04">
      <w:pPr>
        <w:ind w:right="49"/>
        <w:jc w:val="both"/>
        <w:rPr>
          <w:rFonts w:ascii="Arial" w:hAnsi="Arial" w:cs="Arial"/>
          <w:b/>
          <w:u w:val="single"/>
        </w:rPr>
      </w:pPr>
      <w:r>
        <w:rPr>
          <w:rFonts w:ascii="Arial" w:hAnsi="Arial" w:cs="Arial"/>
          <w:b/>
          <w:u w:val="single"/>
        </w:rPr>
        <w:t>Asalto frustrado a Casa Habitación en perímetro del sector GAM-5 Pradera logrando el aseguramiento de 3 presuntos delincuentes un vehículo y un arma de fuego</w:t>
      </w:r>
    </w:p>
    <w:p w:rsidR="005E675C" w:rsidRDefault="005E675C" w:rsidP="000F5E04">
      <w:pPr>
        <w:ind w:right="49"/>
        <w:jc w:val="both"/>
        <w:rPr>
          <w:rFonts w:ascii="Arial" w:hAnsi="Arial" w:cs="Arial"/>
        </w:rPr>
      </w:pPr>
    </w:p>
    <w:p w:rsidR="005E675C" w:rsidRDefault="005E675C" w:rsidP="000F5E04">
      <w:pPr>
        <w:ind w:right="49"/>
        <w:jc w:val="both"/>
        <w:rPr>
          <w:rFonts w:ascii="Arial" w:hAnsi="Arial" w:cs="Arial"/>
        </w:rPr>
      </w:pPr>
      <w:r>
        <w:rPr>
          <w:rFonts w:ascii="Arial" w:hAnsi="Arial" w:cs="Arial"/>
        </w:rPr>
        <w:t>El día 6 de Octubre de 2011, a las 22:00 hora, los CC. Policías 2° 30726 Efraín Bautista Pablo y 2° 33295 Karina Mancilla Montellano, al realizar su recorrido de vigilancia a bordo de la unidad P05-21, recibieron un a llamada anónima vía nextel, informando que en el No. 251 de la Calle Estado de Sinaloa, esquina con Av. Villa de Ayala, Col. La Providencia, Delegación Gustavo A. Madero, se encontraban varios sujetos agrediéndose físicamente.</w:t>
      </w:r>
    </w:p>
    <w:p w:rsidR="005E675C" w:rsidRDefault="005E675C" w:rsidP="000F5E04">
      <w:pPr>
        <w:ind w:right="49"/>
        <w:jc w:val="both"/>
        <w:rPr>
          <w:rFonts w:ascii="Arial" w:hAnsi="Arial" w:cs="Arial"/>
        </w:rPr>
      </w:pPr>
    </w:p>
    <w:p w:rsidR="005E675C" w:rsidRDefault="005E675C" w:rsidP="000F5E04">
      <w:pPr>
        <w:ind w:right="49"/>
        <w:jc w:val="both"/>
        <w:rPr>
          <w:rFonts w:ascii="Arial" w:hAnsi="Arial" w:cs="Arial"/>
        </w:rPr>
      </w:pPr>
      <w:r>
        <w:rPr>
          <w:rFonts w:ascii="Arial" w:hAnsi="Arial" w:cs="Arial"/>
        </w:rPr>
        <w:t>Al arribar al lugar se percataron que en el exterior se encontraban dos sujetos junto a un vehículo marca honda, los cuales fueron asegurados, manifestando llamarse César García Lemus y Christopher Oscar Solís Gómez.</w:t>
      </w:r>
    </w:p>
    <w:p w:rsidR="005E675C" w:rsidRDefault="005E675C" w:rsidP="000F5E04">
      <w:pPr>
        <w:ind w:right="49"/>
        <w:jc w:val="both"/>
        <w:rPr>
          <w:rFonts w:ascii="Arial" w:hAnsi="Arial" w:cs="Arial"/>
        </w:rPr>
      </w:pPr>
    </w:p>
    <w:p w:rsidR="005E675C" w:rsidRDefault="005E675C" w:rsidP="000F5E04">
      <w:pPr>
        <w:ind w:right="49"/>
        <w:jc w:val="both"/>
        <w:rPr>
          <w:rFonts w:ascii="Arial" w:hAnsi="Arial" w:cs="Arial"/>
        </w:rPr>
      </w:pPr>
      <w:r>
        <w:rPr>
          <w:rFonts w:ascii="Arial" w:hAnsi="Arial" w:cs="Arial"/>
        </w:rPr>
        <w:t>Asimismo se procedió a ingresar a la vivienda logrando asegurar al que dijo llamarse Edgar García Lemus, quien se encontraba en ese momento con una pistola marca colt, cal. 45mm, color negro, matrícula 02120N70, con la leyenda CUP.NATIONAL MATH, serie 70, con seis cartuchos útiles quien tenía a amagado al propietario del inmueble de nombre Jorge Torres Vázquez.</w:t>
      </w:r>
    </w:p>
    <w:p w:rsidR="005E675C" w:rsidRDefault="005E675C" w:rsidP="000F5E04">
      <w:pPr>
        <w:ind w:right="49"/>
        <w:jc w:val="both"/>
        <w:rPr>
          <w:rFonts w:ascii="Arial" w:hAnsi="Arial" w:cs="Arial"/>
        </w:rPr>
      </w:pPr>
    </w:p>
    <w:p w:rsidR="005E675C" w:rsidRDefault="005E675C" w:rsidP="000F5E04">
      <w:pPr>
        <w:ind w:right="49"/>
        <w:jc w:val="both"/>
        <w:rPr>
          <w:rFonts w:ascii="Arial" w:hAnsi="Arial" w:cs="Arial"/>
        </w:rPr>
      </w:pPr>
      <w:r>
        <w:rPr>
          <w:rFonts w:ascii="Arial" w:hAnsi="Arial" w:cs="Arial"/>
        </w:rPr>
        <w:t>Al efectuar una revisión en el interior del vehículo se encontró una televisión marca Adbio, así como la cantidad $11,000.00 en efectivo.</w:t>
      </w:r>
    </w:p>
    <w:p w:rsidR="005E675C" w:rsidRDefault="005E675C" w:rsidP="000F5E04">
      <w:pPr>
        <w:ind w:right="49"/>
        <w:jc w:val="both"/>
        <w:rPr>
          <w:rFonts w:ascii="Arial" w:hAnsi="Arial" w:cs="Arial"/>
        </w:rPr>
      </w:pPr>
    </w:p>
    <w:p w:rsidR="005E675C" w:rsidRDefault="005E675C" w:rsidP="000F5E04">
      <w:pPr>
        <w:ind w:right="49"/>
        <w:jc w:val="both"/>
        <w:rPr>
          <w:rFonts w:ascii="Arial" w:hAnsi="Arial" w:cs="Arial"/>
        </w:rPr>
      </w:pPr>
      <w:r>
        <w:rPr>
          <w:rFonts w:ascii="Arial" w:hAnsi="Arial" w:cs="Arial"/>
        </w:rPr>
        <w:t>Por tal motivo ambas partes, así como el auto y el arma asegurada, fueron trasladados a la Coordinación Territorial GAM-5 del M.P., donde el titular inició la averiguación previa No. FGAM/GAM-5/T3/02681/2011-10, por el delito de robo a casa habitación con violencia.</w:t>
      </w:r>
    </w:p>
    <w:p w:rsidR="005E675C" w:rsidRDefault="005E675C" w:rsidP="000F5E04">
      <w:pPr>
        <w:ind w:right="49"/>
        <w:jc w:val="both"/>
        <w:rPr>
          <w:rFonts w:ascii="Arial" w:hAnsi="Arial" w:cs="Arial"/>
        </w:rPr>
      </w:pPr>
    </w:p>
    <w:p w:rsidR="005E675C" w:rsidRDefault="005E675C" w:rsidP="000F5E04">
      <w:pPr>
        <w:ind w:right="49"/>
        <w:jc w:val="both"/>
        <w:rPr>
          <w:rFonts w:ascii="Arial" w:hAnsi="Arial" w:cs="Arial"/>
        </w:rPr>
      </w:pPr>
      <w:r>
        <w:rPr>
          <w:rFonts w:ascii="Arial" w:hAnsi="Arial" w:cs="Arial"/>
        </w:rPr>
        <w:t>Se solicitó información al sistema de información policial, encontrando que los CC. García Lemus y Solís Gómez, cuentan con averiguación previa el primero en el 2007 por el delito de robo en interior de transporte público y el segundo por el delito de daños contra la salud en el mismo año.</w:t>
      </w:r>
    </w:p>
    <w:p w:rsidR="005E675C" w:rsidRDefault="005E675C" w:rsidP="000F5E04">
      <w:pPr>
        <w:ind w:right="49"/>
        <w:jc w:val="both"/>
        <w:rPr>
          <w:rFonts w:ascii="Arial" w:hAnsi="Arial" w:cs="Arial"/>
        </w:rPr>
      </w:pPr>
    </w:p>
    <w:p w:rsidR="005E675C" w:rsidRDefault="005E675C" w:rsidP="000F5E04">
      <w:pPr>
        <w:ind w:right="49"/>
        <w:jc w:val="both"/>
        <w:rPr>
          <w:rFonts w:ascii="Arial" w:hAnsi="Arial" w:cs="Arial"/>
        </w:rPr>
      </w:pPr>
    </w:p>
    <w:p w:rsidR="000F5E04" w:rsidRDefault="000F5E04" w:rsidP="000F5E04">
      <w:pPr>
        <w:ind w:right="49"/>
        <w:jc w:val="both"/>
        <w:rPr>
          <w:rFonts w:ascii="Arial" w:hAnsi="Arial" w:cs="Arial"/>
        </w:rPr>
      </w:pPr>
    </w:p>
    <w:p w:rsidR="000F5E04" w:rsidRDefault="000F5E04" w:rsidP="000F5E04">
      <w:pPr>
        <w:ind w:right="49"/>
        <w:jc w:val="both"/>
        <w:rPr>
          <w:rFonts w:ascii="Arial" w:hAnsi="Arial" w:cs="Arial"/>
        </w:rPr>
      </w:pPr>
    </w:p>
    <w:p w:rsidR="000F5E04" w:rsidRDefault="000F5E04" w:rsidP="000F5E04">
      <w:pPr>
        <w:ind w:right="49"/>
        <w:jc w:val="both"/>
        <w:rPr>
          <w:rFonts w:ascii="Arial" w:hAnsi="Arial" w:cs="Arial"/>
        </w:rPr>
      </w:pPr>
    </w:p>
    <w:p w:rsidR="000F5E04" w:rsidRDefault="000F5E04" w:rsidP="000F5E04">
      <w:pPr>
        <w:ind w:right="49"/>
        <w:jc w:val="both"/>
        <w:rPr>
          <w:rFonts w:ascii="Arial" w:hAnsi="Arial" w:cs="Arial"/>
        </w:rPr>
      </w:pPr>
    </w:p>
    <w:p w:rsidR="005E675C" w:rsidRDefault="005E675C" w:rsidP="000F5E04">
      <w:pPr>
        <w:ind w:right="49"/>
        <w:jc w:val="both"/>
        <w:rPr>
          <w:rFonts w:ascii="Arial" w:hAnsi="Arial" w:cs="Arial"/>
        </w:rPr>
      </w:pPr>
    </w:p>
    <w:p w:rsidR="005E675C" w:rsidRDefault="005E675C" w:rsidP="000F5E04">
      <w:pPr>
        <w:ind w:right="49"/>
        <w:jc w:val="both"/>
        <w:rPr>
          <w:rFonts w:ascii="Arial" w:hAnsi="Arial" w:cs="Arial"/>
        </w:rPr>
      </w:pPr>
    </w:p>
    <w:p w:rsidR="005E675C" w:rsidRDefault="005E675C" w:rsidP="000F5E04">
      <w:pPr>
        <w:ind w:right="49"/>
        <w:jc w:val="both"/>
        <w:rPr>
          <w:rFonts w:ascii="Arial" w:hAnsi="Arial" w:cs="Arial"/>
        </w:rPr>
      </w:pPr>
    </w:p>
    <w:p w:rsidR="005E675C" w:rsidRDefault="005E675C" w:rsidP="000F5E04">
      <w:pPr>
        <w:ind w:right="49"/>
        <w:jc w:val="both"/>
        <w:rPr>
          <w:rFonts w:ascii="Arial" w:hAnsi="Arial" w:cs="Arial"/>
        </w:rPr>
      </w:pPr>
    </w:p>
    <w:p w:rsidR="005E675C" w:rsidRDefault="005E675C" w:rsidP="000F5E04">
      <w:pPr>
        <w:ind w:right="49"/>
        <w:jc w:val="both"/>
        <w:rPr>
          <w:rFonts w:ascii="Arial" w:hAnsi="Arial" w:cs="Arial"/>
        </w:rPr>
      </w:pPr>
    </w:p>
    <w:p w:rsidR="005E675C" w:rsidRDefault="005E675C" w:rsidP="000F5E04">
      <w:pPr>
        <w:ind w:right="49"/>
        <w:jc w:val="both"/>
        <w:rPr>
          <w:rFonts w:ascii="Arial" w:hAnsi="Arial" w:cs="Arial"/>
          <w:b/>
          <w:u w:val="single"/>
        </w:rPr>
      </w:pPr>
      <w:r>
        <w:rPr>
          <w:rFonts w:ascii="Arial" w:hAnsi="Arial" w:cs="Arial"/>
          <w:b/>
          <w:u w:val="single"/>
        </w:rPr>
        <w:t>Asalto a transporte de la empresa Ingram Micro, S.A. de C.V., con despojo de arma de cargo, chaleco antibalasy candados de manos a elementos de esta Corporación, resultando puestos bajo custodia 3 presuntos responsables.</w:t>
      </w:r>
    </w:p>
    <w:p w:rsidR="005E675C" w:rsidRDefault="005E675C" w:rsidP="000F5E04">
      <w:pPr>
        <w:ind w:right="49"/>
        <w:jc w:val="both"/>
        <w:rPr>
          <w:rFonts w:ascii="Arial" w:hAnsi="Arial" w:cs="Arial"/>
          <w:b/>
          <w:u w:val="single"/>
        </w:rPr>
      </w:pPr>
    </w:p>
    <w:p w:rsidR="005E675C" w:rsidRDefault="005E675C" w:rsidP="000F5E04">
      <w:pPr>
        <w:ind w:right="49"/>
        <w:jc w:val="both"/>
        <w:rPr>
          <w:rFonts w:ascii="Arial" w:hAnsi="Arial" w:cs="Arial"/>
          <w:b/>
          <w:u w:val="single"/>
        </w:rPr>
      </w:pPr>
    </w:p>
    <w:p w:rsidR="005E675C" w:rsidRDefault="005E675C" w:rsidP="000F5E04">
      <w:pPr>
        <w:ind w:right="49"/>
        <w:jc w:val="both"/>
        <w:rPr>
          <w:rFonts w:ascii="Arial" w:hAnsi="Arial" w:cs="Arial"/>
        </w:rPr>
      </w:pPr>
      <w:r>
        <w:rPr>
          <w:rFonts w:ascii="Arial" w:hAnsi="Arial" w:cs="Arial"/>
        </w:rPr>
        <w:t>El día 16 de Octubre de 2011, el C. Policía 2° 22902 Javier Rivera Hernández de servicio, en la empresa Ingram Micro, S.A. de C.V., ubicada en Calle 16 de Septiembre No. 225, Col. San Martín Xochinahuac, Delegación Azcapotzalco, informo que vía GPS personal de esa prestataria detecto que el camión de carga Marca Freightliner, conducido por el C. Mario Rodríguez Hernández, de la empresa F.H. Logística, S.A. de C.V., y custodiado por el Policía 27719 Julio Cesar Rodríguez Arteaga, que se dirigía a la Caseta de la Esperanza Puebla, había alterado su ruta a la altura de la Autopista México Puebla y la Calle Bahía de los Santos, conjunto Geovillas la Asunción, Municipio de la Paz, Estado de México.</w:t>
      </w:r>
    </w:p>
    <w:p w:rsidR="005E675C" w:rsidRDefault="005E675C" w:rsidP="005E675C">
      <w:pPr>
        <w:ind w:left="284" w:right="49"/>
        <w:jc w:val="both"/>
        <w:rPr>
          <w:rFonts w:ascii="Arial" w:hAnsi="Arial" w:cs="Arial"/>
        </w:rPr>
      </w:pPr>
    </w:p>
    <w:p w:rsidR="005E675C" w:rsidRDefault="005E675C" w:rsidP="000F5E04">
      <w:pPr>
        <w:ind w:right="49"/>
        <w:jc w:val="both"/>
        <w:rPr>
          <w:rFonts w:ascii="Arial" w:hAnsi="Arial" w:cs="Arial"/>
        </w:rPr>
      </w:pPr>
      <w:r>
        <w:rPr>
          <w:rFonts w:ascii="Arial" w:hAnsi="Arial" w:cs="Arial"/>
        </w:rPr>
        <w:t>Se tomo conocimiento por personal del Sector Mixquic, tenia bajo custodia a un sujeto por robo a transporte de carga, asimismo se tenía recuperado un camión con mercancía electrónica en la Coordinación Territorial TLH-2 del M.P.</w:t>
      </w:r>
    </w:p>
    <w:p w:rsidR="005E675C" w:rsidRDefault="005E675C" w:rsidP="000F5E04">
      <w:pPr>
        <w:ind w:right="49"/>
        <w:jc w:val="both"/>
        <w:rPr>
          <w:rFonts w:ascii="Arial" w:hAnsi="Arial" w:cs="Arial"/>
        </w:rPr>
      </w:pPr>
    </w:p>
    <w:p w:rsidR="005E675C" w:rsidRPr="00D63E89" w:rsidRDefault="005E675C" w:rsidP="000F5E04">
      <w:pPr>
        <w:ind w:right="49"/>
        <w:jc w:val="both"/>
        <w:rPr>
          <w:rFonts w:ascii="Arial" w:hAnsi="Arial" w:cs="Arial"/>
        </w:rPr>
      </w:pPr>
      <w:r>
        <w:rPr>
          <w:rFonts w:ascii="Arial" w:hAnsi="Arial" w:cs="Arial"/>
        </w:rPr>
        <w:t>Simultáneamente se comunico vía telefónica al Centro de Operaciones Policiales de esta Corporación el Policía Rodríguez Arteaga, indicando que se localizaba en el Centro de Justicia del Valle de Chalco, toda vez que al circular el transporte sobre Calz. Gral. Ignacio Zaragoza y Calz. Ermita Iztapalapa, Col. Pueblo de Santa Martha Acatitla, Delegación Iztapalapa, le fue cerrado el paso sobre la lateral de Zaragoza por una camioneta marca Jeep, les fue cerrado el paso por otra camioneta maraca jeep liberty, descendiendo de cada una de ellas 3 sujetos portando armas de fuego largas y cortas, amagándolo junto con el chofer.</w:t>
      </w:r>
    </w:p>
    <w:p w:rsidR="005E675C" w:rsidRDefault="005E675C" w:rsidP="000F5E04">
      <w:pPr>
        <w:ind w:right="49"/>
        <w:jc w:val="both"/>
        <w:rPr>
          <w:rFonts w:ascii="Arial" w:hAnsi="Arial" w:cs="Arial"/>
        </w:rPr>
      </w:pPr>
    </w:p>
    <w:p w:rsidR="005E675C" w:rsidRDefault="005E675C" w:rsidP="000F5E04">
      <w:pPr>
        <w:ind w:right="49"/>
        <w:jc w:val="both"/>
        <w:rPr>
          <w:rFonts w:ascii="Arial" w:hAnsi="Arial" w:cs="Arial"/>
        </w:rPr>
      </w:pPr>
      <w:r>
        <w:rPr>
          <w:rFonts w:ascii="Arial" w:hAnsi="Arial" w:cs="Arial"/>
        </w:rPr>
        <w:t>Este último fue obligado a descender, ocupando el lugar del conductor un sujeto de complexión delgada, mientras que por la puerta del conductor un tipo de complexión robusta amago al P.B.I. despojándolo de su arma de cargo, revolver maraca taurus, calibre 0.38 spl, matrícula TB-791481, así como del chaleco antibalas, un juego de candados de manos, su camisola y tocado del uniforme, teléfono celular particular, nextel propiedad de la empresa, credencial de elector y $1,000.00 en efectivo, quedando entre los dos delincuentes.</w:t>
      </w:r>
    </w:p>
    <w:p w:rsidR="005E675C" w:rsidRDefault="005E675C" w:rsidP="000F5E04">
      <w:pPr>
        <w:ind w:right="49"/>
        <w:jc w:val="both"/>
        <w:rPr>
          <w:rFonts w:ascii="Arial" w:hAnsi="Arial" w:cs="Arial"/>
        </w:rPr>
      </w:pPr>
    </w:p>
    <w:p w:rsidR="005E675C" w:rsidRDefault="005E675C" w:rsidP="000F5E04">
      <w:pPr>
        <w:ind w:right="49"/>
        <w:jc w:val="both"/>
        <w:rPr>
          <w:rFonts w:ascii="Arial" w:hAnsi="Arial" w:cs="Arial"/>
        </w:rPr>
      </w:pPr>
      <w:r>
        <w:rPr>
          <w:rFonts w:ascii="Arial" w:hAnsi="Arial" w:cs="Arial"/>
        </w:rPr>
        <w:t>Por el movimiento del camión se percato que ingreso a la autopista, siendo obligado a descender a la altura de la virgen, donde lo abandonaron ordenándole que durante un período de 2 horas no hiciera ningún movimiento; al estar en ese lugar, paso una peregrinación en Dirección a Puebla, por lo que se confundió entre las personas y varias Calles más adelante, observo a un menor de edad a bordo de una motoneta marca Italika, solicitándole apoyo para trasladarlo al Centro de Justicia del Valle de Chalco, lugar donde realizó una llamada telefónica y solicitar el apoyo correspondiente.</w:t>
      </w:r>
    </w:p>
    <w:p w:rsidR="005E675C" w:rsidRDefault="005E675C" w:rsidP="005E675C">
      <w:pPr>
        <w:ind w:left="284" w:right="49"/>
        <w:jc w:val="both"/>
        <w:rPr>
          <w:rFonts w:ascii="Arial" w:hAnsi="Arial" w:cs="Arial"/>
        </w:rPr>
      </w:pPr>
    </w:p>
    <w:p w:rsidR="005E675C" w:rsidRDefault="005E675C" w:rsidP="000F5E04">
      <w:pPr>
        <w:ind w:right="49"/>
        <w:jc w:val="both"/>
        <w:rPr>
          <w:rFonts w:ascii="Arial" w:hAnsi="Arial" w:cs="Arial"/>
        </w:rPr>
      </w:pPr>
      <w:r>
        <w:rPr>
          <w:rFonts w:ascii="Arial" w:hAnsi="Arial" w:cs="Arial"/>
        </w:rPr>
        <w:t>Con las características de los vehículos involucrados, se realizó la radiación por puesto de mando, personal del Sector Mixquic informaron que los tripulantes de la autopatrulla P64-78, tenían bajo a un sujeto, así como al camión  antes mencionado en la Coordinación Territorial TLH-2 del M.P.</w:t>
      </w:r>
    </w:p>
    <w:p w:rsidR="005E675C" w:rsidRDefault="005E675C" w:rsidP="000F5E04">
      <w:pPr>
        <w:ind w:right="49"/>
        <w:jc w:val="both"/>
        <w:rPr>
          <w:rFonts w:ascii="Arial" w:hAnsi="Arial" w:cs="Arial"/>
        </w:rPr>
      </w:pPr>
    </w:p>
    <w:p w:rsidR="005E675C" w:rsidRDefault="005E675C" w:rsidP="000F5E04">
      <w:pPr>
        <w:ind w:right="49"/>
        <w:jc w:val="both"/>
        <w:rPr>
          <w:rFonts w:ascii="Arial" w:hAnsi="Arial" w:cs="Arial"/>
        </w:rPr>
      </w:pPr>
      <w:r>
        <w:rPr>
          <w:rFonts w:ascii="Arial" w:hAnsi="Arial" w:cs="Arial"/>
        </w:rPr>
        <w:t>Una vez con las características del transporte de carga, le dieron alcance en el Cruce con Eje 10 Sur, momento en el cual el chofer se estacionó, emprendiendo la huida a pie, siendo asegurado quien dijo llamarse Eduardo Morales Mancio.</w:t>
      </w:r>
    </w:p>
    <w:p w:rsidR="005E675C" w:rsidRDefault="005E675C" w:rsidP="000F5E04">
      <w:pPr>
        <w:ind w:right="49"/>
        <w:jc w:val="both"/>
        <w:rPr>
          <w:rFonts w:ascii="Arial" w:hAnsi="Arial" w:cs="Arial"/>
        </w:rPr>
      </w:pPr>
    </w:p>
    <w:p w:rsidR="005E675C" w:rsidRDefault="005E675C" w:rsidP="000F5E04">
      <w:pPr>
        <w:ind w:right="49"/>
        <w:jc w:val="both"/>
        <w:rPr>
          <w:rFonts w:ascii="Arial" w:hAnsi="Arial" w:cs="Arial"/>
        </w:rPr>
      </w:pPr>
      <w:r>
        <w:rPr>
          <w:rFonts w:ascii="Arial" w:hAnsi="Arial" w:cs="Arial"/>
        </w:rPr>
        <w:t>Posteriormente fue localizada la camioneta Jeep Liberty, conducida por el C. Juan Luis Alvarado Montañas, en la esquina de Camino de los Santos y la Calle Ixchel, Conjunto Geovillas la Asunción, así como el automóvil marca Ford, conducido por el C. Alfonso de la Cruz López, ambos fueron puestos bajo custodia al no poder justificar su estancia a pocos metros del lugar de recuperación del camión, ni la propiedad de los vehículos.</w:t>
      </w:r>
    </w:p>
    <w:p w:rsidR="005E675C" w:rsidRDefault="005E675C" w:rsidP="000F5E04">
      <w:pPr>
        <w:ind w:right="49"/>
        <w:jc w:val="both"/>
        <w:rPr>
          <w:rFonts w:ascii="Arial" w:hAnsi="Arial" w:cs="Arial"/>
        </w:rPr>
      </w:pPr>
    </w:p>
    <w:p w:rsidR="005E675C" w:rsidRDefault="005E675C" w:rsidP="000F5E04">
      <w:pPr>
        <w:ind w:right="49"/>
        <w:jc w:val="both"/>
        <w:rPr>
          <w:rFonts w:ascii="Arial" w:hAnsi="Arial" w:cs="Arial"/>
        </w:rPr>
      </w:pPr>
      <w:r>
        <w:rPr>
          <w:rFonts w:ascii="Arial" w:hAnsi="Arial" w:cs="Arial"/>
        </w:rPr>
        <w:t>Posteriormente personal del Sector Tezonco de la SSP-DF, ubico al chofer de FH Logística en Calz. Ermita Iztapalapa y Periférico Oriente, Col. Residencial Ermita, Delegación Iztapalapa, concentrándolo a la Coordinación TLH-2, donde identifico a los asegurados como responsables del robo.</w:t>
      </w:r>
    </w:p>
    <w:p w:rsidR="005E675C" w:rsidRDefault="005E675C" w:rsidP="000F5E04">
      <w:pPr>
        <w:ind w:right="49"/>
        <w:jc w:val="both"/>
        <w:rPr>
          <w:rFonts w:ascii="Arial" w:hAnsi="Arial" w:cs="Arial"/>
        </w:rPr>
      </w:pPr>
    </w:p>
    <w:p w:rsidR="005E675C" w:rsidRDefault="005E675C" w:rsidP="000F5E04">
      <w:pPr>
        <w:ind w:right="49"/>
        <w:jc w:val="both"/>
        <w:rPr>
          <w:rFonts w:ascii="Arial" w:hAnsi="Arial" w:cs="Arial"/>
        </w:rPr>
      </w:pPr>
      <w:r>
        <w:rPr>
          <w:rFonts w:ascii="Arial" w:hAnsi="Arial" w:cs="Arial"/>
        </w:rPr>
        <w:t>En la multicitada agencia, fueron canalizados a la Fiscalía Central de Investigación para la Atención del Delito de robo de vehículo y transporte, ubicada en Calle Dr. Gabriel Hernández y Av. Dr. Río de la Loza, Col. Doctores, Delegación Cuauhtémoc, lugar donde se inició la averiguación previa No. FRVT/ORIENTEII/T1/1900/AA-10 por el delito de robo con violencia.</w:t>
      </w:r>
    </w:p>
    <w:p w:rsidR="005E675C" w:rsidRDefault="005E675C" w:rsidP="005E675C">
      <w:pPr>
        <w:ind w:left="284" w:right="49"/>
        <w:jc w:val="both"/>
        <w:rPr>
          <w:rFonts w:ascii="Arial" w:hAnsi="Arial" w:cs="Arial"/>
        </w:rPr>
      </w:pPr>
    </w:p>
    <w:p w:rsidR="005E675C" w:rsidRDefault="005E675C" w:rsidP="005E675C">
      <w:pPr>
        <w:ind w:left="709" w:right="49" w:hanging="425"/>
        <w:jc w:val="center"/>
        <w:rPr>
          <w:rFonts w:ascii="Arial" w:hAnsi="Arial" w:cs="Arial"/>
          <w:b/>
          <w:shd w:val="solid" w:color="auto" w:fill="auto"/>
        </w:rPr>
      </w:pPr>
    </w:p>
    <w:p w:rsidR="005E675C" w:rsidRPr="005E76F9" w:rsidRDefault="005E675C" w:rsidP="005E675C">
      <w:pPr>
        <w:ind w:right="49"/>
        <w:jc w:val="center"/>
        <w:rPr>
          <w:rFonts w:ascii="Arial" w:hAnsi="Arial" w:cs="Arial"/>
          <w:b/>
          <w:shd w:val="solid" w:color="auto" w:fill="auto"/>
        </w:rPr>
      </w:pPr>
    </w:p>
    <w:p w:rsidR="005E675C" w:rsidRPr="005E675C" w:rsidRDefault="005E675C" w:rsidP="005E675C">
      <w:pPr>
        <w:pStyle w:val="Encabezado"/>
        <w:tabs>
          <w:tab w:val="clear" w:pos="4419"/>
          <w:tab w:val="left" w:pos="709"/>
          <w:tab w:val="left" w:pos="10773"/>
        </w:tabs>
        <w:ind w:right="-27"/>
        <w:jc w:val="both"/>
        <w:rPr>
          <w:rFonts w:ascii="Arial" w:hAnsi="Arial" w:cs="Arial"/>
        </w:rPr>
      </w:pPr>
    </w:p>
    <w:p w:rsidR="003D3D1D" w:rsidRDefault="003D3D1D" w:rsidP="000F5E04">
      <w:pPr>
        <w:tabs>
          <w:tab w:val="left" w:pos="728"/>
        </w:tabs>
        <w:ind w:right="49"/>
        <w:jc w:val="both"/>
        <w:rPr>
          <w:rFonts w:ascii="Arial" w:hAnsi="Arial" w:cs="Arial"/>
        </w:rPr>
      </w:pPr>
    </w:p>
    <w:p w:rsidR="003D3D1D" w:rsidRDefault="003D3D1D" w:rsidP="000F020F">
      <w:pPr>
        <w:tabs>
          <w:tab w:val="left" w:pos="728"/>
        </w:tabs>
        <w:ind w:left="770" w:right="49" w:hanging="406"/>
        <w:jc w:val="both"/>
        <w:rPr>
          <w:rFonts w:ascii="Arial" w:hAnsi="Arial" w:cs="Arial"/>
        </w:rPr>
      </w:pPr>
    </w:p>
    <w:p w:rsidR="003D3D1D" w:rsidRDefault="003D3D1D" w:rsidP="000F020F">
      <w:pPr>
        <w:tabs>
          <w:tab w:val="left" w:pos="728"/>
        </w:tabs>
        <w:ind w:left="770" w:right="49" w:hanging="406"/>
        <w:jc w:val="both"/>
        <w:rPr>
          <w:rFonts w:ascii="Arial" w:hAnsi="Arial" w:cs="Arial"/>
        </w:rPr>
      </w:pPr>
    </w:p>
    <w:p w:rsidR="003D3D1D" w:rsidRDefault="003D3D1D" w:rsidP="000F020F">
      <w:pPr>
        <w:tabs>
          <w:tab w:val="left" w:pos="728"/>
        </w:tabs>
        <w:ind w:left="770" w:right="49" w:hanging="406"/>
        <w:jc w:val="both"/>
        <w:rPr>
          <w:rFonts w:ascii="Arial" w:hAnsi="Arial" w:cs="Arial"/>
        </w:rPr>
      </w:pPr>
    </w:p>
    <w:sectPr w:rsidR="003D3D1D" w:rsidSect="00461B91">
      <w:headerReference w:type="default" r:id="rId24"/>
      <w:type w:val="evenPage"/>
      <w:pgSz w:w="12240" w:h="15840" w:code="119"/>
      <w:pgMar w:top="2336" w:right="1701" w:bottom="899"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53C2" w:rsidRDefault="000E53C2">
      <w:r>
        <w:separator/>
      </w:r>
    </w:p>
  </w:endnote>
  <w:endnote w:type="continuationSeparator" w:id="0">
    <w:p w:rsidR="000E53C2" w:rsidRDefault="000E53C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Palatino">
    <w:altName w:val="Book Antiqua"/>
    <w:charset w:val="00"/>
    <w:family w:val="roman"/>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53C2" w:rsidRDefault="000E53C2">
      <w:r>
        <w:separator/>
      </w:r>
    </w:p>
  </w:footnote>
  <w:footnote w:type="continuationSeparator" w:id="0">
    <w:p w:rsidR="000E53C2" w:rsidRDefault="000E53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75C" w:rsidRDefault="0061332B">
    <w:pPr>
      <w:pStyle w:val="Encabezado"/>
    </w:pPr>
    <w:r>
      <w:rPr>
        <w:noProof/>
      </w:rPr>
      <w:drawing>
        <wp:anchor distT="0" distB="0" distL="114300" distR="114300" simplePos="0" relativeHeight="251657728" behindDoc="0" locked="0" layoutInCell="1" allowOverlap="1">
          <wp:simplePos x="0" y="0"/>
          <wp:positionH relativeFrom="column">
            <wp:posOffset>5600700</wp:posOffset>
          </wp:positionH>
          <wp:positionV relativeFrom="paragraph">
            <wp:posOffset>158750</wp:posOffset>
          </wp:positionV>
          <wp:extent cx="571500" cy="647700"/>
          <wp:effectExtent l="19050" t="0" r="0" b="0"/>
          <wp:wrapNone/>
          <wp:docPr id="52" name="Imagen 52" descr="P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BI"/>
                  <pic:cNvPicPr>
                    <a:picLocks noChangeAspect="1" noChangeArrowheads="1"/>
                  </pic:cNvPicPr>
                </pic:nvPicPr>
                <pic:blipFill>
                  <a:blip r:embed="rId1"/>
                  <a:srcRect/>
                  <a:stretch>
                    <a:fillRect/>
                  </a:stretch>
                </pic:blipFill>
                <pic:spPr bwMode="auto">
                  <a:xfrm>
                    <a:off x="0" y="0"/>
                    <a:ext cx="571500" cy="647700"/>
                  </a:xfrm>
                  <a:prstGeom prst="rect">
                    <a:avLst/>
                  </a:prstGeom>
                  <a:noFill/>
                  <a:ln w="9525">
                    <a:noFill/>
                    <a:miter lim="800000"/>
                    <a:headEnd/>
                    <a:tailEnd/>
                  </a:ln>
                </pic:spPr>
              </pic:pic>
            </a:graphicData>
          </a:graphic>
        </wp:anchor>
      </w:drawing>
    </w:r>
    <w:r>
      <w:rPr>
        <w:noProof/>
      </w:rPr>
      <w:drawing>
        <wp:anchor distT="0" distB="0" distL="114300" distR="114300" simplePos="0" relativeHeight="251660800" behindDoc="0" locked="0" layoutInCell="1" allowOverlap="1">
          <wp:simplePos x="0" y="0"/>
          <wp:positionH relativeFrom="column">
            <wp:posOffset>-419100</wp:posOffset>
          </wp:positionH>
          <wp:positionV relativeFrom="paragraph">
            <wp:posOffset>158750</wp:posOffset>
          </wp:positionV>
          <wp:extent cx="1047750" cy="648335"/>
          <wp:effectExtent l="19050" t="0" r="0" b="0"/>
          <wp:wrapNone/>
          <wp:docPr id="55" name="Imagen 55" descr="ang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ngel2"/>
                  <pic:cNvPicPr>
                    <a:picLocks noChangeAspect="1" noChangeArrowheads="1"/>
                  </pic:cNvPicPr>
                </pic:nvPicPr>
                <pic:blipFill>
                  <a:blip r:embed="rId2"/>
                  <a:srcRect/>
                  <a:stretch>
                    <a:fillRect/>
                  </a:stretch>
                </pic:blipFill>
                <pic:spPr bwMode="auto">
                  <a:xfrm>
                    <a:off x="0" y="0"/>
                    <a:ext cx="1047750" cy="648335"/>
                  </a:xfrm>
                  <a:prstGeom prst="rect">
                    <a:avLst/>
                  </a:prstGeom>
                  <a:noFill/>
                  <a:ln w="9525">
                    <a:noFill/>
                    <a:miter lim="800000"/>
                    <a:headEnd/>
                    <a:tailEnd/>
                  </a:ln>
                </pic:spPr>
              </pic:pic>
            </a:graphicData>
          </a:graphic>
        </wp:anchor>
      </w:drawing>
    </w:r>
    <w:r w:rsidR="005E675C">
      <w:rPr>
        <w:noProof/>
      </w:rPr>
      <w:pict>
        <v:shapetype id="_x0000_t202" coordsize="21600,21600" o:spt="202" path="m,l,21600r21600,l21600,xe">
          <v:stroke joinstyle="miter"/>
          <v:path gradientshapeok="t" o:connecttype="rect"/>
        </v:shapetype>
        <v:shape id="_x0000_s2102" type="#_x0000_t202" style="position:absolute;margin-left:59.1pt;margin-top:22.65pt;width:232.8pt;height:34.85pt;z-index:251659776;mso-position-horizontal-relative:text;mso-position-vertical-relative:text" stroked="f">
          <v:textbox style="mso-next-textbox:#_x0000_s2102" inset="0">
            <w:txbxContent>
              <w:p w:rsidR="005E675C" w:rsidRDefault="005E675C" w:rsidP="00EC386C">
                <w:pPr>
                  <w:rPr>
                    <w:rFonts w:ascii="Palatino" w:hAnsi="Palatino"/>
                    <w:b/>
                    <w:bCs/>
                    <w:color w:val="808080"/>
                    <w:sz w:val="20"/>
                  </w:rPr>
                </w:pPr>
                <w:r>
                  <w:rPr>
                    <w:rFonts w:ascii="Palatino" w:hAnsi="Palatino"/>
                    <w:b/>
                    <w:bCs/>
                    <w:color w:val="808080"/>
                    <w:sz w:val="20"/>
                  </w:rPr>
                  <w:t>Secretarí</w:t>
                </w:r>
                <w:r w:rsidRPr="00544324">
                  <w:rPr>
                    <w:rFonts w:ascii="Palatino" w:hAnsi="Palatino"/>
                    <w:b/>
                    <w:bCs/>
                    <w:color w:val="808080"/>
                    <w:sz w:val="20"/>
                  </w:rPr>
                  <w:t>a de Seguridad Pública</w:t>
                </w:r>
                <w:r>
                  <w:rPr>
                    <w:rFonts w:ascii="Palatino" w:hAnsi="Palatino"/>
                    <w:b/>
                    <w:bCs/>
                    <w:color w:val="808080"/>
                    <w:sz w:val="20"/>
                  </w:rPr>
                  <w:t xml:space="preserve"> del D.F.</w:t>
                </w:r>
              </w:p>
              <w:p w:rsidR="005E675C" w:rsidRPr="00544324" w:rsidRDefault="005E675C" w:rsidP="00EC386C">
                <w:pPr>
                  <w:rPr>
                    <w:rFonts w:ascii="Palatino" w:hAnsi="Palatino"/>
                    <w:b/>
                    <w:bCs/>
                    <w:color w:val="808080"/>
                    <w:sz w:val="20"/>
                  </w:rPr>
                </w:pPr>
                <w:r>
                  <w:rPr>
                    <w:rFonts w:ascii="Palatino" w:hAnsi="Palatino"/>
                    <w:b/>
                    <w:bCs/>
                    <w:color w:val="808080"/>
                    <w:sz w:val="20"/>
                  </w:rPr>
                  <w:t>Policía Bancaria e Industrial</w:t>
                </w:r>
              </w:p>
            </w:txbxContent>
          </v:textbox>
        </v:shape>
      </w:pict>
    </w:r>
    <w:r w:rsidR="005E675C">
      <w:rPr>
        <w:noProof/>
      </w:rPr>
      <w:pict>
        <v:line id="_x0000_s2101" style="position:absolute;z-index:251658752;mso-position-horizontal-relative:text;mso-position-vertical-relative:text" from="52.55pt,12.5pt" to="52.55pt,66.5pt"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75C" w:rsidRDefault="005E675C">
    <w:pPr>
      <w:pStyle w:val="Encabezado"/>
    </w:pPr>
    <w:r>
      <w:rPr>
        <w:noProof/>
      </w:rPr>
      <w:pict>
        <v:group id="_x0000_s2084" style="position:absolute;margin-left:-12.85pt;margin-top:.5pt;width:709.95pt;height:54pt;z-index:251655680" coordorigin="720,1259" coordsize="14199,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5" type="#_x0000_t75" style="position:absolute;left:14040;top:1259;width:879;height:1020">
            <v:imagedata r:id="rId1" o:title="PBI"/>
          </v:shape>
          <v:line id="_x0000_s2086" style="position:absolute" from="3060,1259" to="3060,2339" strokeweight="1pt"/>
          <v:shapetype id="_x0000_t202" coordsize="21600,21600" o:spt="202" path="m,l,21600r21600,l21600,xe">
            <v:stroke joinstyle="miter"/>
            <v:path gradientshapeok="t" o:connecttype="rect"/>
          </v:shapetype>
          <v:shape id="_x0000_s2087" type="#_x0000_t202" style="position:absolute;left:3240;top:1462;width:5220;height:697" stroked="f">
            <v:textbox style="mso-next-textbox:#_x0000_s2087" inset="0">
              <w:txbxContent>
                <w:p w:rsidR="005E675C" w:rsidRDefault="005E675C" w:rsidP="00FC5B0A">
                  <w:pPr>
                    <w:rPr>
                      <w:rFonts w:ascii="Palatino" w:hAnsi="Palatino"/>
                      <w:b/>
                      <w:bCs/>
                      <w:color w:val="808080"/>
                      <w:sz w:val="20"/>
                    </w:rPr>
                  </w:pPr>
                  <w:r>
                    <w:rPr>
                      <w:rFonts w:ascii="Palatino" w:hAnsi="Palatino"/>
                      <w:b/>
                      <w:bCs/>
                      <w:color w:val="808080"/>
                      <w:sz w:val="20"/>
                    </w:rPr>
                    <w:t>Secretarí</w:t>
                  </w:r>
                  <w:r w:rsidRPr="00544324">
                    <w:rPr>
                      <w:rFonts w:ascii="Palatino" w:hAnsi="Palatino"/>
                      <w:b/>
                      <w:bCs/>
                      <w:color w:val="808080"/>
                      <w:sz w:val="20"/>
                    </w:rPr>
                    <w:t>a de Seguridad Pública</w:t>
                  </w:r>
                  <w:r>
                    <w:rPr>
                      <w:rFonts w:ascii="Palatino" w:hAnsi="Palatino"/>
                      <w:b/>
                      <w:bCs/>
                      <w:color w:val="808080"/>
                      <w:sz w:val="20"/>
                    </w:rPr>
                    <w:t xml:space="preserve"> del D.F.</w:t>
                  </w:r>
                </w:p>
                <w:p w:rsidR="005E675C" w:rsidRPr="00544324" w:rsidRDefault="005E675C" w:rsidP="00FC5B0A">
                  <w:pPr>
                    <w:rPr>
                      <w:rFonts w:ascii="Palatino" w:hAnsi="Palatino"/>
                      <w:b/>
                      <w:bCs/>
                      <w:color w:val="808080"/>
                      <w:sz w:val="20"/>
                    </w:rPr>
                  </w:pPr>
                  <w:r>
                    <w:rPr>
                      <w:rFonts w:ascii="Palatino" w:hAnsi="Palatino"/>
                      <w:b/>
                      <w:bCs/>
                      <w:color w:val="808080"/>
                      <w:sz w:val="20"/>
                    </w:rPr>
                    <w:t>Policía Bancaria e Industrial</w:t>
                  </w:r>
                </w:p>
              </w:txbxContent>
            </v:textbox>
          </v:shape>
          <v:shape id="_x0000_s2088" type="#_x0000_t75" style="position:absolute;left:720;top:1259;width:2257;height:1021">
            <v:imagedata r:id="rId2" o:title="angel2"/>
          </v:shap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75C" w:rsidRDefault="005E675C">
    <w:pPr>
      <w:pStyle w:val="Encabezado"/>
    </w:pPr>
    <w:r>
      <w:rPr>
        <w:noProof/>
      </w:rPr>
      <w:pict>
        <v:group id="_x0000_s2064" style="position:absolute;margin-left:31.4pt;margin-top:-1.4pt;width:709.95pt;height:54pt;z-index:251654656" coordorigin="720,1259" coordsize="14199,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14040;top:1259;width:879;height:1020">
            <v:imagedata r:id="rId1" o:title="PBI"/>
          </v:shape>
          <v:line id="_x0000_s2066" style="position:absolute" from="3060,1259" to="3060,2339" strokeweight="1pt"/>
          <v:shapetype id="_x0000_t202" coordsize="21600,21600" o:spt="202" path="m,l,21600r21600,l21600,xe">
            <v:stroke joinstyle="miter"/>
            <v:path gradientshapeok="t" o:connecttype="rect"/>
          </v:shapetype>
          <v:shape id="_x0000_s2067" type="#_x0000_t202" style="position:absolute;left:3240;top:1462;width:5220;height:697" stroked="f">
            <v:textbox style="mso-next-textbox:#_x0000_s2067" inset="0">
              <w:txbxContent>
                <w:p w:rsidR="005E675C" w:rsidRDefault="005E675C" w:rsidP="00FC5B0A">
                  <w:pPr>
                    <w:rPr>
                      <w:rFonts w:ascii="Palatino" w:hAnsi="Palatino"/>
                      <w:b/>
                      <w:bCs/>
                      <w:color w:val="808080"/>
                      <w:sz w:val="20"/>
                    </w:rPr>
                  </w:pPr>
                  <w:r>
                    <w:rPr>
                      <w:rFonts w:ascii="Palatino" w:hAnsi="Palatino"/>
                      <w:b/>
                      <w:bCs/>
                      <w:color w:val="808080"/>
                      <w:sz w:val="20"/>
                    </w:rPr>
                    <w:t>Secretarí</w:t>
                  </w:r>
                  <w:r w:rsidRPr="00544324">
                    <w:rPr>
                      <w:rFonts w:ascii="Palatino" w:hAnsi="Palatino"/>
                      <w:b/>
                      <w:bCs/>
                      <w:color w:val="808080"/>
                      <w:sz w:val="20"/>
                    </w:rPr>
                    <w:t>a de Seguridad Pública</w:t>
                  </w:r>
                  <w:r>
                    <w:rPr>
                      <w:rFonts w:ascii="Palatino" w:hAnsi="Palatino"/>
                      <w:b/>
                      <w:bCs/>
                      <w:color w:val="808080"/>
                      <w:sz w:val="20"/>
                    </w:rPr>
                    <w:t xml:space="preserve"> del D.F.</w:t>
                  </w:r>
                </w:p>
                <w:p w:rsidR="005E675C" w:rsidRPr="00544324" w:rsidRDefault="005E675C" w:rsidP="00FC5B0A">
                  <w:pPr>
                    <w:rPr>
                      <w:rFonts w:ascii="Palatino" w:hAnsi="Palatino"/>
                      <w:b/>
                      <w:bCs/>
                      <w:color w:val="808080"/>
                      <w:sz w:val="20"/>
                    </w:rPr>
                  </w:pPr>
                  <w:r>
                    <w:rPr>
                      <w:rFonts w:ascii="Palatino" w:hAnsi="Palatino"/>
                      <w:b/>
                      <w:bCs/>
                      <w:color w:val="808080"/>
                      <w:sz w:val="20"/>
                    </w:rPr>
                    <w:t>Policía Bancaria e Industrial</w:t>
                  </w:r>
                </w:p>
              </w:txbxContent>
            </v:textbox>
          </v:shape>
          <v:shape id="_x0000_s2068" type="#_x0000_t75" style="position:absolute;left:720;top:1259;width:2257;height:1021">
            <v:imagedata r:id="rId2" o:title="angel2"/>
          </v:shape>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75C" w:rsidRDefault="005E675C">
    <w:pPr>
      <w:pStyle w:val="Encabezado"/>
    </w:pPr>
    <w:r>
      <w:rPr>
        <w:noProof/>
      </w:rPr>
      <w:pict>
        <v:group id="_x0000_s2094" style="position:absolute;margin-left:-45pt;margin-top:.5pt;width:517.3pt;height:54pt;z-index:251656704" coordorigin="1344,719" coordsize="10346,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0" type="#_x0000_t75" style="position:absolute;left:11050;top:719;width:640;height:1020" o:regroupid="1">
            <v:imagedata r:id="rId1" o:title="PBI"/>
          </v:shape>
          <v:line id="_x0000_s2091" style="position:absolute" from="3049,719" to="3049,1799" o:regroupid="1" strokeweight="1pt"/>
          <v:shapetype id="_x0000_t202" coordsize="21600,21600" o:spt="202" path="m,l,21600r21600,l21600,xe">
            <v:stroke joinstyle="miter"/>
            <v:path gradientshapeok="t" o:connecttype="rect"/>
          </v:shapetype>
          <v:shape id="_x0000_s2092" type="#_x0000_t202" style="position:absolute;left:3180;top:922;width:4641;height:697" o:regroupid="1" stroked="f">
            <v:textbox style="mso-next-textbox:#_x0000_s2092" inset="0">
              <w:txbxContent>
                <w:p w:rsidR="005E675C" w:rsidRDefault="005E675C" w:rsidP="00FC5B0A">
                  <w:pPr>
                    <w:rPr>
                      <w:rFonts w:ascii="Palatino" w:hAnsi="Palatino"/>
                      <w:b/>
                      <w:bCs/>
                      <w:color w:val="808080"/>
                      <w:sz w:val="20"/>
                    </w:rPr>
                  </w:pPr>
                  <w:r>
                    <w:rPr>
                      <w:rFonts w:ascii="Palatino" w:hAnsi="Palatino"/>
                      <w:b/>
                      <w:bCs/>
                      <w:color w:val="808080"/>
                      <w:sz w:val="20"/>
                    </w:rPr>
                    <w:t>Secretarí</w:t>
                  </w:r>
                  <w:r w:rsidRPr="00544324">
                    <w:rPr>
                      <w:rFonts w:ascii="Palatino" w:hAnsi="Palatino"/>
                      <w:b/>
                      <w:bCs/>
                      <w:color w:val="808080"/>
                      <w:sz w:val="20"/>
                    </w:rPr>
                    <w:t>a de Seguridad Pública</w:t>
                  </w:r>
                  <w:r>
                    <w:rPr>
                      <w:rFonts w:ascii="Palatino" w:hAnsi="Palatino"/>
                      <w:b/>
                      <w:bCs/>
                      <w:color w:val="808080"/>
                      <w:sz w:val="20"/>
                    </w:rPr>
                    <w:t xml:space="preserve"> del D.F.</w:t>
                  </w:r>
                </w:p>
                <w:p w:rsidR="005E675C" w:rsidRPr="00544324" w:rsidRDefault="005E675C" w:rsidP="00FC5B0A">
                  <w:pPr>
                    <w:rPr>
                      <w:rFonts w:ascii="Palatino" w:hAnsi="Palatino"/>
                      <w:b/>
                      <w:bCs/>
                      <w:color w:val="808080"/>
                      <w:sz w:val="20"/>
                    </w:rPr>
                  </w:pPr>
                  <w:r>
                    <w:rPr>
                      <w:rFonts w:ascii="Palatino" w:hAnsi="Palatino"/>
                      <w:b/>
                      <w:bCs/>
                      <w:color w:val="808080"/>
                      <w:sz w:val="20"/>
                    </w:rPr>
                    <w:t>Policía Bancaria e Industrial</w:t>
                  </w:r>
                </w:p>
              </w:txbxContent>
            </v:textbox>
          </v:shape>
          <v:shape id="_x0000_s2093" type="#_x0000_t75" style="position:absolute;left:1344;top:719;width:1645;height:1021" o:regroupid="1">
            <v:imagedata r:id="rId2" o:title="angel2"/>
          </v:shap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4579"/>
    <w:multiLevelType w:val="hybridMultilevel"/>
    <w:tmpl w:val="7012D84E"/>
    <w:lvl w:ilvl="0" w:tplc="0C0A0001">
      <w:start w:val="1"/>
      <w:numFmt w:val="bullet"/>
      <w:lvlText w:val=""/>
      <w:lvlJc w:val="left"/>
      <w:pPr>
        <w:ind w:left="1084" w:hanging="360"/>
      </w:pPr>
      <w:rPr>
        <w:rFonts w:ascii="Symbol" w:hAnsi="Symbol" w:hint="default"/>
      </w:rPr>
    </w:lvl>
    <w:lvl w:ilvl="1" w:tplc="0C0A0003" w:tentative="1">
      <w:start w:val="1"/>
      <w:numFmt w:val="bullet"/>
      <w:lvlText w:val="o"/>
      <w:lvlJc w:val="left"/>
      <w:pPr>
        <w:ind w:left="1804" w:hanging="360"/>
      </w:pPr>
      <w:rPr>
        <w:rFonts w:ascii="Courier New" w:hAnsi="Courier New" w:cs="Courier New" w:hint="default"/>
      </w:rPr>
    </w:lvl>
    <w:lvl w:ilvl="2" w:tplc="0C0A0005" w:tentative="1">
      <w:start w:val="1"/>
      <w:numFmt w:val="bullet"/>
      <w:lvlText w:val=""/>
      <w:lvlJc w:val="left"/>
      <w:pPr>
        <w:ind w:left="2524" w:hanging="360"/>
      </w:pPr>
      <w:rPr>
        <w:rFonts w:ascii="Wingdings" w:hAnsi="Wingdings" w:hint="default"/>
      </w:rPr>
    </w:lvl>
    <w:lvl w:ilvl="3" w:tplc="0C0A0001" w:tentative="1">
      <w:start w:val="1"/>
      <w:numFmt w:val="bullet"/>
      <w:lvlText w:val=""/>
      <w:lvlJc w:val="left"/>
      <w:pPr>
        <w:ind w:left="3244" w:hanging="360"/>
      </w:pPr>
      <w:rPr>
        <w:rFonts w:ascii="Symbol" w:hAnsi="Symbol" w:hint="default"/>
      </w:rPr>
    </w:lvl>
    <w:lvl w:ilvl="4" w:tplc="0C0A0003" w:tentative="1">
      <w:start w:val="1"/>
      <w:numFmt w:val="bullet"/>
      <w:lvlText w:val="o"/>
      <w:lvlJc w:val="left"/>
      <w:pPr>
        <w:ind w:left="3964" w:hanging="360"/>
      </w:pPr>
      <w:rPr>
        <w:rFonts w:ascii="Courier New" w:hAnsi="Courier New" w:cs="Courier New" w:hint="default"/>
      </w:rPr>
    </w:lvl>
    <w:lvl w:ilvl="5" w:tplc="0C0A0005" w:tentative="1">
      <w:start w:val="1"/>
      <w:numFmt w:val="bullet"/>
      <w:lvlText w:val=""/>
      <w:lvlJc w:val="left"/>
      <w:pPr>
        <w:ind w:left="4684" w:hanging="360"/>
      </w:pPr>
      <w:rPr>
        <w:rFonts w:ascii="Wingdings" w:hAnsi="Wingdings" w:hint="default"/>
      </w:rPr>
    </w:lvl>
    <w:lvl w:ilvl="6" w:tplc="0C0A0001" w:tentative="1">
      <w:start w:val="1"/>
      <w:numFmt w:val="bullet"/>
      <w:lvlText w:val=""/>
      <w:lvlJc w:val="left"/>
      <w:pPr>
        <w:ind w:left="5404" w:hanging="360"/>
      </w:pPr>
      <w:rPr>
        <w:rFonts w:ascii="Symbol" w:hAnsi="Symbol" w:hint="default"/>
      </w:rPr>
    </w:lvl>
    <w:lvl w:ilvl="7" w:tplc="0C0A0003" w:tentative="1">
      <w:start w:val="1"/>
      <w:numFmt w:val="bullet"/>
      <w:lvlText w:val="o"/>
      <w:lvlJc w:val="left"/>
      <w:pPr>
        <w:ind w:left="6124" w:hanging="360"/>
      </w:pPr>
      <w:rPr>
        <w:rFonts w:ascii="Courier New" w:hAnsi="Courier New" w:cs="Courier New" w:hint="default"/>
      </w:rPr>
    </w:lvl>
    <w:lvl w:ilvl="8" w:tplc="0C0A0005" w:tentative="1">
      <w:start w:val="1"/>
      <w:numFmt w:val="bullet"/>
      <w:lvlText w:val=""/>
      <w:lvlJc w:val="left"/>
      <w:pPr>
        <w:ind w:left="6844" w:hanging="360"/>
      </w:pPr>
      <w:rPr>
        <w:rFonts w:ascii="Wingdings" w:hAnsi="Wingdings" w:hint="default"/>
      </w:rPr>
    </w:lvl>
  </w:abstractNum>
  <w:abstractNum w:abstractNumId="1">
    <w:nsid w:val="009B706E"/>
    <w:multiLevelType w:val="hybridMultilevel"/>
    <w:tmpl w:val="67302F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1856AEE"/>
    <w:multiLevelType w:val="hybridMultilevel"/>
    <w:tmpl w:val="F118B76C"/>
    <w:lvl w:ilvl="0" w:tplc="0C0A0005">
      <w:start w:val="1"/>
      <w:numFmt w:val="bullet"/>
      <w:lvlText w:val=""/>
      <w:lvlJc w:val="left"/>
      <w:pPr>
        <w:ind w:left="733" w:hanging="360"/>
      </w:pPr>
      <w:rPr>
        <w:rFonts w:ascii="Wingdings" w:hAnsi="Wingdings"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3">
    <w:nsid w:val="020642F3"/>
    <w:multiLevelType w:val="hybridMultilevel"/>
    <w:tmpl w:val="DF6A7082"/>
    <w:lvl w:ilvl="0" w:tplc="8DD2571A">
      <w:start w:val="1"/>
      <w:numFmt w:val="bullet"/>
      <w:lvlText w:val=""/>
      <w:lvlJc w:val="left"/>
      <w:pPr>
        <w:tabs>
          <w:tab w:val="num" w:pos="5452"/>
        </w:tabs>
        <w:ind w:left="5452" w:hanging="360"/>
      </w:pPr>
      <w:rPr>
        <w:rFonts w:ascii="Symbol" w:hAnsi="Symbol" w:hint="default"/>
      </w:rPr>
    </w:lvl>
    <w:lvl w:ilvl="1" w:tplc="0C0A0003" w:tentative="1">
      <w:start w:val="1"/>
      <w:numFmt w:val="bullet"/>
      <w:lvlText w:val="o"/>
      <w:lvlJc w:val="left"/>
      <w:pPr>
        <w:tabs>
          <w:tab w:val="num" w:pos="1453"/>
        </w:tabs>
        <w:ind w:left="1453" w:hanging="360"/>
      </w:pPr>
      <w:rPr>
        <w:rFonts w:ascii="Courier New" w:hAnsi="Courier New" w:cs="Courier New" w:hint="default"/>
      </w:rPr>
    </w:lvl>
    <w:lvl w:ilvl="2" w:tplc="0C0A0005" w:tentative="1">
      <w:start w:val="1"/>
      <w:numFmt w:val="bullet"/>
      <w:lvlText w:val=""/>
      <w:lvlJc w:val="left"/>
      <w:pPr>
        <w:tabs>
          <w:tab w:val="num" w:pos="2173"/>
        </w:tabs>
        <w:ind w:left="2173" w:hanging="360"/>
      </w:pPr>
      <w:rPr>
        <w:rFonts w:ascii="Wingdings" w:hAnsi="Wingdings" w:hint="default"/>
      </w:rPr>
    </w:lvl>
    <w:lvl w:ilvl="3" w:tplc="0C0A0001" w:tentative="1">
      <w:start w:val="1"/>
      <w:numFmt w:val="bullet"/>
      <w:lvlText w:val=""/>
      <w:lvlJc w:val="left"/>
      <w:pPr>
        <w:tabs>
          <w:tab w:val="num" w:pos="2893"/>
        </w:tabs>
        <w:ind w:left="2893" w:hanging="360"/>
      </w:pPr>
      <w:rPr>
        <w:rFonts w:ascii="Symbol" w:hAnsi="Symbol" w:hint="default"/>
      </w:rPr>
    </w:lvl>
    <w:lvl w:ilvl="4" w:tplc="0C0A0003" w:tentative="1">
      <w:start w:val="1"/>
      <w:numFmt w:val="bullet"/>
      <w:lvlText w:val="o"/>
      <w:lvlJc w:val="left"/>
      <w:pPr>
        <w:tabs>
          <w:tab w:val="num" w:pos="3613"/>
        </w:tabs>
        <w:ind w:left="3613" w:hanging="360"/>
      </w:pPr>
      <w:rPr>
        <w:rFonts w:ascii="Courier New" w:hAnsi="Courier New" w:cs="Courier New" w:hint="default"/>
      </w:rPr>
    </w:lvl>
    <w:lvl w:ilvl="5" w:tplc="0C0A0005" w:tentative="1">
      <w:start w:val="1"/>
      <w:numFmt w:val="bullet"/>
      <w:lvlText w:val=""/>
      <w:lvlJc w:val="left"/>
      <w:pPr>
        <w:tabs>
          <w:tab w:val="num" w:pos="4333"/>
        </w:tabs>
        <w:ind w:left="4333" w:hanging="360"/>
      </w:pPr>
      <w:rPr>
        <w:rFonts w:ascii="Wingdings" w:hAnsi="Wingdings" w:hint="default"/>
      </w:rPr>
    </w:lvl>
    <w:lvl w:ilvl="6" w:tplc="0C0A0001" w:tentative="1">
      <w:start w:val="1"/>
      <w:numFmt w:val="bullet"/>
      <w:lvlText w:val=""/>
      <w:lvlJc w:val="left"/>
      <w:pPr>
        <w:tabs>
          <w:tab w:val="num" w:pos="5053"/>
        </w:tabs>
        <w:ind w:left="5053" w:hanging="360"/>
      </w:pPr>
      <w:rPr>
        <w:rFonts w:ascii="Symbol" w:hAnsi="Symbol" w:hint="default"/>
      </w:rPr>
    </w:lvl>
    <w:lvl w:ilvl="7" w:tplc="0C0A0003" w:tentative="1">
      <w:start w:val="1"/>
      <w:numFmt w:val="bullet"/>
      <w:lvlText w:val="o"/>
      <w:lvlJc w:val="left"/>
      <w:pPr>
        <w:tabs>
          <w:tab w:val="num" w:pos="5773"/>
        </w:tabs>
        <w:ind w:left="5773" w:hanging="360"/>
      </w:pPr>
      <w:rPr>
        <w:rFonts w:ascii="Courier New" w:hAnsi="Courier New" w:cs="Courier New" w:hint="default"/>
      </w:rPr>
    </w:lvl>
    <w:lvl w:ilvl="8" w:tplc="0C0A0005" w:tentative="1">
      <w:start w:val="1"/>
      <w:numFmt w:val="bullet"/>
      <w:lvlText w:val=""/>
      <w:lvlJc w:val="left"/>
      <w:pPr>
        <w:tabs>
          <w:tab w:val="num" w:pos="6493"/>
        </w:tabs>
        <w:ind w:left="6493" w:hanging="360"/>
      </w:pPr>
      <w:rPr>
        <w:rFonts w:ascii="Wingdings" w:hAnsi="Wingdings" w:hint="default"/>
      </w:rPr>
    </w:lvl>
  </w:abstractNum>
  <w:abstractNum w:abstractNumId="4">
    <w:nsid w:val="02EB2752"/>
    <w:multiLevelType w:val="hybridMultilevel"/>
    <w:tmpl w:val="98E07688"/>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5">
    <w:nsid w:val="04A84569"/>
    <w:multiLevelType w:val="hybridMultilevel"/>
    <w:tmpl w:val="EE723E8C"/>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nsid w:val="0510663D"/>
    <w:multiLevelType w:val="hybridMultilevel"/>
    <w:tmpl w:val="FE8CFE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5A12E72"/>
    <w:multiLevelType w:val="hybridMultilevel"/>
    <w:tmpl w:val="772429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63F5E76"/>
    <w:multiLevelType w:val="hybridMultilevel"/>
    <w:tmpl w:val="2A04427E"/>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9">
    <w:nsid w:val="066C186E"/>
    <w:multiLevelType w:val="hybridMultilevel"/>
    <w:tmpl w:val="DFD8FAA8"/>
    <w:lvl w:ilvl="0" w:tplc="36CCA8A8">
      <w:start w:val="1"/>
      <w:numFmt w:val="bullet"/>
      <w:lvlText w:val=""/>
      <w:lvlJc w:val="left"/>
      <w:pPr>
        <w:tabs>
          <w:tab w:val="num" w:pos="2160"/>
        </w:tabs>
        <w:ind w:left="216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0">
    <w:nsid w:val="075B6C02"/>
    <w:multiLevelType w:val="hybridMultilevel"/>
    <w:tmpl w:val="9F5AB442"/>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11">
    <w:nsid w:val="08A854CA"/>
    <w:multiLevelType w:val="hybridMultilevel"/>
    <w:tmpl w:val="2F34632A"/>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12">
    <w:nsid w:val="09C92162"/>
    <w:multiLevelType w:val="hybridMultilevel"/>
    <w:tmpl w:val="2D209A72"/>
    <w:lvl w:ilvl="0" w:tplc="34A4BEA6">
      <w:start w:val="1"/>
      <w:numFmt w:val="bullet"/>
      <w:lvlText w:val=""/>
      <w:lvlJc w:val="left"/>
      <w:pPr>
        <w:ind w:left="733" w:hanging="360"/>
      </w:pPr>
      <w:rPr>
        <w:rFonts w:ascii="Symbol" w:hAnsi="Symbol" w:cs="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13">
    <w:nsid w:val="0A6F0149"/>
    <w:multiLevelType w:val="hybridMultilevel"/>
    <w:tmpl w:val="B6103888"/>
    <w:lvl w:ilvl="0" w:tplc="34A4BEA6">
      <w:start w:val="1"/>
      <w:numFmt w:val="bullet"/>
      <w:lvlText w:val=""/>
      <w:lvlJc w:val="left"/>
      <w:pPr>
        <w:ind w:left="1429" w:hanging="360"/>
      </w:pPr>
      <w:rPr>
        <w:rFonts w:ascii="Symbol" w:hAnsi="Symbol" w:cs="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4">
    <w:nsid w:val="0B33463B"/>
    <w:multiLevelType w:val="hybridMultilevel"/>
    <w:tmpl w:val="2CE819AA"/>
    <w:lvl w:ilvl="0" w:tplc="8DD2571A">
      <w:start w:val="1"/>
      <w:numFmt w:val="bullet"/>
      <w:lvlText w:val=""/>
      <w:lvlJc w:val="left"/>
      <w:pPr>
        <w:tabs>
          <w:tab w:val="num" w:pos="5439"/>
        </w:tabs>
        <w:ind w:left="5439"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0B753718"/>
    <w:multiLevelType w:val="hybridMultilevel"/>
    <w:tmpl w:val="05829F8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nsid w:val="0CBF2BF1"/>
    <w:multiLevelType w:val="hybridMultilevel"/>
    <w:tmpl w:val="FEFE23DA"/>
    <w:lvl w:ilvl="0" w:tplc="34A4BEA6">
      <w:start w:val="1"/>
      <w:numFmt w:val="bullet"/>
      <w:lvlText w:val=""/>
      <w:lvlJc w:val="left"/>
      <w:pPr>
        <w:ind w:left="733" w:hanging="360"/>
      </w:pPr>
      <w:rPr>
        <w:rFonts w:ascii="Symbol" w:hAnsi="Symbol" w:cs="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17">
    <w:nsid w:val="0D0F2D57"/>
    <w:multiLevelType w:val="hybridMultilevel"/>
    <w:tmpl w:val="A7DAEDA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nsid w:val="0D5D4B6E"/>
    <w:multiLevelType w:val="hybridMultilevel"/>
    <w:tmpl w:val="16A0713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nsid w:val="0E4F2B73"/>
    <w:multiLevelType w:val="hybridMultilevel"/>
    <w:tmpl w:val="4C20EFE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nsid w:val="0ED07E06"/>
    <w:multiLevelType w:val="hybridMultilevel"/>
    <w:tmpl w:val="9140B32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nsid w:val="0ED35E75"/>
    <w:multiLevelType w:val="hybridMultilevel"/>
    <w:tmpl w:val="A17CA9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0F24104C"/>
    <w:multiLevelType w:val="hybridMultilevel"/>
    <w:tmpl w:val="CBD67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0FCE7EBD"/>
    <w:multiLevelType w:val="hybridMultilevel"/>
    <w:tmpl w:val="DD98CD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106E03BC"/>
    <w:multiLevelType w:val="hybridMultilevel"/>
    <w:tmpl w:val="B860CD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115655E8"/>
    <w:multiLevelType w:val="hybridMultilevel"/>
    <w:tmpl w:val="65746AA4"/>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26">
    <w:nsid w:val="12562AD6"/>
    <w:multiLevelType w:val="hybridMultilevel"/>
    <w:tmpl w:val="5B788E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13833C30"/>
    <w:multiLevelType w:val="hybridMultilevel"/>
    <w:tmpl w:val="A1D29D00"/>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28">
    <w:nsid w:val="154B0A84"/>
    <w:multiLevelType w:val="hybridMultilevel"/>
    <w:tmpl w:val="F7F2BA4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9">
    <w:nsid w:val="167131B7"/>
    <w:multiLevelType w:val="hybridMultilevel"/>
    <w:tmpl w:val="1E9208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171B234E"/>
    <w:multiLevelType w:val="hybridMultilevel"/>
    <w:tmpl w:val="CAC47424"/>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31">
    <w:nsid w:val="196D2060"/>
    <w:multiLevelType w:val="hybridMultilevel"/>
    <w:tmpl w:val="6D5251AA"/>
    <w:lvl w:ilvl="0" w:tplc="5720B8BA">
      <w:start w:val="1"/>
      <w:numFmt w:val="bullet"/>
      <w:lvlText w:val=""/>
      <w:lvlJc w:val="left"/>
      <w:pPr>
        <w:tabs>
          <w:tab w:val="num" w:pos="1800"/>
        </w:tabs>
        <w:ind w:left="1800" w:hanging="360"/>
      </w:pPr>
      <w:rPr>
        <w:rFonts w:ascii="Wingdings" w:hAnsi="Wingdings" w:hint="default"/>
      </w:rPr>
    </w:lvl>
    <w:lvl w:ilvl="1" w:tplc="080A0003" w:tentative="1">
      <w:start w:val="1"/>
      <w:numFmt w:val="bullet"/>
      <w:lvlText w:val="o"/>
      <w:lvlJc w:val="left"/>
      <w:pPr>
        <w:tabs>
          <w:tab w:val="num" w:pos="2520"/>
        </w:tabs>
        <w:ind w:left="2520" w:hanging="360"/>
      </w:pPr>
      <w:rPr>
        <w:rFonts w:ascii="Courier New" w:hAnsi="Courier New" w:cs="Courier New" w:hint="default"/>
      </w:rPr>
    </w:lvl>
    <w:lvl w:ilvl="2" w:tplc="080A0005" w:tentative="1">
      <w:start w:val="1"/>
      <w:numFmt w:val="bullet"/>
      <w:lvlText w:val=""/>
      <w:lvlJc w:val="left"/>
      <w:pPr>
        <w:tabs>
          <w:tab w:val="num" w:pos="3240"/>
        </w:tabs>
        <w:ind w:left="3240" w:hanging="360"/>
      </w:pPr>
      <w:rPr>
        <w:rFonts w:ascii="Wingdings" w:hAnsi="Wingdings" w:hint="default"/>
      </w:rPr>
    </w:lvl>
    <w:lvl w:ilvl="3" w:tplc="080A0001" w:tentative="1">
      <w:start w:val="1"/>
      <w:numFmt w:val="bullet"/>
      <w:lvlText w:val=""/>
      <w:lvlJc w:val="left"/>
      <w:pPr>
        <w:tabs>
          <w:tab w:val="num" w:pos="3960"/>
        </w:tabs>
        <w:ind w:left="3960" w:hanging="360"/>
      </w:pPr>
      <w:rPr>
        <w:rFonts w:ascii="Symbol" w:hAnsi="Symbol" w:hint="default"/>
      </w:rPr>
    </w:lvl>
    <w:lvl w:ilvl="4" w:tplc="080A0003" w:tentative="1">
      <w:start w:val="1"/>
      <w:numFmt w:val="bullet"/>
      <w:lvlText w:val="o"/>
      <w:lvlJc w:val="left"/>
      <w:pPr>
        <w:tabs>
          <w:tab w:val="num" w:pos="4680"/>
        </w:tabs>
        <w:ind w:left="4680" w:hanging="360"/>
      </w:pPr>
      <w:rPr>
        <w:rFonts w:ascii="Courier New" w:hAnsi="Courier New" w:cs="Courier New" w:hint="default"/>
      </w:rPr>
    </w:lvl>
    <w:lvl w:ilvl="5" w:tplc="080A0005" w:tentative="1">
      <w:start w:val="1"/>
      <w:numFmt w:val="bullet"/>
      <w:lvlText w:val=""/>
      <w:lvlJc w:val="left"/>
      <w:pPr>
        <w:tabs>
          <w:tab w:val="num" w:pos="5400"/>
        </w:tabs>
        <w:ind w:left="5400" w:hanging="360"/>
      </w:pPr>
      <w:rPr>
        <w:rFonts w:ascii="Wingdings" w:hAnsi="Wingdings" w:hint="default"/>
      </w:rPr>
    </w:lvl>
    <w:lvl w:ilvl="6" w:tplc="080A0001" w:tentative="1">
      <w:start w:val="1"/>
      <w:numFmt w:val="bullet"/>
      <w:lvlText w:val=""/>
      <w:lvlJc w:val="left"/>
      <w:pPr>
        <w:tabs>
          <w:tab w:val="num" w:pos="6120"/>
        </w:tabs>
        <w:ind w:left="6120" w:hanging="360"/>
      </w:pPr>
      <w:rPr>
        <w:rFonts w:ascii="Symbol" w:hAnsi="Symbol" w:hint="default"/>
      </w:rPr>
    </w:lvl>
    <w:lvl w:ilvl="7" w:tplc="080A0003" w:tentative="1">
      <w:start w:val="1"/>
      <w:numFmt w:val="bullet"/>
      <w:lvlText w:val="o"/>
      <w:lvlJc w:val="left"/>
      <w:pPr>
        <w:tabs>
          <w:tab w:val="num" w:pos="6840"/>
        </w:tabs>
        <w:ind w:left="6840" w:hanging="360"/>
      </w:pPr>
      <w:rPr>
        <w:rFonts w:ascii="Courier New" w:hAnsi="Courier New" w:cs="Courier New" w:hint="default"/>
      </w:rPr>
    </w:lvl>
    <w:lvl w:ilvl="8" w:tplc="080A0005" w:tentative="1">
      <w:start w:val="1"/>
      <w:numFmt w:val="bullet"/>
      <w:lvlText w:val=""/>
      <w:lvlJc w:val="left"/>
      <w:pPr>
        <w:tabs>
          <w:tab w:val="num" w:pos="7560"/>
        </w:tabs>
        <w:ind w:left="7560" w:hanging="360"/>
      </w:pPr>
      <w:rPr>
        <w:rFonts w:ascii="Wingdings" w:hAnsi="Wingdings" w:hint="default"/>
      </w:rPr>
    </w:lvl>
  </w:abstractNum>
  <w:abstractNum w:abstractNumId="32">
    <w:nsid w:val="197D0899"/>
    <w:multiLevelType w:val="hybridMultilevel"/>
    <w:tmpl w:val="E0C0E07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3">
    <w:nsid w:val="19C146E4"/>
    <w:multiLevelType w:val="hybridMultilevel"/>
    <w:tmpl w:val="A8680D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1A612A5E"/>
    <w:multiLevelType w:val="hybridMultilevel"/>
    <w:tmpl w:val="27AC6350"/>
    <w:lvl w:ilvl="0" w:tplc="38544C52">
      <w:start w:val="1"/>
      <w:numFmt w:val="bullet"/>
      <w:lvlText w:val="♦"/>
      <w:lvlJc w:val="left"/>
      <w:pPr>
        <w:ind w:left="720" w:hanging="360"/>
      </w:pPr>
      <w:rPr>
        <w:rFonts w:ascii="Arial Black" w:hAnsi="Arial Black"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1E42730F"/>
    <w:multiLevelType w:val="hybridMultilevel"/>
    <w:tmpl w:val="FCF8394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6">
    <w:nsid w:val="1F3578B1"/>
    <w:multiLevelType w:val="hybridMultilevel"/>
    <w:tmpl w:val="7DFED9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0E65AD0"/>
    <w:multiLevelType w:val="hybridMultilevel"/>
    <w:tmpl w:val="A7D29A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21074B81"/>
    <w:multiLevelType w:val="hybridMultilevel"/>
    <w:tmpl w:val="30E07E8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9">
    <w:nsid w:val="232F7D96"/>
    <w:multiLevelType w:val="hybridMultilevel"/>
    <w:tmpl w:val="1520F2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25363188"/>
    <w:multiLevelType w:val="hybridMultilevel"/>
    <w:tmpl w:val="52D04F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25AE3D12"/>
    <w:multiLevelType w:val="hybridMultilevel"/>
    <w:tmpl w:val="16BA5DFC"/>
    <w:lvl w:ilvl="0" w:tplc="FF061962">
      <w:start w:val="1"/>
      <w:numFmt w:val="bullet"/>
      <w:lvlText w:val=""/>
      <w:lvlJc w:val="left"/>
      <w:pPr>
        <w:tabs>
          <w:tab w:val="num" w:pos="3665"/>
        </w:tabs>
        <w:ind w:left="3665" w:hanging="360"/>
      </w:pPr>
      <w:rPr>
        <w:rFonts w:ascii="Symbol" w:hAnsi="Symbol" w:hint="default"/>
      </w:rPr>
    </w:lvl>
    <w:lvl w:ilvl="1" w:tplc="0C0A0003" w:tentative="1">
      <w:start w:val="1"/>
      <w:numFmt w:val="bullet"/>
      <w:lvlText w:val="o"/>
      <w:lvlJc w:val="left"/>
      <w:pPr>
        <w:tabs>
          <w:tab w:val="num" w:pos="1466"/>
        </w:tabs>
        <w:ind w:left="1466" w:hanging="360"/>
      </w:pPr>
      <w:rPr>
        <w:rFonts w:ascii="Courier New" w:hAnsi="Courier New" w:cs="Courier New" w:hint="default"/>
      </w:rPr>
    </w:lvl>
    <w:lvl w:ilvl="2" w:tplc="0C0A0005" w:tentative="1">
      <w:start w:val="1"/>
      <w:numFmt w:val="bullet"/>
      <w:lvlText w:val=""/>
      <w:lvlJc w:val="left"/>
      <w:pPr>
        <w:tabs>
          <w:tab w:val="num" w:pos="2186"/>
        </w:tabs>
        <w:ind w:left="2186" w:hanging="360"/>
      </w:pPr>
      <w:rPr>
        <w:rFonts w:ascii="Wingdings" w:hAnsi="Wingdings" w:hint="default"/>
      </w:rPr>
    </w:lvl>
    <w:lvl w:ilvl="3" w:tplc="0C0A0001" w:tentative="1">
      <w:start w:val="1"/>
      <w:numFmt w:val="bullet"/>
      <w:lvlText w:val=""/>
      <w:lvlJc w:val="left"/>
      <w:pPr>
        <w:tabs>
          <w:tab w:val="num" w:pos="2906"/>
        </w:tabs>
        <w:ind w:left="2906" w:hanging="360"/>
      </w:pPr>
      <w:rPr>
        <w:rFonts w:ascii="Symbol" w:hAnsi="Symbol" w:hint="default"/>
      </w:rPr>
    </w:lvl>
    <w:lvl w:ilvl="4" w:tplc="0C0A0003" w:tentative="1">
      <w:start w:val="1"/>
      <w:numFmt w:val="bullet"/>
      <w:lvlText w:val="o"/>
      <w:lvlJc w:val="left"/>
      <w:pPr>
        <w:tabs>
          <w:tab w:val="num" w:pos="3626"/>
        </w:tabs>
        <w:ind w:left="3626" w:hanging="360"/>
      </w:pPr>
      <w:rPr>
        <w:rFonts w:ascii="Courier New" w:hAnsi="Courier New" w:cs="Courier New" w:hint="default"/>
      </w:rPr>
    </w:lvl>
    <w:lvl w:ilvl="5" w:tplc="0C0A0005" w:tentative="1">
      <w:start w:val="1"/>
      <w:numFmt w:val="bullet"/>
      <w:lvlText w:val=""/>
      <w:lvlJc w:val="left"/>
      <w:pPr>
        <w:tabs>
          <w:tab w:val="num" w:pos="4346"/>
        </w:tabs>
        <w:ind w:left="4346" w:hanging="360"/>
      </w:pPr>
      <w:rPr>
        <w:rFonts w:ascii="Wingdings" w:hAnsi="Wingdings" w:hint="default"/>
      </w:rPr>
    </w:lvl>
    <w:lvl w:ilvl="6" w:tplc="0C0A0001" w:tentative="1">
      <w:start w:val="1"/>
      <w:numFmt w:val="bullet"/>
      <w:lvlText w:val=""/>
      <w:lvlJc w:val="left"/>
      <w:pPr>
        <w:tabs>
          <w:tab w:val="num" w:pos="5066"/>
        </w:tabs>
        <w:ind w:left="5066" w:hanging="360"/>
      </w:pPr>
      <w:rPr>
        <w:rFonts w:ascii="Symbol" w:hAnsi="Symbol" w:hint="default"/>
      </w:rPr>
    </w:lvl>
    <w:lvl w:ilvl="7" w:tplc="0C0A0003" w:tentative="1">
      <w:start w:val="1"/>
      <w:numFmt w:val="bullet"/>
      <w:lvlText w:val="o"/>
      <w:lvlJc w:val="left"/>
      <w:pPr>
        <w:tabs>
          <w:tab w:val="num" w:pos="5786"/>
        </w:tabs>
        <w:ind w:left="5786" w:hanging="360"/>
      </w:pPr>
      <w:rPr>
        <w:rFonts w:ascii="Courier New" w:hAnsi="Courier New" w:cs="Courier New" w:hint="default"/>
      </w:rPr>
    </w:lvl>
    <w:lvl w:ilvl="8" w:tplc="0C0A0005" w:tentative="1">
      <w:start w:val="1"/>
      <w:numFmt w:val="bullet"/>
      <w:lvlText w:val=""/>
      <w:lvlJc w:val="left"/>
      <w:pPr>
        <w:tabs>
          <w:tab w:val="num" w:pos="6506"/>
        </w:tabs>
        <w:ind w:left="6506" w:hanging="360"/>
      </w:pPr>
      <w:rPr>
        <w:rFonts w:ascii="Wingdings" w:hAnsi="Wingdings" w:hint="default"/>
      </w:rPr>
    </w:lvl>
  </w:abstractNum>
  <w:abstractNum w:abstractNumId="42">
    <w:nsid w:val="25EC1656"/>
    <w:multiLevelType w:val="hybridMultilevel"/>
    <w:tmpl w:val="950C9710"/>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43">
    <w:nsid w:val="275A593E"/>
    <w:multiLevelType w:val="hybridMultilevel"/>
    <w:tmpl w:val="2FA8ADDE"/>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44">
    <w:nsid w:val="278F4C37"/>
    <w:multiLevelType w:val="hybridMultilevel"/>
    <w:tmpl w:val="6E2AA154"/>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45">
    <w:nsid w:val="27B16B5E"/>
    <w:multiLevelType w:val="hybridMultilevel"/>
    <w:tmpl w:val="3DC88B10"/>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46">
    <w:nsid w:val="28B26C55"/>
    <w:multiLevelType w:val="hybridMultilevel"/>
    <w:tmpl w:val="17161F54"/>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47">
    <w:nsid w:val="28DC4379"/>
    <w:multiLevelType w:val="hybridMultilevel"/>
    <w:tmpl w:val="D7289E3A"/>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48">
    <w:nsid w:val="2A1F31C5"/>
    <w:multiLevelType w:val="hybridMultilevel"/>
    <w:tmpl w:val="41A6129C"/>
    <w:lvl w:ilvl="0" w:tplc="34A4BEA6">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2A4E3A51"/>
    <w:multiLevelType w:val="hybridMultilevel"/>
    <w:tmpl w:val="578C24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2C6F513C"/>
    <w:multiLevelType w:val="hybridMultilevel"/>
    <w:tmpl w:val="6C36DB58"/>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51">
    <w:nsid w:val="2C7117AD"/>
    <w:multiLevelType w:val="hybridMultilevel"/>
    <w:tmpl w:val="A76433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2D572B25"/>
    <w:multiLevelType w:val="hybridMultilevel"/>
    <w:tmpl w:val="4AD8AE96"/>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53">
    <w:nsid w:val="2D915E65"/>
    <w:multiLevelType w:val="hybridMultilevel"/>
    <w:tmpl w:val="703E8DD2"/>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54">
    <w:nsid w:val="2E150A73"/>
    <w:multiLevelType w:val="hybridMultilevel"/>
    <w:tmpl w:val="8BE674BE"/>
    <w:lvl w:ilvl="0" w:tplc="0C0A0001">
      <w:start w:val="1"/>
      <w:numFmt w:val="bullet"/>
      <w:lvlText w:val=""/>
      <w:lvlJc w:val="left"/>
      <w:pPr>
        <w:ind w:left="733" w:hanging="360"/>
      </w:pPr>
      <w:rPr>
        <w:rFonts w:ascii="Symbol" w:hAnsi="Symbol" w:hint="default"/>
      </w:rPr>
    </w:lvl>
    <w:lvl w:ilvl="1" w:tplc="0C0A0003">
      <w:start w:val="1"/>
      <w:numFmt w:val="bullet"/>
      <w:lvlText w:val="o"/>
      <w:lvlJc w:val="left"/>
      <w:pPr>
        <w:ind w:left="1453" w:hanging="360"/>
      </w:pPr>
      <w:rPr>
        <w:rFonts w:ascii="Courier New" w:hAnsi="Courier New" w:cs="Courier New" w:hint="default"/>
      </w:rPr>
    </w:lvl>
    <w:lvl w:ilvl="2" w:tplc="0C0A0005">
      <w:start w:val="1"/>
      <w:numFmt w:val="bullet"/>
      <w:lvlText w:val=""/>
      <w:lvlJc w:val="left"/>
      <w:pPr>
        <w:ind w:left="2173" w:hanging="360"/>
      </w:pPr>
      <w:rPr>
        <w:rFonts w:ascii="Wingdings" w:hAnsi="Wingdings" w:cs="Wingdings" w:hint="default"/>
      </w:rPr>
    </w:lvl>
    <w:lvl w:ilvl="3" w:tplc="0C0A0001">
      <w:start w:val="1"/>
      <w:numFmt w:val="bullet"/>
      <w:lvlText w:val=""/>
      <w:lvlJc w:val="left"/>
      <w:pPr>
        <w:ind w:left="2893" w:hanging="360"/>
      </w:pPr>
      <w:rPr>
        <w:rFonts w:ascii="Symbol" w:hAnsi="Symbol" w:cs="Symbol" w:hint="default"/>
      </w:rPr>
    </w:lvl>
    <w:lvl w:ilvl="4" w:tplc="0C0A0003">
      <w:start w:val="1"/>
      <w:numFmt w:val="bullet"/>
      <w:lvlText w:val="o"/>
      <w:lvlJc w:val="left"/>
      <w:pPr>
        <w:ind w:left="3613" w:hanging="360"/>
      </w:pPr>
      <w:rPr>
        <w:rFonts w:ascii="Courier New" w:hAnsi="Courier New" w:cs="Courier New" w:hint="default"/>
      </w:rPr>
    </w:lvl>
    <w:lvl w:ilvl="5" w:tplc="0C0A0005">
      <w:start w:val="1"/>
      <w:numFmt w:val="bullet"/>
      <w:lvlText w:val=""/>
      <w:lvlJc w:val="left"/>
      <w:pPr>
        <w:ind w:left="4333" w:hanging="360"/>
      </w:pPr>
      <w:rPr>
        <w:rFonts w:ascii="Wingdings" w:hAnsi="Wingdings" w:cs="Wingdings" w:hint="default"/>
      </w:rPr>
    </w:lvl>
    <w:lvl w:ilvl="6" w:tplc="0C0A0001">
      <w:start w:val="1"/>
      <w:numFmt w:val="bullet"/>
      <w:lvlText w:val=""/>
      <w:lvlJc w:val="left"/>
      <w:pPr>
        <w:ind w:left="5053" w:hanging="360"/>
      </w:pPr>
      <w:rPr>
        <w:rFonts w:ascii="Symbol" w:hAnsi="Symbol" w:cs="Symbol" w:hint="default"/>
      </w:rPr>
    </w:lvl>
    <w:lvl w:ilvl="7" w:tplc="0C0A0003">
      <w:start w:val="1"/>
      <w:numFmt w:val="bullet"/>
      <w:lvlText w:val="o"/>
      <w:lvlJc w:val="left"/>
      <w:pPr>
        <w:ind w:left="5773" w:hanging="360"/>
      </w:pPr>
      <w:rPr>
        <w:rFonts w:ascii="Courier New" w:hAnsi="Courier New" w:cs="Courier New" w:hint="default"/>
      </w:rPr>
    </w:lvl>
    <w:lvl w:ilvl="8" w:tplc="0C0A0005">
      <w:start w:val="1"/>
      <w:numFmt w:val="bullet"/>
      <w:lvlText w:val=""/>
      <w:lvlJc w:val="left"/>
      <w:pPr>
        <w:ind w:left="6493" w:hanging="360"/>
      </w:pPr>
      <w:rPr>
        <w:rFonts w:ascii="Wingdings" w:hAnsi="Wingdings" w:cs="Wingdings" w:hint="default"/>
      </w:rPr>
    </w:lvl>
  </w:abstractNum>
  <w:abstractNum w:abstractNumId="55">
    <w:nsid w:val="2E650FCE"/>
    <w:multiLevelType w:val="hybridMultilevel"/>
    <w:tmpl w:val="72FEE5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2E827559"/>
    <w:multiLevelType w:val="hybridMultilevel"/>
    <w:tmpl w:val="CB6EB8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2E9E0D46"/>
    <w:multiLevelType w:val="hybridMultilevel"/>
    <w:tmpl w:val="E7100EC0"/>
    <w:lvl w:ilvl="0" w:tplc="34A4BEA6">
      <w:start w:val="1"/>
      <w:numFmt w:val="bullet"/>
      <w:lvlText w:val=""/>
      <w:lvlJc w:val="left"/>
      <w:pPr>
        <w:ind w:left="733" w:hanging="360"/>
      </w:pPr>
      <w:rPr>
        <w:rFonts w:ascii="Symbol" w:hAnsi="Symbol" w:cs="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58">
    <w:nsid w:val="2EB648CC"/>
    <w:multiLevelType w:val="hybridMultilevel"/>
    <w:tmpl w:val="7D803CD0"/>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59">
    <w:nsid w:val="30235B58"/>
    <w:multiLevelType w:val="hybridMultilevel"/>
    <w:tmpl w:val="3ADA20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31606FA5"/>
    <w:multiLevelType w:val="hybridMultilevel"/>
    <w:tmpl w:val="078A9954"/>
    <w:lvl w:ilvl="0" w:tplc="34A4BEA6">
      <w:start w:val="1"/>
      <w:numFmt w:val="bullet"/>
      <w:lvlText w:val=""/>
      <w:lvlJc w:val="left"/>
      <w:pPr>
        <w:ind w:left="692" w:hanging="360"/>
      </w:pPr>
      <w:rPr>
        <w:rFonts w:ascii="Symbol" w:hAnsi="Symbol" w:cs="Symbol" w:hint="default"/>
      </w:rPr>
    </w:lvl>
    <w:lvl w:ilvl="1" w:tplc="0C0A0003" w:tentative="1">
      <w:start w:val="1"/>
      <w:numFmt w:val="bullet"/>
      <w:lvlText w:val="o"/>
      <w:lvlJc w:val="left"/>
      <w:pPr>
        <w:ind w:left="1412" w:hanging="360"/>
      </w:pPr>
      <w:rPr>
        <w:rFonts w:ascii="Courier New" w:hAnsi="Courier New" w:cs="Courier New" w:hint="default"/>
      </w:rPr>
    </w:lvl>
    <w:lvl w:ilvl="2" w:tplc="0C0A0005" w:tentative="1">
      <w:start w:val="1"/>
      <w:numFmt w:val="bullet"/>
      <w:lvlText w:val=""/>
      <w:lvlJc w:val="left"/>
      <w:pPr>
        <w:ind w:left="2132" w:hanging="360"/>
      </w:pPr>
      <w:rPr>
        <w:rFonts w:ascii="Wingdings" w:hAnsi="Wingdings" w:hint="default"/>
      </w:rPr>
    </w:lvl>
    <w:lvl w:ilvl="3" w:tplc="0C0A0001" w:tentative="1">
      <w:start w:val="1"/>
      <w:numFmt w:val="bullet"/>
      <w:lvlText w:val=""/>
      <w:lvlJc w:val="left"/>
      <w:pPr>
        <w:ind w:left="2852" w:hanging="360"/>
      </w:pPr>
      <w:rPr>
        <w:rFonts w:ascii="Symbol" w:hAnsi="Symbol" w:hint="default"/>
      </w:rPr>
    </w:lvl>
    <w:lvl w:ilvl="4" w:tplc="0C0A0003" w:tentative="1">
      <w:start w:val="1"/>
      <w:numFmt w:val="bullet"/>
      <w:lvlText w:val="o"/>
      <w:lvlJc w:val="left"/>
      <w:pPr>
        <w:ind w:left="3572" w:hanging="360"/>
      </w:pPr>
      <w:rPr>
        <w:rFonts w:ascii="Courier New" w:hAnsi="Courier New" w:cs="Courier New" w:hint="default"/>
      </w:rPr>
    </w:lvl>
    <w:lvl w:ilvl="5" w:tplc="0C0A0005" w:tentative="1">
      <w:start w:val="1"/>
      <w:numFmt w:val="bullet"/>
      <w:lvlText w:val=""/>
      <w:lvlJc w:val="left"/>
      <w:pPr>
        <w:ind w:left="4292" w:hanging="360"/>
      </w:pPr>
      <w:rPr>
        <w:rFonts w:ascii="Wingdings" w:hAnsi="Wingdings" w:hint="default"/>
      </w:rPr>
    </w:lvl>
    <w:lvl w:ilvl="6" w:tplc="0C0A0001" w:tentative="1">
      <w:start w:val="1"/>
      <w:numFmt w:val="bullet"/>
      <w:lvlText w:val=""/>
      <w:lvlJc w:val="left"/>
      <w:pPr>
        <w:ind w:left="5012" w:hanging="360"/>
      </w:pPr>
      <w:rPr>
        <w:rFonts w:ascii="Symbol" w:hAnsi="Symbol" w:hint="default"/>
      </w:rPr>
    </w:lvl>
    <w:lvl w:ilvl="7" w:tplc="0C0A0003" w:tentative="1">
      <w:start w:val="1"/>
      <w:numFmt w:val="bullet"/>
      <w:lvlText w:val="o"/>
      <w:lvlJc w:val="left"/>
      <w:pPr>
        <w:ind w:left="5732" w:hanging="360"/>
      </w:pPr>
      <w:rPr>
        <w:rFonts w:ascii="Courier New" w:hAnsi="Courier New" w:cs="Courier New" w:hint="default"/>
      </w:rPr>
    </w:lvl>
    <w:lvl w:ilvl="8" w:tplc="0C0A0005" w:tentative="1">
      <w:start w:val="1"/>
      <w:numFmt w:val="bullet"/>
      <w:lvlText w:val=""/>
      <w:lvlJc w:val="left"/>
      <w:pPr>
        <w:ind w:left="6452" w:hanging="360"/>
      </w:pPr>
      <w:rPr>
        <w:rFonts w:ascii="Wingdings" w:hAnsi="Wingdings" w:hint="default"/>
      </w:rPr>
    </w:lvl>
  </w:abstractNum>
  <w:abstractNum w:abstractNumId="61">
    <w:nsid w:val="31A9623D"/>
    <w:multiLevelType w:val="hybridMultilevel"/>
    <w:tmpl w:val="F4A0321C"/>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62">
    <w:nsid w:val="31DF68FE"/>
    <w:multiLevelType w:val="hybridMultilevel"/>
    <w:tmpl w:val="3EF46A8E"/>
    <w:lvl w:ilvl="0" w:tplc="34A4BEA6">
      <w:start w:val="1"/>
      <w:numFmt w:val="bullet"/>
      <w:lvlText w:val=""/>
      <w:lvlJc w:val="left"/>
      <w:pPr>
        <w:ind w:left="733" w:hanging="360"/>
      </w:pPr>
      <w:rPr>
        <w:rFonts w:ascii="Symbol" w:hAnsi="Symbol" w:cs="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63">
    <w:nsid w:val="33143191"/>
    <w:multiLevelType w:val="hybridMultilevel"/>
    <w:tmpl w:val="C8526BCC"/>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64">
    <w:nsid w:val="38901C82"/>
    <w:multiLevelType w:val="hybridMultilevel"/>
    <w:tmpl w:val="0FF6A6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38974995"/>
    <w:multiLevelType w:val="hybridMultilevel"/>
    <w:tmpl w:val="7D20CFFE"/>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66">
    <w:nsid w:val="38C06687"/>
    <w:multiLevelType w:val="hybridMultilevel"/>
    <w:tmpl w:val="459A7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3A2C6646"/>
    <w:multiLevelType w:val="hybridMultilevel"/>
    <w:tmpl w:val="2E3407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3B864BCD"/>
    <w:multiLevelType w:val="hybridMultilevel"/>
    <w:tmpl w:val="B7AA6B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3C4A15BE"/>
    <w:multiLevelType w:val="hybridMultilevel"/>
    <w:tmpl w:val="AD285C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3FDA50E1"/>
    <w:multiLevelType w:val="hybridMultilevel"/>
    <w:tmpl w:val="04E40DB4"/>
    <w:lvl w:ilvl="0" w:tplc="0C0A000D">
      <w:start w:val="1"/>
      <w:numFmt w:val="bullet"/>
      <w:lvlText w:val=""/>
      <w:lvlJc w:val="left"/>
      <w:pPr>
        <w:ind w:left="1353" w:hanging="360"/>
      </w:pPr>
      <w:rPr>
        <w:rFonts w:ascii="Wingdings" w:hAnsi="Wingdings"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71">
    <w:nsid w:val="410F0BCA"/>
    <w:multiLevelType w:val="hybridMultilevel"/>
    <w:tmpl w:val="0C8EEA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1341B02"/>
    <w:multiLevelType w:val="hybridMultilevel"/>
    <w:tmpl w:val="356CF5C2"/>
    <w:lvl w:ilvl="0" w:tplc="0C0A0001">
      <w:start w:val="1"/>
      <w:numFmt w:val="bullet"/>
      <w:lvlText w:val=""/>
      <w:lvlJc w:val="left"/>
      <w:pPr>
        <w:ind w:left="1084" w:hanging="360"/>
      </w:pPr>
      <w:rPr>
        <w:rFonts w:ascii="Symbol" w:hAnsi="Symbol" w:hint="default"/>
      </w:rPr>
    </w:lvl>
    <w:lvl w:ilvl="1" w:tplc="0C0A0003" w:tentative="1">
      <w:start w:val="1"/>
      <w:numFmt w:val="bullet"/>
      <w:lvlText w:val="o"/>
      <w:lvlJc w:val="left"/>
      <w:pPr>
        <w:ind w:left="1804" w:hanging="360"/>
      </w:pPr>
      <w:rPr>
        <w:rFonts w:ascii="Courier New" w:hAnsi="Courier New" w:cs="Courier New" w:hint="default"/>
      </w:rPr>
    </w:lvl>
    <w:lvl w:ilvl="2" w:tplc="0C0A0005" w:tentative="1">
      <w:start w:val="1"/>
      <w:numFmt w:val="bullet"/>
      <w:lvlText w:val=""/>
      <w:lvlJc w:val="left"/>
      <w:pPr>
        <w:ind w:left="2524" w:hanging="360"/>
      </w:pPr>
      <w:rPr>
        <w:rFonts w:ascii="Wingdings" w:hAnsi="Wingdings" w:hint="default"/>
      </w:rPr>
    </w:lvl>
    <w:lvl w:ilvl="3" w:tplc="0C0A0001" w:tentative="1">
      <w:start w:val="1"/>
      <w:numFmt w:val="bullet"/>
      <w:lvlText w:val=""/>
      <w:lvlJc w:val="left"/>
      <w:pPr>
        <w:ind w:left="3244" w:hanging="360"/>
      </w:pPr>
      <w:rPr>
        <w:rFonts w:ascii="Symbol" w:hAnsi="Symbol" w:hint="default"/>
      </w:rPr>
    </w:lvl>
    <w:lvl w:ilvl="4" w:tplc="0C0A0003" w:tentative="1">
      <w:start w:val="1"/>
      <w:numFmt w:val="bullet"/>
      <w:lvlText w:val="o"/>
      <w:lvlJc w:val="left"/>
      <w:pPr>
        <w:ind w:left="3964" w:hanging="360"/>
      </w:pPr>
      <w:rPr>
        <w:rFonts w:ascii="Courier New" w:hAnsi="Courier New" w:cs="Courier New" w:hint="default"/>
      </w:rPr>
    </w:lvl>
    <w:lvl w:ilvl="5" w:tplc="0C0A0005" w:tentative="1">
      <w:start w:val="1"/>
      <w:numFmt w:val="bullet"/>
      <w:lvlText w:val=""/>
      <w:lvlJc w:val="left"/>
      <w:pPr>
        <w:ind w:left="4684" w:hanging="360"/>
      </w:pPr>
      <w:rPr>
        <w:rFonts w:ascii="Wingdings" w:hAnsi="Wingdings" w:hint="default"/>
      </w:rPr>
    </w:lvl>
    <w:lvl w:ilvl="6" w:tplc="0C0A0001" w:tentative="1">
      <w:start w:val="1"/>
      <w:numFmt w:val="bullet"/>
      <w:lvlText w:val=""/>
      <w:lvlJc w:val="left"/>
      <w:pPr>
        <w:ind w:left="5404" w:hanging="360"/>
      </w:pPr>
      <w:rPr>
        <w:rFonts w:ascii="Symbol" w:hAnsi="Symbol" w:hint="default"/>
      </w:rPr>
    </w:lvl>
    <w:lvl w:ilvl="7" w:tplc="0C0A0003" w:tentative="1">
      <w:start w:val="1"/>
      <w:numFmt w:val="bullet"/>
      <w:lvlText w:val="o"/>
      <w:lvlJc w:val="left"/>
      <w:pPr>
        <w:ind w:left="6124" w:hanging="360"/>
      </w:pPr>
      <w:rPr>
        <w:rFonts w:ascii="Courier New" w:hAnsi="Courier New" w:cs="Courier New" w:hint="default"/>
      </w:rPr>
    </w:lvl>
    <w:lvl w:ilvl="8" w:tplc="0C0A0005" w:tentative="1">
      <w:start w:val="1"/>
      <w:numFmt w:val="bullet"/>
      <w:lvlText w:val=""/>
      <w:lvlJc w:val="left"/>
      <w:pPr>
        <w:ind w:left="6844" w:hanging="360"/>
      </w:pPr>
      <w:rPr>
        <w:rFonts w:ascii="Wingdings" w:hAnsi="Wingdings" w:hint="default"/>
      </w:rPr>
    </w:lvl>
  </w:abstractNum>
  <w:abstractNum w:abstractNumId="73">
    <w:nsid w:val="41DF5141"/>
    <w:multiLevelType w:val="hybridMultilevel"/>
    <w:tmpl w:val="256E4A16"/>
    <w:lvl w:ilvl="0" w:tplc="B0202F8C">
      <w:start w:val="1"/>
      <w:numFmt w:val="bullet"/>
      <w:lvlText w:val=""/>
      <w:lvlJc w:val="left"/>
      <w:pPr>
        <w:ind w:left="720" w:hanging="360"/>
      </w:pPr>
      <w:rPr>
        <w:rFonts w:ascii="Symbol" w:hAnsi="Symbol" w:hint="default"/>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41FB6DEA"/>
    <w:multiLevelType w:val="hybridMultilevel"/>
    <w:tmpl w:val="584CC1D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5">
    <w:nsid w:val="423527FE"/>
    <w:multiLevelType w:val="hybridMultilevel"/>
    <w:tmpl w:val="70780540"/>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76">
    <w:nsid w:val="424D5562"/>
    <w:multiLevelType w:val="hybridMultilevel"/>
    <w:tmpl w:val="1BB451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43A70ED6"/>
    <w:multiLevelType w:val="hybridMultilevel"/>
    <w:tmpl w:val="11228F9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78">
    <w:nsid w:val="44971148"/>
    <w:multiLevelType w:val="hybridMultilevel"/>
    <w:tmpl w:val="2A24F2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460314B7"/>
    <w:multiLevelType w:val="hybridMultilevel"/>
    <w:tmpl w:val="D0EC7FDE"/>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80">
    <w:nsid w:val="46735D2B"/>
    <w:multiLevelType w:val="hybridMultilevel"/>
    <w:tmpl w:val="9E7A5CDE"/>
    <w:lvl w:ilvl="0" w:tplc="36CCA8A8">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1">
    <w:nsid w:val="48703834"/>
    <w:multiLevelType w:val="hybridMultilevel"/>
    <w:tmpl w:val="347C021A"/>
    <w:lvl w:ilvl="0" w:tplc="36CCA8A8">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2">
    <w:nsid w:val="4A473806"/>
    <w:multiLevelType w:val="hybridMultilevel"/>
    <w:tmpl w:val="AA68FC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4AEF7DF8"/>
    <w:multiLevelType w:val="hybridMultilevel"/>
    <w:tmpl w:val="92C651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4">
    <w:nsid w:val="4B8B58BC"/>
    <w:multiLevelType w:val="hybridMultilevel"/>
    <w:tmpl w:val="3C723A66"/>
    <w:lvl w:ilvl="0" w:tplc="36CCA8A8">
      <w:start w:val="1"/>
      <w:numFmt w:val="bullet"/>
      <w:lvlText w:val=""/>
      <w:lvlJc w:val="left"/>
      <w:pPr>
        <w:tabs>
          <w:tab w:val="num" w:pos="1813"/>
        </w:tabs>
        <w:ind w:left="1813" w:hanging="360"/>
      </w:pPr>
      <w:rPr>
        <w:rFonts w:ascii="Symbol" w:hAnsi="Symbol" w:hint="default"/>
      </w:rPr>
    </w:lvl>
    <w:lvl w:ilvl="1" w:tplc="0C0A0003" w:tentative="1">
      <w:start w:val="1"/>
      <w:numFmt w:val="bullet"/>
      <w:lvlText w:val="o"/>
      <w:lvlJc w:val="left"/>
      <w:pPr>
        <w:tabs>
          <w:tab w:val="num" w:pos="1453"/>
        </w:tabs>
        <w:ind w:left="1453" w:hanging="360"/>
      </w:pPr>
      <w:rPr>
        <w:rFonts w:ascii="Courier New" w:hAnsi="Courier New" w:cs="Courier New" w:hint="default"/>
      </w:rPr>
    </w:lvl>
    <w:lvl w:ilvl="2" w:tplc="0C0A0005" w:tentative="1">
      <w:start w:val="1"/>
      <w:numFmt w:val="bullet"/>
      <w:lvlText w:val=""/>
      <w:lvlJc w:val="left"/>
      <w:pPr>
        <w:tabs>
          <w:tab w:val="num" w:pos="2173"/>
        </w:tabs>
        <w:ind w:left="2173" w:hanging="360"/>
      </w:pPr>
      <w:rPr>
        <w:rFonts w:ascii="Wingdings" w:hAnsi="Wingdings" w:hint="default"/>
      </w:rPr>
    </w:lvl>
    <w:lvl w:ilvl="3" w:tplc="0C0A0001" w:tentative="1">
      <w:start w:val="1"/>
      <w:numFmt w:val="bullet"/>
      <w:lvlText w:val=""/>
      <w:lvlJc w:val="left"/>
      <w:pPr>
        <w:tabs>
          <w:tab w:val="num" w:pos="2893"/>
        </w:tabs>
        <w:ind w:left="2893" w:hanging="360"/>
      </w:pPr>
      <w:rPr>
        <w:rFonts w:ascii="Symbol" w:hAnsi="Symbol" w:hint="default"/>
      </w:rPr>
    </w:lvl>
    <w:lvl w:ilvl="4" w:tplc="0C0A0003" w:tentative="1">
      <w:start w:val="1"/>
      <w:numFmt w:val="bullet"/>
      <w:lvlText w:val="o"/>
      <w:lvlJc w:val="left"/>
      <w:pPr>
        <w:tabs>
          <w:tab w:val="num" w:pos="3613"/>
        </w:tabs>
        <w:ind w:left="3613" w:hanging="360"/>
      </w:pPr>
      <w:rPr>
        <w:rFonts w:ascii="Courier New" w:hAnsi="Courier New" w:cs="Courier New" w:hint="default"/>
      </w:rPr>
    </w:lvl>
    <w:lvl w:ilvl="5" w:tplc="0C0A0005" w:tentative="1">
      <w:start w:val="1"/>
      <w:numFmt w:val="bullet"/>
      <w:lvlText w:val=""/>
      <w:lvlJc w:val="left"/>
      <w:pPr>
        <w:tabs>
          <w:tab w:val="num" w:pos="4333"/>
        </w:tabs>
        <w:ind w:left="4333" w:hanging="360"/>
      </w:pPr>
      <w:rPr>
        <w:rFonts w:ascii="Wingdings" w:hAnsi="Wingdings" w:hint="default"/>
      </w:rPr>
    </w:lvl>
    <w:lvl w:ilvl="6" w:tplc="0C0A0001" w:tentative="1">
      <w:start w:val="1"/>
      <w:numFmt w:val="bullet"/>
      <w:lvlText w:val=""/>
      <w:lvlJc w:val="left"/>
      <w:pPr>
        <w:tabs>
          <w:tab w:val="num" w:pos="5053"/>
        </w:tabs>
        <w:ind w:left="5053" w:hanging="360"/>
      </w:pPr>
      <w:rPr>
        <w:rFonts w:ascii="Symbol" w:hAnsi="Symbol" w:hint="default"/>
      </w:rPr>
    </w:lvl>
    <w:lvl w:ilvl="7" w:tplc="0C0A0003" w:tentative="1">
      <w:start w:val="1"/>
      <w:numFmt w:val="bullet"/>
      <w:lvlText w:val="o"/>
      <w:lvlJc w:val="left"/>
      <w:pPr>
        <w:tabs>
          <w:tab w:val="num" w:pos="5773"/>
        </w:tabs>
        <w:ind w:left="5773" w:hanging="360"/>
      </w:pPr>
      <w:rPr>
        <w:rFonts w:ascii="Courier New" w:hAnsi="Courier New" w:cs="Courier New" w:hint="default"/>
      </w:rPr>
    </w:lvl>
    <w:lvl w:ilvl="8" w:tplc="0C0A0005" w:tentative="1">
      <w:start w:val="1"/>
      <w:numFmt w:val="bullet"/>
      <w:lvlText w:val=""/>
      <w:lvlJc w:val="left"/>
      <w:pPr>
        <w:tabs>
          <w:tab w:val="num" w:pos="6493"/>
        </w:tabs>
        <w:ind w:left="6493" w:hanging="360"/>
      </w:pPr>
      <w:rPr>
        <w:rFonts w:ascii="Wingdings" w:hAnsi="Wingdings" w:hint="default"/>
      </w:rPr>
    </w:lvl>
  </w:abstractNum>
  <w:abstractNum w:abstractNumId="85">
    <w:nsid w:val="4C47754C"/>
    <w:multiLevelType w:val="hybridMultilevel"/>
    <w:tmpl w:val="7E9A57B8"/>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86">
    <w:nsid w:val="4CDA09BC"/>
    <w:multiLevelType w:val="hybridMultilevel"/>
    <w:tmpl w:val="D262B1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4D0D401D"/>
    <w:multiLevelType w:val="hybridMultilevel"/>
    <w:tmpl w:val="C8200B66"/>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88">
    <w:nsid w:val="4D4F2503"/>
    <w:multiLevelType w:val="hybridMultilevel"/>
    <w:tmpl w:val="D264DE78"/>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89">
    <w:nsid w:val="4FD20463"/>
    <w:multiLevelType w:val="hybridMultilevel"/>
    <w:tmpl w:val="912E2D00"/>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90">
    <w:nsid w:val="4FF23667"/>
    <w:multiLevelType w:val="hybridMultilevel"/>
    <w:tmpl w:val="BB785A6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1">
    <w:nsid w:val="51DB7D1D"/>
    <w:multiLevelType w:val="hybridMultilevel"/>
    <w:tmpl w:val="152CB222"/>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92">
    <w:nsid w:val="52513265"/>
    <w:multiLevelType w:val="hybridMultilevel"/>
    <w:tmpl w:val="00680202"/>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93">
    <w:nsid w:val="528B6407"/>
    <w:multiLevelType w:val="hybridMultilevel"/>
    <w:tmpl w:val="3DA0A26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nsid w:val="52C4760D"/>
    <w:multiLevelType w:val="hybridMultilevel"/>
    <w:tmpl w:val="F976AAE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5">
    <w:nsid w:val="53750735"/>
    <w:multiLevelType w:val="hybridMultilevel"/>
    <w:tmpl w:val="490240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nsid w:val="54FB7896"/>
    <w:multiLevelType w:val="hybridMultilevel"/>
    <w:tmpl w:val="A8D46B8C"/>
    <w:lvl w:ilvl="0" w:tplc="AC1E9394">
      <w:start w:val="1"/>
      <w:numFmt w:val="bullet"/>
      <w:lvlText w:val=""/>
      <w:lvlJc w:val="left"/>
      <w:pPr>
        <w:tabs>
          <w:tab w:val="num" w:pos="360"/>
        </w:tabs>
        <w:ind w:left="360" w:hanging="360"/>
      </w:pPr>
      <w:rPr>
        <w:rFonts w:ascii="Symbol" w:hAnsi="Symbol" w:hint="default"/>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7">
    <w:nsid w:val="55294D23"/>
    <w:multiLevelType w:val="hybridMultilevel"/>
    <w:tmpl w:val="EF787A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nsid w:val="564C5F05"/>
    <w:multiLevelType w:val="hybridMultilevel"/>
    <w:tmpl w:val="0FC0A80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nsid w:val="582C48CF"/>
    <w:multiLevelType w:val="hybridMultilevel"/>
    <w:tmpl w:val="059800CE"/>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100">
    <w:nsid w:val="58475683"/>
    <w:multiLevelType w:val="hybridMultilevel"/>
    <w:tmpl w:val="75AE214A"/>
    <w:lvl w:ilvl="0" w:tplc="34A4BEA6">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nsid w:val="589466EE"/>
    <w:multiLevelType w:val="hybridMultilevel"/>
    <w:tmpl w:val="059C93CA"/>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102">
    <w:nsid w:val="58C13192"/>
    <w:multiLevelType w:val="hybridMultilevel"/>
    <w:tmpl w:val="B6D0BB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nsid w:val="593E6702"/>
    <w:multiLevelType w:val="hybridMultilevel"/>
    <w:tmpl w:val="AA3C575A"/>
    <w:lvl w:ilvl="0" w:tplc="34A4BEA6">
      <w:start w:val="1"/>
      <w:numFmt w:val="bullet"/>
      <w:lvlText w:val=""/>
      <w:lvlJc w:val="left"/>
      <w:pPr>
        <w:ind w:left="733" w:hanging="360"/>
      </w:pPr>
      <w:rPr>
        <w:rFonts w:ascii="Symbol" w:hAnsi="Symbol" w:cs="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104">
    <w:nsid w:val="593F7DDE"/>
    <w:multiLevelType w:val="hybridMultilevel"/>
    <w:tmpl w:val="D6528C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nsid w:val="59FA165C"/>
    <w:multiLevelType w:val="hybridMultilevel"/>
    <w:tmpl w:val="49D02C0A"/>
    <w:lvl w:ilvl="0" w:tplc="8DD2571A">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53"/>
        </w:tabs>
        <w:ind w:left="1453" w:hanging="360"/>
      </w:pPr>
      <w:rPr>
        <w:rFonts w:ascii="Courier New" w:hAnsi="Courier New" w:cs="Courier New" w:hint="default"/>
      </w:rPr>
    </w:lvl>
    <w:lvl w:ilvl="2" w:tplc="0C0A0005" w:tentative="1">
      <w:start w:val="1"/>
      <w:numFmt w:val="bullet"/>
      <w:lvlText w:val=""/>
      <w:lvlJc w:val="left"/>
      <w:pPr>
        <w:tabs>
          <w:tab w:val="num" w:pos="2173"/>
        </w:tabs>
        <w:ind w:left="2173" w:hanging="360"/>
      </w:pPr>
      <w:rPr>
        <w:rFonts w:ascii="Wingdings" w:hAnsi="Wingdings" w:hint="default"/>
      </w:rPr>
    </w:lvl>
    <w:lvl w:ilvl="3" w:tplc="0C0A0001" w:tentative="1">
      <w:start w:val="1"/>
      <w:numFmt w:val="bullet"/>
      <w:lvlText w:val=""/>
      <w:lvlJc w:val="left"/>
      <w:pPr>
        <w:tabs>
          <w:tab w:val="num" w:pos="2893"/>
        </w:tabs>
        <w:ind w:left="2893" w:hanging="360"/>
      </w:pPr>
      <w:rPr>
        <w:rFonts w:ascii="Symbol" w:hAnsi="Symbol" w:hint="default"/>
      </w:rPr>
    </w:lvl>
    <w:lvl w:ilvl="4" w:tplc="0C0A0003" w:tentative="1">
      <w:start w:val="1"/>
      <w:numFmt w:val="bullet"/>
      <w:lvlText w:val="o"/>
      <w:lvlJc w:val="left"/>
      <w:pPr>
        <w:tabs>
          <w:tab w:val="num" w:pos="3613"/>
        </w:tabs>
        <w:ind w:left="3613" w:hanging="360"/>
      </w:pPr>
      <w:rPr>
        <w:rFonts w:ascii="Courier New" w:hAnsi="Courier New" w:cs="Courier New" w:hint="default"/>
      </w:rPr>
    </w:lvl>
    <w:lvl w:ilvl="5" w:tplc="0C0A0005" w:tentative="1">
      <w:start w:val="1"/>
      <w:numFmt w:val="bullet"/>
      <w:lvlText w:val=""/>
      <w:lvlJc w:val="left"/>
      <w:pPr>
        <w:tabs>
          <w:tab w:val="num" w:pos="4333"/>
        </w:tabs>
        <w:ind w:left="4333" w:hanging="360"/>
      </w:pPr>
      <w:rPr>
        <w:rFonts w:ascii="Wingdings" w:hAnsi="Wingdings" w:hint="default"/>
      </w:rPr>
    </w:lvl>
    <w:lvl w:ilvl="6" w:tplc="0C0A0001" w:tentative="1">
      <w:start w:val="1"/>
      <w:numFmt w:val="bullet"/>
      <w:lvlText w:val=""/>
      <w:lvlJc w:val="left"/>
      <w:pPr>
        <w:tabs>
          <w:tab w:val="num" w:pos="5053"/>
        </w:tabs>
        <w:ind w:left="5053" w:hanging="360"/>
      </w:pPr>
      <w:rPr>
        <w:rFonts w:ascii="Symbol" w:hAnsi="Symbol" w:hint="default"/>
      </w:rPr>
    </w:lvl>
    <w:lvl w:ilvl="7" w:tplc="0C0A0003" w:tentative="1">
      <w:start w:val="1"/>
      <w:numFmt w:val="bullet"/>
      <w:lvlText w:val="o"/>
      <w:lvlJc w:val="left"/>
      <w:pPr>
        <w:tabs>
          <w:tab w:val="num" w:pos="5773"/>
        </w:tabs>
        <w:ind w:left="5773" w:hanging="360"/>
      </w:pPr>
      <w:rPr>
        <w:rFonts w:ascii="Courier New" w:hAnsi="Courier New" w:cs="Courier New" w:hint="default"/>
      </w:rPr>
    </w:lvl>
    <w:lvl w:ilvl="8" w:tplc="0C0A0005" w:tentative="1">
      <w:start w:val="1"/>
      <w:numFmt w:val="bullet"/>
      <w:lvlText w:val=""/>
      <w:lvlJc w:val="left"/>
      <w:pPr>
        <w:tabs>
          <w:tab w:val="num" w:pos="6493"/>
        </w:tabs>
        <w:ind w:left="6493" w:hanging="360"/>
      </w:pPr>
      <w:rPr>
        <w:rFonts w:ascii="Wingdings" w:hAnsi="Wingdings" w:hint="default"/>
      </w:rPr>
    </w:lvl>
  </w:abstractNum>
  <w:abstractNum w:abstractNumId="106">
    <w:nsid w:val="5A053C1F"/>
    <w:multiLevelType w:val="hybridMultilevel"/>
    <w:tmpl w:val="5456EC4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nsid w:val="5D1369EE"/>
    <w:multiLevelType w:val="hybridMultilevel"/>
    <w:tmpl w:val="3AFC3B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nsid w:val="5F405DE3"/>
    <w:multiLevelType w:val="hybridMultilevel"/>
    <w:tmpl w:val="3E025AEA"/>
    <w:lvl w:ilvl="0" w:tplc="5720B8BA">
      <w:start w:val="1"/>
      <w:numFmt w:val="bullet"/>
      <w:lvlText w:val=""/>
      <w:lvlJc w:val="left"/>
      <w:pPr>
        <w:tabs>
          <w:tab w:val="num" w:pos="1800"/>
        </w:tabs>
        <w:ind w:left="1800" w:hanging="360"/>
      </w:pPr>
      <w:rPr>
        <w:rFonts w:ascii="Wingdings" w:hAnsi="Wingdings" w:hint="default"/>
      </w:rPr>
    </w:lvl>
    <w:lvl w:ilvl="1" w:tplc="080A0003" w:tentative="1">
      <w:start w:val="1"/>
      <w:numFmt w:val="bullet"/>
      <w:lvlText w:val="o"/>
      <w:lvlJc w:val="left"/>
      <w:pPr>
        <w:tabs>
          <w:tab w:val="num" w:pos="2520"/>
        </w:tabs>
        <w:ind w:left="2520" w:hanging="360"/>
      </w:pPr>
      <w:rPr>
        <w:rFonts w:ascii="Courier New" w:hAnsi="Courier New" w:cs="Courier New" w:hint="default"/>
      </w:rPr>
    </w:lvl>
    <w:lvl w:ilvl="2" w:tplc="080A0005" w:tentative="1">
      <w:start w:val="1"/>
      <w:numFmt w:val="bullet"/>
      <w:lvlText w:val=""/>
      <w:lvlJc w:val="left"/>
      <w:pPr>
        <w:tabs>
          <w:tab w:val="num" w:pos="3240"/>
        </w:tabs>
        <w:ind w:left="3240" w:hanging="360"/>
      </w:pPr>
      <w:rPr>
        <w:rFonts w:ascii="Wingdings" w:hAnsi="Wingdings" w:hint="default"/>
      </w:rPr>
    </w:lvl>
    <w:lvl w:ilvl="3" w:tplc="080A0001" w:tentative="1">
      <w:start w:val="1"/>
      <w:numFmt w:val="bullet"/>
      <w:lvlText w:val=""/>
      <w:lvlJc w:val="left"/>
      <w:pPr>
        <w:tabs>
          <w:tab w:val="num" w:pos="3960"/>
        </w:tabs>
        <w:ind w:left="3960" w:hanging="360"/>
      </w:pPr>
      <w:rPr>
        <w:rFonts w:ascii="Symbol" w:hAnsi="Symbol" w:hint="default"/>
      </w:rPr>
    </w:lvl>
    <w:lvl w:ilvl="4" w:tplc="080A0003" w:tentative="1">
      <w:start w:val="1"/>
      <w:numFmt w:val="bullet"/>
      <w:lvlText w:val="o"/>
      <w:lvlJc w:val="left"/>
      <w:pPr>
        <w:tabs>
          <w:tab w:val="num" w:pos="4680"/>
        </w:tabs>
        <w:ind w:left="4680" w:hanging="360"/>
      </w:pPr>
      <w:rPr>
        <w:rFonts w:ascii="Courier New" w:hAnsi="Courier New" w:cs="Courier New" w:hint="default"/>
      </w:rPr>
    </w:lvl>
    <w:lvl w:ilvl="5" w:tplc="080A0005" w:tentative="1">
      <w:start w:val="1"/>
      <w:numFmt w:val="bullet"/>
      <w:lvlText w:val=""/>
      <w:lvlJc w:val="left"/>
      <w:pPr>
        <w:tabs>
          <w:tab w:val="num" w:pos="5400"/>
        </w:tabs>
        <w:ind w:left="5400" w:hanging="360"/>
      </w:pPr>
      <w:rPr>
        <w:rFonts w:ascii="Wingdings" w:hAnsi="Wingdings" w:hint="default"/>
      </w:rPr>
    </w:lvl>
    <w:lvl w:ilvl="6" w:tplc="080A0001" w:tentative="1">
      <w:start w:val="1"/>
      <w:numFmt w:val="bullet"/>
      <w:lvlText w:val=""/>
      <w:lvlJc w:val="left"/>
      <w:pPr>
        <w:tabs>
          <w:tab w:val="num" w:pos="6120"/>
        </w:tabs>
        <w:ind w:left="6120" w:hanging="360"/>
      </w:pPr>
      <w:rPr>
        <w:rFonts w:ascii="Symbol" w:hAnsi="Symbol" w:hint="default"/>
      </w:rPr>
    </w:lvl>
    <w:lvl w:ilvl="7" w:tplc="080A0003" w:tentative="1">
      <w:start w:val="1"/>
      <w:numFmt w:val="bullet"/>
      <w:lvlText w:val="o"/>
      <w:lvlJc w:val="left"/>
      <w:pPr>
        <w:tabs>
          <w:tab w:val="num" w:pos="6840"/>
        </w:tabs>
        <w:ind w:left="6840" w:hanging="360"/>
      </w:pPr>
      <w:rPr>
        <w:rFonts w:ascii="Courier New" w:hAnsi="Courier New" w:cs="Courier New" w:hint="default"/>
      </w:rPr>
    </w:lvl>
    <w:lvl w:ilvl="8" w:tplc="080A0005" w:tentative="1">
      <w:start w:val="1"/>
      <w:numFmt w:val="bullet"/>
      <w:lvlText w:val=""/>
      <w:lvlJc w:val="left"/>
      <w:pPr>
        <w:tabs>
          <w:tab w:val="num" w:pos="7560"/>
        </w:tabs>
        <w:ind w:left="7560" w:hanging="360"/>
      </w:pPr>
      <w:rPr>
        <w:rFonts w:ascii="Wingdings" w:hAnsi="Wingdings" w:hint="default"/>
      </w:rPr>
    </w:lvl>
  </w:abstractNum>
  <w:abstractNum w:abstractNumId="109">
    <w:nsid w:val="60167497"/>
    <w:multiLevelType w:val="hybridMultilevel"/>
    <w:tmpl w:val="DF4606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nsid w:val="6117031F"/>
    <w:multiLevelType w:val="hybridMultilevel"/>
    <w:tmpl w:val="A00C6C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nsid w:val="61D85D62"/>
    <w:multiLevelType w:val="hybridMultilevel"/>
    <w:tmpl w:val="352A0AB0"/>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112">
    <w:nsid w:val="627272FD"/>
    <w:multiLevelType w:val="hybridMultilevel"/>
    <w:tmpl w:val="9C5AB8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
    <w:nsid w:val="62AA5022"/>
    <w:multiLevelType w:val="hybridMultilevel"/>
    <w:tmpl w:val="85FEC2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nsid w:val="637A0849"/>
    <w:multiLevelType w:val="hybridMultilevel"/>
    <w:tmpl w:val="0E32DE3C"/>
    <w:lvl w:ilvl="0" w:tplc="0C0A000D">
      <w:start w:val="1"/>
      <w:numFmt w:val="bullet"/>
      <w:lvlText w:val=""/>
      <w:lvlJc w:val="left"/>
      <w:pPr>
        <w:ind w:left="733" w:hanging="360"/>
      </w:pPr>
      <w:rPr>
        <w:rFonts w:ascii="Wingdings" w:hAnsi="Wingdings"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115">
    <w:nsid w:val="64A85087"/>
    <w:multiLevelType w:val="hybridMultilevel"/>
    <w:tmpl w:val="0DEED856"/>
    <w:lvl w:ilvl="0" w:tplc="34A4BEA6">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
    <w:nsid w:val="65082EB0"/>
    <w:multiLevelType w:val="hybridMultilevel"/>
    <w:tmpl w:val="B85079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nsid w:val="65217AA2"/>
    <w:multiLevelType w:val="hybridMultilevel"/>
    <w:tmpl w:val="942013D2"/>
    <w:lvl w:ilvl="0" w:tplc="A96C027C">
      <w:start w:val="1"/>
      <w:numFmt w:val="bullet"/>
      <w:lvlText w:val=""/>
      <w:lvlJc w:val="left"/>
      <w:pPr>
        <w:tabs>
          <w:tab w:val="num" w:pos="1826"/>
        </w:tabs>
        <w:ind w:left="1826"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8">
    <w:nsid w:val="662F725A"/>
    <w:multiLevelType w:val="hybridMultilevel"/>
    <w:tmpl w:val="CAC8D3B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9">
    <w:nsid w:val="67851EE2"/>
    <w:multiLevelType w:val="hybridMultilevel"/>
    <w:tmpl w:val="ADA0754C"/>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120">
    <w:nsid w:val="67E2205B"/>
    <w:multiLevelType w:val="hybridMultilevel"/>
    <w:tmpl w:val="89F4F38C"/>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121">
    <w:nsid w:val="68195F9B"/>
    <w:multiLevelType w:val="hybridMultilevel"/>
    <w:tmpl w:val="187A82B8"/>
    <w:lvl w:ilvl="0" w:tplc="34A4BEA6">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
    <w:nsid w:val="69273F04"/>
    <w:multiLevelType w:val="hybridMultilevel"/>
    <w:tmpl w:val="197E53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nsid w:val="694973D6"/>
    <w:multiLevelType w:val="hybridMultilevel"/>
    <w:tmpl w:val="BD46A31C"/>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124">
    <w:nsid w:val="69E83506"/>
    <w:multiLevelType w:val="hybridMultilevel"/>
    <w:tmpl w:val="23889422"/>
    <w:lvl w:ilvl="0" w:tplc="0C0A0001">
      <w:start w:val="1"/>
      <w:numFmt w:val="bullet"/>
      <w:lvlText w:val=""/>
      <w:lvlJc w:val="left"/>
      <w:pPr>
        <w:ind w:left="1084" w:hanging="360"/>
      </w:pPr>
      <w:rPr>
        <w:rFonts w:ascii="Symbol" w:hAnsi="Symbol" w:hint="default"/>
      </w:rPr>
    </w:lvl>
    <w:lvl w:ilvl="1" w:tplc="0C0A0003" w:tentative="1">
      <w:start w:val="1"/>
      <w:numFmt w:val="bullet"/>
      <w:lvlText w:val="o"/>
      <w:lvlJc w:val="left"/>
      <w:pPr>
        <w:ind w:left="1804" w:hanging="360"/>
      </w:pPr>
      <w:rPr>
        <w:rFonts w:ascii="Courier New" w:hAnsi="Courier New" w:cs="Courier New" w:hint="default"/>
      </w:rPr>
    </w:lvl>
    <w:lvl w:ilvl="2" w:tplc="0C0A0005" w:tentative="1">
      <w:start w:val="1"/>
      <w:numFmt w:val="bullet"/>
      <w:lvlText w:val=""/>
      <w:lvlJc w:val="left"/>
      <w:pPr>
        <w:ind w:left="2524" w:hanging="360"/>
      </w:pPr>
      <w:rPr>
        <w:rFonts w:ascii="Wingdings" w:hAnsi="Wingdings" w:hint="default"/>
      </w:rPr>
    </w:lvl>
    <w:lvl w:ilvl="3" w:tplc="0C0A0001" w:tentative="1">
      <w:start w:val="1"/>
      <w:numFmt w:val="bullet"/>
      <w:lvlText w:val=""/>
      <w:lvlJc w:val="left"/>
      <w:pPr>
        <w:ind w:left="3244" w:hanging="360"/>
      </w:pPr>
      <w:rPr>
        <w:rFonts w:ascii="Symbol" w:hAnsi="Symbol" w:hint="default"/>
      </w:rPr>
    </w:lvl>
    <w:lvl w:ilvl="4" w:tplc="0C0A0003" w:tentative="1">
      <w:start w:val="1"/>
      <w:numFmt w:val="bullet"/>
      <w:lvlText w:val="o"/>
      <w:lvlJc w:val="left"/>
      <w:pPr>
        <w:ind w:left="3964" w:hanging="360"/>
      </w:pPr>
      <w:rPr>
        <w:rFonts w:ascii="Courier New" w:hAnsi="Courier New" w:cs="Courier New" w:hint="default"/>
      </w:rPr>
    </w:lvl>
    <w:lvl w:ilvl="5" w:tplc="0C0A0005" w:tentative="1">
      <w:start w:val="1"/>
      <w:numFmt w:val="bullet"/>
      <w:lvlText w:val=""/>
      <w:lvlJc w:val="left"/>
      <w:pPr>
        <w:ind w:left="4684" w:hanging="360"/>
      </w:pPr>
      <w:rPr>
        <w:rFonts w:ascii="Wingdings" w:hAnsi="Wingdings" w:hint="default"/>
      </w:rPr>
    </w:lvl>
    <w:lvl w:ilvl="6" w:tplc="0C0A0001" w:tentative="1">
      <w:start w:val="1"/>
      <w:numFmt w:val="bullet"/>
      <w:lvlText w:val=""/>
      <w:lvlJc w:val="left"/>
      <w:pPr>
        <w:ind w:left="5404" w:hanging="360"/>
      </w:pPr>
      <w:rPr>
        <w:rFonts w:ascii="Symbol" w:hAnsi="Symbol" w:hint="default"/>
      </w:rPr>
    </w:lvl>
    <w:lvl w:ilvl="7" w:tplc="0C0A0003" w:tentative="1">
      <w:start w:val="1"/>
      <w:numFmt w:val="bullet"/>
      <w:lvlText w:val="o"/>
      <w:lvlJc w:val="left"/>
      <w:pPr>
        <w:ind w:left="6124" w:hanging="360"/>
      </w:pPr>
      <w:rPr>
        <w:rFonts w:ascii="Courier New" w:hAnsi="Courier New" w:cs="Courier New" w:hint="default"/>
      </w:rPr>
    </w:lvl>
    <w:lvl w:ilvl="8" w:tplc="0C0A0005" w:tentative="1">
      <w:start w:val="1"/>
      <w:numFmt w:val="bullet"/>
      <w:lvlText w:val=""/>
      <w:lvlJc w:val="left"/>
      <w:pPr>
        <w:ind w:left="6844" w:hanging="360"/>
      </w:pPr>
      <w:rPr>
        <w:rFonts w:ascii="Wingdings" w:hAnsi="Wingdings" w:hint="default"/>
      </w:rPr>
    </w:lvl>
  </w:abstractNum>
  <w:abstractNum w:abstractNumId="125">
    <w:nsid w:val="6AF17E28"/>
    <w:multiLevelType w:val="hybridMultilevel"/>
    <w:tmpl w:val="300A4D6A"/>
    <w:lvl w:ilvl="0" w:tplc="34A4BEA6">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nsid w:val="6B9C0A2A"/>
    <w:multiLevelType w:val="hybridMultilevel"/>
    <w:tmpl w:val="57FE0282"/>
    <w:lvl w:ilvl="0" w:tplc="0C0A0001">
      <w:start w:val="1"/>
      <w:numFmt w:val="bullet"/>
      <w:lvlText w:val=""/>
      <w:lvlJc w:val="left"/>
      <w:pPr>
        <w:ind w:left="1084" w:hanging="360"/>
      </w:pPr>
      <w:rPr>
        <w:rFonts w:ascii="Symbol" w:hAnsi="Symbol" w:hint="default"/>
      </w:rPr>
    </w:lvl>
    <w:lvl w:ilvl="1" w:tplc="0C0A0003" w:tentative="1">
      <w:start w:val="1"/>
      <w:numFmt w:val="bullet"/>
      <w:lvlText w:val="o"/>
      <w:lvlJc w:val="left"/>
      <w:pPr>
        <w:ind w:left="1804" w:hanging="360"/>
      </w:pPr>
      <w:rPr>
        <w:rFonts w:ascii="Courier New" w:hAnsi="Courier New" w:cs="Courier New" w:hint="default"/>
      </w:rPr>
    </w:lvl>
    <w:lvl w:ilvl="2" w:tplc="0C0A0005" w:tentative="1">
      <w:start w:val="1"/>
      <w:numFmt w:val="bullet"/>
      <w:lvlText w:val=""/>
      <w:lvlJc w:val="left"/>
      <w:pPr>
        <w:ind w:left="2524" w:hanging="360"/>
      </w:pPr>
      <w:rPr>
        <w:rFonts w:ascii="Wingdings" w:hAnsi="Wingdings" w:hint="default"/>
      </w:rPr>
    </w:lvl>
    <w:lvl w:ilvl="3" w:tplc="0C0A0001" w:tentative="1">
      <w:start w:val="1"/>
      <w:numFmt w:val="bullet"/>
      <w:lvlText w:val=""/>
      <w:lvlJc w:val="left"/>
      <w:pPr>
        <w:ind w:left="3244" w:hanging="360"/>
      </w:pPr>
      <w:rPr>
        <w:rFonts w:ascii="Symbol" w:hAnsi="Symbol" w:hint="default"/>
      </w:rPr>
    </w:lvl>
    <w:lvl w:ilvl="4" w:tplc="0C0A0003" w:tentative="1">
      <w:start w:val="1"/>
      <w:numFmt w:val="bullet"/>
      <w:lvlText w:val="o"/>
      <w:lvlJc w:val="left"/>
      <w:pPr>
        <w:ind w:left="3964" w:hanging="360"/>
      </w:pPr>
      <w:rPr>
        <w:rFonts w:ascii="Courier New" w:hAnsi="Courier New" w:cs="Courier New" w:hint="default"/>
      </w:rPr>
    </w:lvl>
    <w:lvl w:ilvl="5" w:tplc="0C0A0005" w:tentative="1">
      <w:start w:val="1"/>
      <w:numFmt w:val="bullet"/>
      <w:lvlText w:val=""/>
      <w:lvlJc w:val="left"/>
      <w:pPr>
        <w:ind w:left="4684" w:hanging="360"/>
      </w:pPr>
      <w:rPr>
        <w:rFonts w:ascii="Wingdings" w:hAnsi="Wingdings" w:hint="default"/>
      </w:rPr>
    </w:lvl>
    <w:lvl w:ilvl="6" w:tplc="0C0A0001" w:tentative="1">
      <w:start w:val="1"/>
      <w:numFmt w:val="bullet"/>
      <w:lvlText w:val=""/>
      <w:lvlJc w:val="left"/>
      <w:pPr>
        <w:ind w:left="5404" w:hanging="360"/>
      </w:pPr>
      <w:rPr>
        <w:rFonts w:ascii="Symbol" w:hAnsi="Symbol" w:hint="default"/>
      </w:rPr>
    </w:lvl>
    <w:lvl w:ilvl="7" w:tplc="0C0A0003" w:tentative="1">
      <w:start w:val="1"/>
      <w:numFmt w:val="bullet"/>
      <w:lvlText w:val="o"/>
      <w:lvlJc w:val="left"/>
      <w:pPr>
        <w:ind w:left="6124" w:hanging="360"/>
      </w:pPr>
      <w:rPr>
        <w:rFonts w:ascii="Courier New" w:hAnsi="Courier New" w:cs="Courier New" w:hint="default"/>
      </w:rPr>
    </w:lvl>
    <w:lvl w:ilvl="8" w:tplc="0C0A0005" w:tentative="1">
      <w:start w:val="1"/>
      <w:numFmt w:val="bullet"/>
      <w:lvlText w:val=""/>
      <w:lvlJc w:val="left"/>
      <w:pPr>
        <w:ind w:left="6844" w:hanging="360"/>
      </w:pPr>
      <w:rPr>
        <w:rFonts w:ascii="Wingdings" w:hAnsi="Wingdings" w:hint="default"/>
      </w:rPr>
    </w:lvl>
  </w:abstractNum>
  <w:abstractNum w:abstractNumId="127">
    <w:nsid w:val="6CC76F39"/>
    <w:multiLevelType w:val="hybridMultilevel"/>
    <w:tmpl w:val="BC3A77BA"/>
    <w:lvl w:ilvl="0" w:tplc="34A4BEA6">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
    <w:nsid w:val="6DA2334E"/>
    <w:multiLevelType w:val="hybridMultilevel"/>
    <w:tmpl w:val="E1C4E0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nsid w:val="6E8C5250"/>
    <w:multiLevelType w:val="hybridMultilevel"/>
    <w:tmpl w:val="EBBC4BD8"/>
    <w:lvl w:ilvl="0" w:tplc="36CCA8A8">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0">
    <w:nsid w:val="6EE64893"/>
    <w:multiLevelType w:val="hybridMultilevel"/>
    <w:tmpl w:val="D08048A4"/>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131">
    <w:nsid w:val="6F7F2FFB"/>
    <w:multiLevelType w:val="hybridMultilevel"/>
    <w:tmpl w:val="F5A082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2">
    <w:nsid w:val="6FA31E77"/>
    <w:multiLevelType w:val="hybridMultilevel"/>
    <w:tmpl w:val="44D4D1AC"/>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33">
    <w:nsid w:val="71257B2A"/>
    <w:multiLevelType w:val="hybridMultilevel"/>
    <w:tmpl w:val="631483F6"/>
    <w:lvl w:ilvl="0" w:tplc="FF061962">
      <w:start w:val="1"/>
      <w:numFmt w:val="bullet"/>
      <w:lvlText w:val=""/>
      <w:lvlJc w:val="left"/>
      <w:pPr>
        <w:tabs>
          <w:tab w:val="num" w:pos="3639"/>
        </w:tabs>
        <w:ind w:left="3639" w:hanging="360"/>
      </w:pPr>
      <w:rPr>
        <w:rFonts w:ascii="Symbol" w:hAnsi="Symbol" w:hint="default"/>
      </w:rPr>
    </w:lvl>
    <w:lvl w:ilvl="1" w:tplc="0C0A0003" w:tentative="1">
      <w:start w:val="1"/>
      <w:numFmt w:val="bullet"/>
      <w:lvlText w:val="o"/>
      <w:lvlJc w:val="left"/>
      <w:pPr>
        <w:tabs>
          <w:tab w:val="num" w:pos="1453"/>
        </w:tabs>
        <w:ind w:left="1453" w:hanging="360"/>
      </w:pPr>
      <w:rPr>
        <w:rFonts w:ascii="Courier New" w:hAnsi="Courier New" w:cs="Courier New" w:hint="default"/>
      </w:rPr>
    </w:lvl>
    <w:lvl w:ilvl="2" w:tplc="0C0A0005" w:tentative="1">
      <w:start w:val="1"/>
      <w:numFmt w:val="bullet"/>
      <w:lvlText w:val=""/>
      <w:lvlJc w:val="left"/>
      <w:pPr>
        <w:tabs>
          <w:tab w:val="num" w:pos="2173"/>
        </w:tabs>
        <w:ind w:left="2173" w:hanging="360"/>
      </w:pPr>
      <w:rPr>
        <w:rFonts w:ascii="Wingdings" w:hAnsi="Wingdings" w:hint="default"/>
      </w:rPr>
    </w:lvl>
    <w:lvl w:ilvl="3" w:tplc="0C0A0001" w:tentative="1">
      <w:start w:val="1"/>
      <w:numFmt w:val="bullet"/>
      <w:lvlText w:val=""/>
      <w:lvlJc w:val="left"/>
      <w:pPr>
        <w:tabs>
          <w:tab w:val="num" w:pos="2893"/>
        </w:tabs>
        <w:ind w:left="2893" w:hanging="360"/>
      </w:pPr>
      <w:rPr>
        <w:rFonts w:ascii="Symbol" w:hAnsi="Symbol" w:hint="default"/>
      </w:rPr>
    </w:lvl>
    <w:lvl w:ilvl="4" w:tplc="0C0A0003" w:tentative="1">
      <w:start w:val="1"/>
      <w:numFmt w:val="bullet"/>
      <w:lvlText w:val="o"/>
      <w:lvlJc w:val="left"/>
      <w:pPr>
        <w:tabs>
          <w:tab w:val="num" w:pos="3613"/>
        </w:tabs>
        <w:ind w:left="3613" w:hanging="360"/>
      </w:pPr>
      <w:rPr>
        <w:rFonts w:ascii="Courier New" w:hAnsi="Courier New" w:cs="Courier New" w:hint="default"/>
      </w:rPr>
    </w:lvl>
    <w:lvl w:ilvl="5" w:tplc="0C0A0005" w:tentative="1">
      <w:start w:val="1"/>
      <w:numFmt w:val="bullet"/>
      <w:lvlText w:val=""/>
      <w:lvlJc w:val="left"/>
      <w:pPr>
        <w:tabs>
          <w:tab w:val="num" w:pos="4333"/>
        </w:tabs>
        <w:ind w:left="4333" w:hanging="360"/>
      </w:pPr>
      <w:rPr>
        <w:rFonts w:ascii="Wingdings" w:hAnsi="Wingdings" w:hint="default"/>
      </w:rPr>
    </w:lvl>
    <w:lvl w:ilvl="6" w:tplc="0C0A0001" w:tentative="1">
      <w:start w:val="1"/>
      <w:numFmt w:val="bullet"/>
      <w:lvlText w:val=""/>
      <w:lvlJc w:val="left"/>
      <w:pPr>
        <w:tabs>
          <w:tab w:val="num" w:pos="5053"/>
        </w:tabs>
        <w:ind w:left="5053" w:hanging="360"/>
      </w:pPr>
      <w:rPr>
        <w:rFonts w:ascii="Symbol" w:hAnsi="Symbol" w:hint="default"/>
      </w:rPr>
    </w:lvl>
    <w:lvl w:ilvl="7" w:tplc="0C0A0003" w:tentative="1">
      <w:start w:val="1"/>
      <w:numFmt w:val="bullet"/>
      <w:lvlText w:val="o"/>
      <w:lvlJc w:val="left"/>
      <w:pPr>
        <w:tabs>
          <w:tab w:val="num" w:pos="5773"/>
        </w:tabs>
        <w:ind w:left="5773" w:hanging="360"/>
      </w:pPr>
      <w:rPr>
        <w:rFonts w:ascii="Courier New" w:hAnsi="Courier New" w:cs="Courier New" w:hint="default"/>
      </w:rPr>
    </w:lvl>
    <w:lvl w:ilvl="8" w:tplc="0C0A0005" w:tentative="1">
      <w:start w:val="1"/>
      <w:numFmt w:val="bullet"/>
      <w:lvlText w:val=""/>
      <w:lvlJc w:val="left"/>
      <w:pPr>
        <w:tabs>
          <w:tab w:val="num" w:pos="6493"/>
        </w:tabs>
        <w:ind w:left="6493" w:hanging="360"/>
      </w:pPr>
      <w:rPr>
        <w:rFonts w:ascii="Wingdings" w:hAnsi="Wingdings" w:hint="default"/>
      </w:rPr>
    </w:lvl>
  </w:abstractNum>
  <w:abstractNum w:abstractNumId="134">
    <w:nsid w:val="71785EF1"/>
    <w:multiLevelType w:val="hybridMultilevel"/>
    <w:tmpl w:val="F8B82F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nsid w:val="71DF388E"/>
    <w:multiLevelType w:val="hybridMultilevel"/>
    <w:tmpl w:val="B9E87980"/>
    <w:lvl w:ilvl="0" w:tplc="0C0A0001">
      <w:start w:val="1"/>
      <w:numFmt w:val="bullet"/>
      <w:lvlText w:val=""/>
      <w:lvlJc w:val="left"/>
      <w:pPr>
        <w:ind w:left="733" w:hanging="360"/>
      </w:pPr>
      <w:rPr>
        <w:rFonts w:ascii="Symbol" w:hAnsi="Symbol" w:hint="default"/>
      </w:rPr>
    </w:lvl>
    <w:lvl w:ilvl="1" w:tplc="0C0A0003">
      <w:start w:val="1"/>
      <w:numFmt w:val="bullet"/>
      <w:lvlText w:val="o"/>
      <w:lvlJc w:val="left"/>
      <w:pPr>
        <w:ind w:left="1453" w:hanging="360"/>
      </w:pPr>
      <w:rPr>
        <w:rFonts w:ascii="Courier New" w:hAnsi="Courier New" w:hint="default"/>
      </w:rPr>
    </w:lvl>
    <w:lvl w:ilvl="2" w:tplc="0C0A0005">
      <w:start w:val="1"/>
      <w:numFmt w:val="bullet"/>
      <w:lvlText w:val=""/>
      <w:lvlJc w:val="left"/>
      <w:pPr>
        <w:ind w:left="2173" w:hanging="360"/>
      </w:pPr>
      <w:rPr>
        <w:rFonts w:ascii="Wingdings" w:hAnsi="Wingdings" w:hint="default"/>
      </w:rPr>
    </w:lvl>
    <w:lvl w:ilvl="3" w:tplc="0C0A0001">
      <w:start w:val="1"/>
      <w:numFmt w:val="bullet"/>
      <w:lvlText w:val=""/>
      <w:lvlJc w:val="left"/>
      <w:pPr>
        <w:ind w:left="2893" w:hanging="360"/>
      </w:pPr>
      <w:rPr>
        <w:rFonts w:ascii="Symbol" w:hAnsi="Symbol" w:hint="default"/>
      </w:rPr>
    </w:lvl>
    <w:lvl w:ilvl="4" w:tplc="0C0A0003">
      <w:start w:val="1"/>
      <w:numFmt w:val="bullet"/>
      <w:lvlText w:val="o"/>
      <w:lvlJc w:val="left"/>
      <w:pPr>
        <w:ind w:left="3613" w:hanging="360"/>
      </w:pPr>
      <w:rPr>
        <w:rFonts w:ascii="Courier New" w:hAnsi="Courier New" w:hint="default"/>
      </w:rPr>
    </w:lvl>
    <w:lvl w:ilvl="5" w:tplc="0C0A0005">
      <w:start w:val="1"/>
      <w:numFmt w:val="bullet"/>
      <w:lvlText w:val=""/>
      <w:lvlJc w:val="left"/>
      <w:pPr>
        <w:ind w:left="4333" w:hanging="360"/>
      </w:pPr>
      <w:rPr>
        <w:rFonts w:ascii="Wingdings" w:hAnsi="Wingdings" w:hint="default"/>
      </w:rPr>
    </w:lvl>
    <w:lvl w:ilvl="6" w:tplc="0C0A0001">
      <w:start w:val="1"/>
      <w:numFmt w:val="bullet"/>
      <w:lvlText w:val=""/>
      <w:lvlJc w:val="left"/>
      <w:pPr>
        <w:ind w:left="5053" w:hanging="360"/>
      </w:pPr>
      <w:rPr>
        <w:rFonts w:ascii="Symbol" w:hAnsi="Symbol" w:hint="default"/>
      </w:rPr>
    </w:lvl>
    <w:lvl w:ilvl="7" w:tplc="0C0A0003">
      <w:start w:val="1"/>
      <w:numFmt w:val="bullet"/>
      <w:lvlText w:val="o"/>
      <w:lvlJc w:val="left"/>
      <w:pPr>
        <w:ind w:left="5773" w:hanging="360"/>
      </w:pPr>
      <w:rPr>
        <w:rFonts w:ascii="Courier New" w:hAnsi="Courier New" w:hint="default"/>
      </w:rPr>
    </w:lvl>
    <w:lvl w:ilvl="8" w:tplc="0C0A0005">
      <w:start w:val="1"/>
      <w:numFmt w:val="bullet"/>
      <w:lvlText w:val=""/>
      <w:lvlJc w:val="left"/>
      <w:pPr>
        <w:ind w:left="6493" w:hanging="360"/>
      </w:pPr>
      <w:rPr>
        <w:rFonts w:ascii="Wingdings" w:hAnsi="Wingdings" w:hint="default"/>
      </w:rPr>
    </w:lvl>
  </w:abstractNum>
  <w:abstractNum w:abstractNumId="136">
    <w:nsid w:val="72672CD4"/>
    <w:multiLevelType w:val="hybridMultilevel"/>
    <w:tmpl w:val="8FF09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nsid w:val="72C713BB"/>
    <w:multiLevelType w:val="hybridMultilevel"/>
    <w:tmpl w:val="5778220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38">
    <w:nsid w:val="737C38F3"/>
    <w:multiLevelType w:val="hybridMultilevel"/>
    <w:tmpl w:val="879E345A"/>
    <w:lvl w:ilvl="0" w:tplc="34A4BEA6">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nsid w:val="754F292F"/>
    <w:multiLevelType w:val="hybridMultilevel"/>
    <w:tmpl w:val="291213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0">
    <w:nsid w:val="77123F2B"/>
    <w:multiLevelType w:val="hybridMultilevel"/>
    <w:tmpl w:val="0BF64D80"/>
    <w:lvl w:ilvl="0" w:tplc="0C0A0001">
      <w:start w:val="1"/>
      <w:numFmt w:val="bullet"/>
      <w:lvlText w:val=""/>
      <w:lvlJc w:val="left"/>
      <w:pPr>
        <w:tabs>
          <w:tab w:val="num" w:pos="720"/>
        </w:tabs>
        <w:ind w:left="720" w:hanging="360"/>
      </w:pPr>
      <w:rPr>
        <w:rFonts w:ascii="Symbol" w:hAnsi="Symbol" w:hint="default"/>
      </w:rPr>
    </w:lvl>
    <w:lvl w:ilvl="1" w:tplc="0C0A0005">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1">
    <w:nsid w:val="774027FF"/>
    <w:multiLevelType w:val="hybridMultilevel"/>
    <w:tmpl w:val="3B801C1E"/>
    <w:lvl w:ilvl="0" w:tplc="5720B8BA">
      <w:start w:val="1"/>
      <w:numFmt w:val="bullet"/>
      <w:lvlText w:val=""/>
      <w:lvlJc w:val="left"/>
      <w:pPr>
        <w:tabs>
          <w:tab w:val="num" w:pos="1800"/>
        </w:tabs>
        <w:ind w:left="1800" w:hanging="360"/>
      </w:pPr>
      <w:rPr>
        <w:rFonts w:ascii="Wingdings" w:hAnsi="Wingdings" w:hint="default"/>
      </w:rPr>
    </w:lvl>
    <w:lvl w:ilvl="1" w:tplc="080A0003" w:tentative="1">
      <w:start w:val="1"/>
      <w:numFmt w:val="bullet"/>
      <w:lvlText w:val="o"/>
      <w:lvlJc w:val="left"/>
      <w:pPr>
        <w:tabs>
          <w:tab w:val="num" w:pos="2520"/>
        </w:tabs>
        <w:ind w:left="2520" w:hanging="360"/>
      </w:pPr>
      <w:rPr>
        <w:rFonts w:ascii="Courier New" w:hAnsi="Courier New" w:cs="Courier New" w:hint="default"/>
      </w:rPr>
    </w:lvl>
    <w:lvl w:ilvl="2" w:tplc="080A0005" w:tentative="1">
      <w:start w:val="1"/>
      <w:numFmt w:val="bullet"/>
      <w:lvlText w:val=""/>
      <w:lvlJc w:val="left"/>
      <w:pPr>
        <w:tabs>
          <w:tab w:val="num" w:pos="3240"/>
        </w:tabs>
        <w:ind w:left="3240" w:hanging="360"/>
      </w:pPr>
      <w:rPr>
        <w:rFonts w:ascii="Wingdings" w:hAnsi="Wingdings" w:hint="default"/>
      </w:rPr>
    </w:lvl>
    <w:lvl w:ilvl="3" w:tplc="080A0001" w:tentative="1">
      <w:start w:val="1"/>
      <w:numFmt w:val="bullet"/>
      <w:lvlText w:val=""/>
      <w:lvlJc w:val="left"/>
      <w:pPr>
        <w:tabs>
          <w:tab w:val="num" w:pos="3960"/>
        </w:tabs>
        <w:ind w:left="3960" w:hanging="360"/>
      </w:pPr>
      <w:rPr>
        <w:rFonts w:ascii="Symbol" w:hAnsi="Symbol" w:hint="default"/>
      </w:rPr>
    </w:lvl>
    <w:lvl w:ilvl="4" w:tplc="080A0003" w:tentative="1">
      <w:start w:val="1"/>
      <w:numFmt w:val="bullet"/>
      <w:lvlText w:val="o"/>
      <w:lvlJc w:val="left"/>
      <w:pPr>
        <w:tabs>
          <w:tab w:val="num" w:pos="4680"/>
        </w:tabs>
        <w:ind w:left="4680" w:hanging="360"/>
      </w:pPr>
      <w:rPr>
        <w:rFonts w:ascii="Courier New" w:hAnsi="Courier New" w:cs="Courier New" w:hint="default"/>
      </w:rPr>
    </w:lvl>
    <w:lvl w:ilvl="5" w:tplc="080A0005" w:tentative="1">
      <w:start w:val="1"/>
      <w:numFmt w:val="bullet"/>
      <w:lvlText w:val=""/>
      <w:lvlJc w:val="left"/>
      <w:pPr>
        <w:tabs>
          <w:tab w:val="num" w:pos="5400"/>
        </w:tabs>
        <w:ind w:left="5400" w:hanging="360"/>
      </w:pPr>
      <w:rPr>
        <w:rFonts w:ascii="Wingdings" w:hAnsi="Wingdings" w:hint="default"/>
      </w:rPr>
    </w:lvl>
    <w:lvl w:ilvl="6" w:tplc="080A0001" w:tentative="1">
      <w:start w:val="1"/>
      <w:numFmt w:val="bullet"/>
      <w:lvlText w:val=""/>
      <w:lvlJc w:val="left"/>
      <w:pPr>
        <w:tabs>
          <w:tab w:val="num" w:pos="6120"/>
        </w:tabs>
        <w:ind w:left="6120" w:hanging="360"/>
      </w:pPr>
      <w:rPr>
        <w:rFonts w:ascii="Symbol" w:hAnsi="Symbol" w:hint="default"/>
      </w:rPr>
    </w:lvl>
    <w:lvl w:ilvl="7" w:tplc="080A0003" w:tentative="1">
      <w:start w:val="1"/>
      <w:numFmt w:val="bullet"/>
      <w:lvlText w:val="o"/>
      <w:lvlJc w:val="left"/>
      <w:pPr>
        <w:tabs>
          <w:tab w:val="num" w:pos="6840"/>
        </w:tabs>
        <w:ind w:left="6840" w:hanging="360"/>
      </w:pPr>
      <w:rPr>
        <w:rFonts w:ascii="Courier New" w:hAnsi="Courier New" w:cs="Courier New" w:hint="default"/>
      </w:rPr>
    </w:lvl>
    <w:lvl w:ilvl="8" w:tplc="080A0005" w:tentative="1">
      <w:start w:val="1"/>
      <w:numFmt w:val="bullet"/>
      <w:lvlText w:val=""/>
      <w:lvlJc w:val="left"/>
      <w:pPr>
        <w:tabs>
          <w:tab w:val="num" w:pos="7560"/>
        </w:tabs>
        <w:ind w:left="7560" w:hanging="360"/>
      </w:pPr>
      <w:rPr>
        <w:rFonts w:ascii="Wingdings" w:hAnsi="Wingdings" w:hint="default"/>
      </w:rPr>
    </w:lvl>
  </w:abstractNum>
  <w:abstractNum w:abstractNumId="142">
    <w:nsid w:val="774159C0"/>
    <w:multiLevelType w:val="hybridMultilevel"/>
    <w:tmpl w:val="5B4E2A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
    <w:nsid w:val="77AE19B6"/>
    <w:multiLevelType w:val="hybridMultilevel"/>
    <w:tmpl w:val="1E1EE04C"/>
    <w:lvl w:ilvl="0" w:tplc="AC1E9394">
      <w:start w:val="1"/>
      <w:numFmt w:val="bullet"/>
      <w:lvlText w:val=""/>
      <w:lvlJc w:val="left"/>
      <w:pPr>
        <w:tabs>
          <w:tab w:val="num" w:pos="360"/>
        </w:tabs>
        <w:ind w:left="360" w:hanging="360"/>
      </w:pPr>
      <w:rPr>
        <w:rFonts w:ascii="Symbol" w:hAnsi="Symbol" w:hint="default"/>
        <w:sz w:val="24"/>
        <w:szCs w:val="24"/>
      </w:rPr>
    </w:lvl>
    <w:lvl w:ilvl="1" w:tplc="0C0A0003" w:tentative="1">
      <w:start w:val="1"/>
      <w:numFmt w:val="bullet"/>
      <w:lvlText w:val="o"/>
      <w:lvlJc w:val="left"/>
      <w:pPr>
        <w:tabs>
          <w:tab w:val="num" w:pos="-3639"/>
        </w:tabs>
        <w:ind w:left="-3639" w:hanging="360"/>
      </w:pPr>
      <w:rPr>
        <w:rFonts w:ascii="Courier New" w:hAnsi="Courier New" w:cs="Courier New" w:hint="default"/>
      </w:rPr>
    </w:lvl>
    <w:lvl w:ilvl="2" w:tplc="0C0A0005" w:tentative="1">
      <w:start w:val="1"/>
      <w:numFmt w:val="bullet"/>
      <w:lvlText w:val=""/>
      <w:lvlJc w:val="left"/>
      <w:pPr>
        <w:tabs>
          <w:tab w:val="num" w:pos="-2919"/>
        </w:tabs>
        <w:ind w:left="-2919" w:hanging="360"/>
      </w:pPr>
      <w:rPr>
        <w:rFonts w:ascii="Wingdings" w:hAnsi="Wingdings" w:hint="default"/>
      </w:rPr>
    </w:lvl>
    <w:lvl w:ilvl="3" w:tplc="0C0A0001" w:tentative="1">
      <w:start w:val="1"/>
      <w:numFmt w:val="bullet"/>
      <w:lvlText w:val=""/>
      <w:lvlJc w:val="left"/>
      <w:pPr>
        <w:tabs>
          <w:tab w:val="num" w:pos="-2199"/>
        </w:tabs>
        <w:ind w:left="-2199" w:hanging="360"/>
      </w:pPr>
      <w:rPr>
        <w:rFonts w:ascii="Symbol" w:hAnsi="Symbol" w:hint="default"/>
      </w:rPr>
    </w:lvl>
    <w:lvl w:ilvl="4" w:tplc="0C0A0003" w:tentative="1">
      <w:start w:val="1"/>
      <w:numFmt w:val="bullet"/>
      <w:lvlText w:val="o"/>
      <w:lvlJc w:val="left"/>
      <w:pPr>
        <w:tabs>
          <w:tab w:val="num" w:pos="-1479"/>
        </w:tabs>
        <w:ind w:left="-1479" w:hanging="360"/>
      </w:pPr>
      <w:rPr>
        <w:rFonts w:ascii="Courier New" w:hAnsi="Courier New" w:cs="Courier New" w:hint="default"/>
      </w:rPr>
    </w:lvl>
    <w:lvl w:ilvl="5" w:tplc="0C0A0005" w:tentative="1">
      <w:start w:val="1"/>
      <w:numFmt w:val="bullet"/>
      <w:lvlText w:val=""/>
      <w:lvlJc w:val="left"/>
      <w:pPr>
        <w:tabs>
          <w:tab w:val="num" w:pos="-759"/>
        </w:tabs>
        <w:ind w:left="-759" w:hanging="360"/>
      </w:pPr>
      <w:rPr>
        <w:rFonts w:ascii="Wingdings" w:hAnsi="Wingdings" w:hint="default"/>
      </w:rPr>
    </w:lvl>
    <w:lvl w:ilvl="6" w:tplc="0C0A0001" w:tentative="1">
      <w:start w:val="1"/>
      <w:numFmt w:val="bullet"/>
      <w:lvlText w:val=""/>
      <w:lvlJc w:val="left"/>
      <w:pPr>
        <w:tabs>
          <w:tab w:val="num" w:pos="-39"/>
        </w:tabs>
        <w:ind w:left="-39" w:hanging="360"/>
      </w:pPr>
      <w:rPr>
        <w:rFonts w:ascii="Symbol" w:hAnsi="Symbol" w:hint="default"/>
      </w:rPr>
    </w:lvl>
    <w:lvl w:ilvl="7" w:tplc="0C0A0003" w:tentative="1">
      <w:start w:val="1"/>
      <w:numFmt w:val="bullet"/>
      <w:lvlText w:val="o"/>
      <w:lvlJc w:val="left"/>
      <w:pPr>
        <w:tabs>
          <w:tab w:val="num" w:pos="681"/>
        </w:tabs>
        <w:ind w:left="681" w:hanging="360"/>
      </w:pPr>
      <w:rPr>
        <w:rFonts w:ascii="Courier New" w:hAnsi="Courier New" w:cs="Courier New" w:hint="default"/>
      </w:rPr>
    </w:lvl>
    <w:lvl w:ilvl="8" w:tplc="0C0A0005" w:tentative="1">
      <w:start w:val="1"/>
      <w:numFmt w:val="bullet"/>
      <w:lvlText w:val=""/>
      <w:lvlJc w:val="left"/>
      <w:pPr>
        <w:tabs>
          <w:tab w:val="num" w:pos="1401"/>
        </w:tabs>
        <w:ind w:left="1401" w:hanging="360"/>
      </w:pPr>
      <w:rPr>
        <w:rFonts w:ascii="Wingdings" w:hAnsi="Wingdings" w:hint="default"/>
      </w:rPr>
    </w:lvl>
  </w:abstractNum>
  <w:abstractNum w:abstractNumId="144">
    <w:nsid w:val="78442AC4"/>
    <w:multiLevelType w:val="hybridMultilevel"/>
    <w:tmpl w:val="9B6E39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
    <w:nsid w:val="78AA72E4"/>
    <w:multiLevelType w:val="hybridMultilevel"/>
    <w:tmpl w:val="84A4160E"/>
    <w:lvl w:ilvl="0" w:tplc="34A4BEA6">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nsid w:val="792A1A28"/>
    <w:multiLevelType w:val="hybridMultilevel"/>
    <w:tmpl w:val="A15CE820"/>
    <w:lvl w:ilvl="0" w:tplc="34A4BEA6">
      <w:start w:val="1"/>
      <w:numFmt w:val="bullet"/>
      <w:lvlText w:val=""/>
      <w:lvlJc w:val="left"/>
      <w:pPr>
        <w:ind w:left="1429" w:hanging="360"/>
      </w:pPr>
      <w:rPr>
        <w:rFonts w:ascii="Symbol" w:hAnsi="Symbol" w:cs="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47">
    <w:nsid w:val="79477739"/>
    <w:multiLevelType w:val="hybridMultilevel"/>
    <w:tmpl w:val="44E0B5B4"/>
    <w:lvl w:ilvl="0" w:tplc="FF061962">
      <w:start w:val="1"/>
      <w:numFmt w:val="bullet"/>
      <w:lvlText w:val=""/>
      <w:lvlJc w:val="left"/>
      <w:pPr>
        <w:tabs>
          <w:tab w:val="num" w:pos="3665"/>
        </w:tabs>
        <w:ind w:left="3665" w:hanging="360"/>
      </w:pPr>
      <w:rPr>
        <w:rFonts w:ascii="Symbol" w:hAnsi="Symbol" w:hint="default"/>
      </w:rPr>
    </w:lvl>
    <w:lvl w:ilvl="1" w:tplc="0C0A0003" w:tentative="1">
      <w:start w:val="1"/>
      <w:numFmt w:val="bullet"/>
      <w:lvlText w:val="o"/>
      <w:lvlJc w:val="left"/>
      <w:pPr>
        <w:tabs>
          <w:tab w:val="num" w:pos="1466"/>
        </w:tabs>
        <w:ind w:left="1466" w:hanging="360"/>
      </w:pPr>
      <w:rPr>
        <w:rFonts w:ascii="Courier New" w:hAnsi="Courier New" w:cs="Courier New" w:hint="default"/>
      </w:rPr>
    </w:lvl>
    <w:lvl w:ilvl="2" w:tplc="0C0A0005" w:tentative="1">
      <w:start w:val="1"/>
      <w:numFmt w:val="bullet"/>
      <w:lvlText w:val=""/>
      <w:lvlJc w:val="left"/>
      <w:pPr>
        <w:tabs>
          <w:tab w:val="num" w:pos="2186"/>
        </w:tabs>
        <w:ind w:left="2186" w:hanging="360"/>
      </w:pPr>
      <w:rPr>
        <w:rFonts w:ascii="Wingdings" w:hAnsi="Wingdings" w:hint="default"/>
      </w:rPr>
    </w:lvl>
    <w:lvl w:ilvl="3" w:tplc="0C0A0001" w:tentative="1">
      <w:start w:val="1"/>
      <w:numFmt w:val="bullet"/>
      <w:lvlText w:val=""/>
      <w:lvlJc w:val="left"/>
      <w:pPr>
        <w:tabs>
          <w:tab w:val="num" w:pos="2906"/>
        </w:tabs>
        <w:ind w:left="2906" w:hanging="360"/>
      </w:pPr>
      <w:rPr>
        <w:rFonts w:ascii="Symbol" w:hAnsi="Symbol" w:hint="default"/>
      </w:rPr>
    </w:lvl>
    <w:lvl w:ilvl="4" w:tplc="0C0A0003" w:tentative="1">
      <w:start w:val="1"/>
      <w:numFmt w:val="bullet"/>
      <w:lvlText w:val="o"/>
      <w:lvlJc w:val="left"/>
      <w:pPr>
        <w:tabs>
          <w:tab w:val="num" w:pos="3626"/>
        </w:tabs>
        <w:ind w:left="3626" w:hanging="360"/>
      </w:pPr>
      <w:rPr>
        <w:rFonts w:ascii="Courier New" w:hAnsi="Courier New" w:cs="Courier New" w:hint="default"/>
      </w:rPr>
    </w:lvl>
    <w:lvl w:ilvl="5" w:tplc="0C0A0005" w:tentative="1">
      <w:start w:val="1"/>
      <w:numFmt w:val="bullet"/>
      <w:lvlText w:val=""/>
      <w:lvlJc w:val="left"/>
      <w:pPr>
        <w:tabs>
          <w:tab w:val="num" w:pos="4346"/>
        </w:tabs>
        <w:ind w:left="4346" w:hanging="360"/>
      </w:pPr>
      <w:rPr>
        <w:rFonts w:ascii="Wingdings" w:hAnsi="Wingdings" w:hint="default"/>
      </w:rPr>
    </w:lvl>
    <w:lvl w:ilvl="6" w:tplc="0C0A0001" w:tentative="1">
      <w:start w:val="1"/>
      <w:numFmt w:val="bullet"/>
      <w:lvlText w:val=""/>
      <w:lvlJc w:val="left"/>
      <w:pPr>
        <w:tabs>
          <w:tab w:val="num" w:pos="5066"/>
        </w:tabs>
        <w:ind w:left="5066" w:hanging="360"/>
      </w:pPr>
      <w:rPr>
        <w:rFonts w:ascii="Symbol" w:hAnsi="Symbol" w:hint="default"/>
      </w:rPr>
    </w:lvl>
    <w:lvl w:ilvl="7" w:tplc="0C0A0003" w:tentative="1">
      <w:start w:val="1"/>
      <w:numFmt w:val="bullet"/>
      <w:lvlText w:val="o"/>
      <w:lvlJc w:val="left"/>
      <w:pPr>
        <w:tabs>
          <w:tab w:val="num" w:pos="5786"/>
        </w:tabs>
        <w:ind w:left="5786" w:hanging="360"/>
      </w:pPr>
      <w:rPr>
        <w:rFonts w:ascii="Courier New" w:hAnsi="Courier New" w:cs="Courier New" w:hint="default"/>
      </w:rPr>
    </w:lvl>
    <w:lvl w:ilvl="8" w:tplc="0C0A0005" w:tentative="1">
      <w:start w:val="1"/>
      <w:numFmt w:val="bullet"/>
      <w:lvlText w:val=""/>
      <w:lvlJc w:val="left"/>
      <w:pPr>
        <w:tabs>
          <w:tab w:val="num" w:pos="6506"/>
        </w:tabs>
        <w:ind w:left="6506" w:hanging="360"/>
      </w:pPr>
      <w:rPr>
        <w:rFonts w:ascii="Wingdings" w:hAnsi="Wingdings" w:hint="default"/>
      </w:rPr>
    </w:lvl>
  </w:abstractNum>
  <w:abstractNum w:abstractNumId="148">
    <w:nsid w:val="798B2E7A"/>
    <w:multiLevelType w:val="hybridMultilevel"/>
    <w:tmpl w:val="548601D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9">
    <w:nsid w:val="7B2511AE"/>
    <w:multiLevelType w:val="hybridMultilevel"/>
    <w:tmpl w:val="C4EC16B4"/>
    <w:lvl w:ilvl="0" w:tplc="0C0A000D">
      <w:start w:val="1"/>
      <w:numFmt w:val="bullet"/>
      <w:lvlText w:val=""/>
      <w:lvlJc w:val="left"/>
      <w:pPr>
        <w:ind w:left="733" w:hanging="360"/>
      </w:pPr>
      <w:rPr>
        <w:rFonts w:ascii="Wingdings" w:hAnsi="Wingdings"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150">
    <w:nsid w:val="7CCC79BC"/>
    <w:multiLevelType w:val="hybridMultilevel"/>
    <w:tmpl w:val="99F6DF14"/>
    <w:lvl w:ilvl="0" w:tplc="34A4BEA6">
      <w:start w:val="1"/>
      <w:numFmt w:val="bullet"/>
      <w:lvlText w:val=""/>
      <w:lvlJc w:val="left"/>
      <w:pPr>
        <w:ind w:left="733" w:hanging="360"/>
      </w:pPr>
      <w:rPr>
        <w:rFonts w:ascii="Symbol" w:hAnsi="Symbol" w:cs="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151">
    <w:nsid w:val="7D4D3DD7"/>
    <w:multiLevelType w:val="hybridMultilevel"/>
    <w:tmpl w:val="461E43E4"/>
    <w:lvl w:ilvl="0" w:tplc="0C0A0001">
      <w:start w:val="1"/>
      <w:numFmt w:val="bullet"/>
      <w:lvlText w:val=""/>
      <w:lvlJc w:val="left"/>
      <w:pPr>
        <w:tabs>
          <w:tab w:val="num" w:pos="733"/>
        </w:tabs>
        <w:ind w:left="733" w:hanging="360"/>
      </w:pPr>
      <w:rPr>
        <w:rFonts w:ascii="Symbol" w:hAnsi="Symbol" w:hint="default"/>
      </w:rPr>
    </w:lvl>
    <w:lvl w:ilvl="1" w:tplc="0C0A0003" w:tentative="1">
      <w:start w:val="1"/>
      <w:numFmt w:val="bullet"/>
      <w:lvlText w:val="o"/>
      <w:lvlJc w:val="left"/>
      <w:pPr>
        <w:tabs>
          <w:tab w:val="num" w:pos="1453"/>
        </w:tabs>
        <w:ind w:left="1453" w:hanging="360"/>
      </w:pPr>
      <w:rPr>
        <w:rFonts w:ascii="Courier New" w:hAnsi="Courier New" w:cs="Courier New" w:hint="default"/>
      </w:rPr>
    </w:lvl>
    <w:lvl w:ilvl="2" w:tplc="0C0A0005" w:tentative="1">
      <w:start w:val="1"/>
      <w:numFmt w:val="bullet"/>
      <w:lvlText w:val=""/>
      <w:lvlJc w:val="left"/>
      <w:pPr>
        <w:tabs>
          <w:tab w:val="num" w:pos="2173"/>
        </w:tabs>
        <w:ind w:left="2173" w:hanging="360"/>
      </w:pPr>
      <w:rPr>
        <w:rFonts w:ascii="Wingdings" w:hAnsi="Wingdings" w:hint="default"/>
      </w:rPr>
    </w:lvl>
    <w:lvl w:ilvl="3" w:tplc="0C0A0001" w:tentative="1">
      <w:start w:val="1"/>
      <w:numFmt w:val="bullet"/>
      <w:lvlText w:val=""/>
      <w:lvlJc w:val="left"/>
      <w:pPr>
        <w:tabs>
          <w:tab w:val="num" w:pos="2893"/>
        </w:tabs>
        <w:ind w:left="2893" w:hanging="360"/>
      </w:pPr>
      <w:rPr>
        <w:rFonts w:ascii="Symbol" w:hAnsi="Symbol" w:hint="default"/>
      </w:rPr>
    </w:lvl>
    <w:lvl w:ilvl="4" w:tplc="0C0A0003" w:tentative="1">
      <w:start w:val="1"/>
      <w:numFmt w:val="bullet"/>
      <w:lvlText w:val="o"/>
      <w:lvlJc w:val="left"/>
      <w:pPr>
        <w:tabs>
          <w:tab w:val="num" w:pos="3613"/>
        </w:tabs>
        <w:ind w:left="3613" w:hanging="360"/>
      </w:pPr>
      <w:rPr>
        <w:rFonts w:ascii="Courier New" w:hAnsi="Courier New" w:cs="Courier New" w:hint="default"/>
      </w:rPr>
    </w:lvl>
    <w:lvl w:ilvl="5" w:tplc="0C0A0005" w:tentative="1">
      <w:start w:val="1"/>
      <w:numFmt w:val="bullet"/>
      <w:lvlText w:val=""/>
      <w:lvlJc w:val="left"/>
      <w:pPr>
        <w:tabs>
          <w:tab w:val="num" w:pos="4333"/>
        </w:tabs>
        <w:ind w:left="4333" w:hanging="360"/>
      </w:pPr>
      <w:rPr>
        <w:rFonts w:ascii="Wingdings" w:hAnsi="Wingdings" w:hint="default"/>
      </w:rPr>
    </w:lvl>
    <w:lvl w:ilvl="6" w:tplc="0C0A0001" w:tentative="1">
      <w:start w:val="1"/>
      <w:numFmt w:val="bullet"/>
      <w:lvlText w:val=""/>
      <w:lvlJc w:val="left"/>
      <w:pPr>
        <w:tabs>
          <w:tab w:val="num" w:pos="5053"/>
        </w:tabs>
        <w:ind w:left="5053" w:hanging="360"/>
      </w:pPr>
      <w:rPr>
        <w:rFonts w:ascii="Symbol" w:hAnsi="Symbol" w:hint="default"/>
      </w:rPr>
    </w:lvl>
    <w:lvl w:ilvl="7" w:tplc="0C0A0003" w:tentative="1">
      <w:start w:val="1"/>
      <w:numFmt w:val="bullet"/>
      <w:lvlText w:val="o"/>
      <w:lvlJc w:val="left"/>
      <w:pPr>
        <w:tabs>
          <w:tab w:val="num" w:pos="5773"/>
        </w:tabs>
        <w:ind w:left="5773" w:hanging="360"/>
      </w:pPr>
      <w:rPr>
        <w:rFonts w:ascii="Courier New" w:hAnsi="Courier New" w:cs="Courier New" w:hint="default"/>
      </w:rPr>
    </w:lvl>
    <w:lvl w:ilvl="8" w:tplc="0C0A0005" w:tentative="1">
      <w:start w:val="1"/>
      <w:numFmt w:val="bullet"/>
      <w:lvlText w:val=""/>
      <w:lvlJc w:val="left"/>
      <w:pPr>
        <w:tabs>
          <w:tab w:val="num" w:pos="6493"/>
        </w:tabs>
        <w:ind w:left="6493" w:hanging="360"/>
      </w:pPr>
      <w:rPr>
        <w:rFonts w:ascii="Wingdings" w:hAnsi="Wingdings" w:hint="default"/>
      </w:rPr>
    </w:lvl>
  </w:abstractNum>
  <w:abstractNum w:abstractNumId="152">
    <w:nsid w:val="7F1340A4"/>
    <w:multiLevelType w:val="hybridMultilevel"/>
    <w:tmpl w:val="2BD4CAF0"/>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abstractNum w:abstractNumId="153">
    <w:nsid w:val="7F3033AD"/>
    <w:multiLevelType w:val="hybridMultilevel"/>
    <w:tmpl w:val="D4AEC994"/>
    <w:lvl w:ilvl="0" w:tplc="0C0A0001">
      <w:start w:val="1"/>
      <w:numFmt w:val="bullet"/>
      <w:lvlText w:val=""/>
      <w:lvlJc w:val="left"/>
      <w:pPr>
        <w:ind w:left="733" w:hanging="360"/>
      </w:pPr>
      <w:rPr>
        <w:rFonts w:ascii="Symbol" w:hAnsi="Symbol" w:hint="default"/>
      </w:rPr>
    </w:lvl>
    <w:lvl w:ilvl="1" w:tplc="0C0A0003" w:tentative="1">
      <w:start w:val="1"/>
      <w:numFmt w:val="bullet"/>
      <w:lvlText w:val="o"/>
      <w:lvlJc w:val="left"/>
      <w:pPr>
        <w:ind w:left="1453" w:hanging="360"/>
      </w:pPr>
      <w:rPr>
        <w:rFonts w:ascii="Courier New" w:hAnsi="Courier New" w:cs="Courier New" w:hint="default"/>
      </w:rPr>
    </w:lvl>
    <w:lvl w:ilvl="2" w:tplc="0C0A0005" w:tentative="1">
      <w:start w:val="1"/>
      <w:numFmt w:val="bullet"/>
      <w:lvlText w:val=""/>
      <w:lvlJc w:val="left"/>
      <w:pPr>
        <w:ind w:left="2173" w:hanging="360"/>
      </w:pPr>
      <w:rPr>
        <w:rFonts w:ascii="Wingdings" w:hAnsi="Wingdings" w:hint="default"/>
      </w:rPr>
    </w:lvl>
    <w:lvl w:ilvl="3" w:tplc="0C0A0001" w:tentative="1">
      <w:start w:val="1"/>
      <w:numFmt w:val="bullet"/>
      <w:lvlText w:val=""/>
      <w:lvlJc w:val="left"/>
      <w:pPr>
        <w:ind w:left="2893" w:hanging="360"/>
      </w:pPr>
      <w:rPr>
        <w:rFonts w:ascii="Symbol" w:hAnsi="Symbol" w:hint="default"/>
      </w:rPr>
    </w:lvl>
    <w:lvl w:ilvl="4" w:tplc="0C0A0003" w:tentative="1">
      <w:start w:val="1"/>
      <w:numFmt w:val="bullet"/>
      <w:lvlText w:val="o"/>
      <w:lvlJc w:val="left"/>
      <w:pPr>
        <w:ind w:left="3613" w:hanging="360"/>
      </w:pPr>
      <w:rPr>
        <w:rFonts w:ascii="Courier New" w:hAnsi="Courier New" w:cs="Courier New" w:hint="default"/>
      </w:rPr>
    </w:lvl>
    <w:lvl w:ilvl="5" w:tplc="0C0A0005" w:tentative="1">
      <w:start w:val="1"/>
      <w:numFmt w:val="bullet"/>
      <w:lvlText w:val=""/>
      <w:lvlJc w:val="left"/>
      <w:pPr>
        <w:ind w:left="4333" w:hanging="360"/>
      </w:pPr>
      <w:rPr>
        <w:rFonts w:ascii="Wingdings" w:hAnsi="Wingdings" w:hint="default"/>
      </w:rPr>
    </w:lvl>
    <w:lvl w:ilvl="6" w:tplc="0C0A0001" w:tentative="1">
      <w:start w:val="1"/>
      <w:numFmt w:val="bullet"/>
      <w:lvlText w:val=""/>
      <w:lvlJc w:val="left"/>
      <w:pPr>
        <w:ind w:left="5053" w:hanging="360"/>
      </w:pPr>
      <w:rPr>
        <w:rFonts w:ascii="Symbol" w:hAnsi="Symbol" w:hint="default"/>
      </w:rPr>
    </w:lvl>
    <w:lvl w:ilvl="7" w:tplc="0C0A0003" w:tentative="1">
      <w:start w:val="1"/>
      <w:numFmt w:val="bullet"/>
      <w:lvlText w:val="o"/>
      <w:lvlJc w:val="left"/>
      <w:pPr>
        <w:ind w:left="5773" w:hanging="360"/>
      </w:pPr>
      <w:rPr>
        <w:rFonts w:ascii="Courier New" w:hAnsi="Courier New" w:cs="Courier New" w:hint="default"/>
      </w:rPr>
    </w:lvl>
    <w:lvl w:ilvl="8" w:tplc="0C0A0005" w:tentative="1">
      <w:start w:val="1"/>
      <w:numFmt w:val="bullet"/>
      <w:lvlText w:val=""/>
      <w:lvlJc w:val="left"/>
      <w:pPr>
        <w:ind w:left="6493" w:hanging="360"/>
      </w:pPr>
      <w:rPr>
        <w:rFonts w:ascii="Wingdings" w:hAnsi="Wingdings" w:hint="default"/>
      </w:rPr>
    </w:lvl>
  </w:abstractNum>
  <w:num w:numId="1">
    <w:abstractNumId w:val="141"/>
  </w:num>
  <w:num w:numId="2">
    <w:abstractNumId w:val="31"/>
  </w:num>
  <w:num w:numId="3">
    <w:abstractNumId w:val="108"/>
  </w:num>
  <w:num w:numId="4">
    <w:abstractNumId w:val="140"/>
  </w:num>
  <w:num w:numId="5">
    <w:abstractNumId w:val="62"/>
  </w:num>
  <w:num w:numId="6">
    <w:abstractNumId w:val="82"/>
  </w:num>
  <w:num w:numId="7">
    <w:abstractNumId w:val="25"/>
  </w:num>
  <w:num w:numId="8">
    <w:abstractNumId w:val="54"/>
  </w:num>
  <w:num w:numId="9">
    <w:abstractNumId w:val="104"/>
  </w:num>
  <w:num w:numId="10">
    <w:abstractNumId w:val="90"/>
  </w:num>
  <w:num w:numId="11">
    <w:abstractNumId w:val="134"/>
  </w:num>
  <w:num w:numId="12">
    <w:abstractNumId w:val="47"/>
  </w:num>
  <w:num w:numId="13">
    <w:abstractNumId w:val="87"/>
  </w:num>
  <w:num w:numId="14">
    <w:abstractNumId w:val="102"/>
  </w:num>
  <w:num w:numId="15">
    <w:abstractNumId w:val="24"/>
  </w:num>
  <w:num w:numId="16">
    <w:abstractNumId w:val="56"/>
  </w:num>
  <w:num w:numId="17">
    <w:abstractNumId w:val="139"/>
  </w:num>
  <w:num w:numId="18">
    <w:abstractNumId w:val="73"/>
  </w:num>
  <w:num w:numId="19">
    <w:abstractNumId w:val="76"/>
  </w:num>
  <w:num w:numId="20">
    <w:abstractNumId w:val="49"/>
  </w:num>
  <w:num w:numId="21">
    <w:abstractNumId w:val="86"/>
  </w:num>
  <w:num w:numId="22">
    <w:abstractNumId w:val="29"/>
  </w:num>
  <w:num w:numId="23">
    <w:abstractNumId w:val="33"/>
  </w:num>
  <w:num w:numId="24">
    <w:abstractNumId w:val="42"/>
  </w:num>
  <w:num w:numId="25">
    <w:abstractNumId w:val="107"/>
  </w:num>
  <w:num w:numId="26">
    <w:abstractNumId w:val="23"/>
  </w:num>
  <w:num w:numId="27">
    <w:abstractNumId w:val="93"/>
  </w:num>
  <w:num w:numId="28">
    <w:abstractNumId w:val="68"/>
  </w:num>
  <w:num w:numId="29">
    <w:abstractNumId w:val="5"/>
  </w:num>
  <w:num w:numId="30">
    <w:abstractNumId w:val="132"/>
  </w:num>
  <w:num w:numId="31">
    <w:abstractNumId w:val="32"/>
  </w:num>
  <w:num w:numId="32">
    <w:abstractNumId w:val="66"/>
  </w:num>
  <w:num w:numId="33">
    <w:abstractNumId w:val="116"/>
  </w:num>
  <w:num w:numId="34">
    <w:abstractNumId w:val="28"/>
  </w:num>
  <w:num w:numId="35">
    <w:abstractNumId w:val="38"/>
  </w:num>
  <w:num w:numId="36">
    <w:abstractNumId w:val="18"/>
  </w:num>
  <w:num w:numId="37">
    <w:abstractNumId w:val="118"/>
  </w:num>
  <w:num w:numId="38">
    <w:abstractNumId w:val="83"/>
  </w:num>
  <w:num w:numId="39">
    <w:abstractNumId w:val="35"/>
  </w:num>
  <w:num w:numId="40">
    <w:abstractNumId w:val="74"/>
  </w:num>
  <w:num w:numId="41">
    <w:abstractNumId w:val="151"/>
  </w:num>
  <w:num w:numId="42">
    <w:abstractNumId w:val="85"/>
  </w:num>
  <w:num w:numId="43">
    <w:abstractNumId w:val="7"/>
  </w:num>
  <w:num w:numId="44">
    <w:abstractNumId w:val="37"/>
  </w:num>
  <w:num w:numId="45">
    <w:abstractNumId w:val="94"/>
  </w:num>
  <w:num w:numId="46">
    <w:abstractNumId w:val="79"/>
  </w:num>
  <w:num w:numId="47">
    <w:abstractNumId w:val="22"/>
  </w:num>
  <w:num w:numId="48">
    <w:abstractNumId w:val="15"/>
  </w:num>
  <w:num w:numId="49">
    <w:abstractNumId w:val="144"/>
  </w:num>
  <w:num w:numId="50">
    <w:abstractNumId w:val="70"/>
  </w:num>
  <w:num w:numId="51">
    <w:abstractNumId w:val="64"/>
  </w:num>
  <w:num w:numId="52">
    <w:abstractNumId w:val="92"/>
  </w:num>
  <w:num w:numId="53">
    <w:abstractNumId w:val="40"/>
  </w:num>
  <w:num w:numId="54">
    <w:abstractNumId w:val="59"/>
  </w:num>
  <w:num w:numId="55">
    <w:abstractNumId w:val="71"/>
  </w:num>
  <w:num w:numId="56">
    <w:abstractNumId w:val="106"/>
  </w:num>
  <w:num w:numId="57">
    <w:abstractNumId w:val="65"/>
  </w:num>
  <w:num w:numId="58">
    <w:abstractNumId w:val="1"/>
  </w:num>
  <w:num w:numId="59">
    <w:abstractNumId w:val="110"/>
  </w:num>
  <w:num w:numId="60">
    <w:abstractNumId w:val="112"/>
  </w:num>
  <w:num w:numId="61">
    <w:abstractNumId w:val="114"/>
  </w:num>
  <w:num w:numId="62">
    <w:abstractNumId w:val="36"/>
  </w:num>
  <w:num w:numId="63">
    <w:abstractNumId w:val="120"/>
  </w:num>
  <w:num w:numId="64">
    <w:abstractNumId w:val="137"/>
  </w:num>
  <w:num w:numId="65">
    <w:abstractNumId w:val="55"/>
  </w:num>
  <w:num w:numId="66">
    <w:abstractNumId w:val="77"/>
  </w:num>
  <w:num w:numId="67">
    <w:abstractNumId w:val="128"/>
  </w:num>
  <w:num w:numId="68">
    <w:abstractNumId w:val="122"/>
  </w:num>
  <w:num w:numId="69">
    <w:abstractNumId w:val="69"/>
  </w:num>
  <w:num w:numId="70">
    <w:abstractNumId w:val="17"/>
  </w:num>
  <w:num w:numId="71">
    <w:abstractNumId w:val="20"/>
  </w:num>
  <w:num w:numId="72">
    <w:abstractNumId w:val="11"/>
  </w:num>
  <w:num w:numId="73">
    <w:abstractNumId w:val="89"/>
  </w:num>
  <w:num w:numId="74">
    <w:abstractNumId w:val="123"/>
  </w:num>
  <w:num w:numId="75">
    <w:abstractNumId w:val="152"/>
  </w:num>
  <w:num w:numId="76">
    <w:abstractNumId w:val="4"/>
  </w:num>
  <w:num w:numId="77">
    <w:abstractNumId w:val="61"/>
  </w:num>
  <w:num w:numId="78">
    <w:abstractNumId w:val="99"/>
  </w:num>
  <w:num w:numId="79">
    <w:abstractNumId w:val="46"/>
  </w:num>
  <w:num w:numId="80">
    <w:abstractNumId w:val="52"/>
  </w:num>
  <w:num w:numId="81">
    <w:abstractNumId w:val="130"/>
  </w:num>
  <w:num w:numId="82">
    <w:abstractNumId w:val="6"/>
  </w:num>
  <w:num w:numId="83">
    <w:abstractNumId w:val="45"/>
  </w:num>
  <w:num w:numId="84">
    <w:abstractNumId w:val="75"/>
  </w:num>
  <w:num w:numId="85">
    <w:abstractNumId w:val="84"/>
  </w:num>
  <w:num w:numId="86">
    <w:abstractNumId w:val="129"/>
  </w:num>
  <w:num w:numId="87">
    <w:abstractNumId w:val="80"/>
  </w:num>
  <w:num w:numId="88">
    <w:abstractNumId w:val="9"/>
  </w:num>
  <w:num w:numId="89">
    <w:abstractNumId w:val="81"/>
  </w:num>
  <w:num w:numId="90">
    <w:abstractNumId w:val="117"/>
  </w:num>
  <w:num w:numId="91">
    <w:abstractNumId w:val="133"/>
  </w:num>
  <w:num w:numId="92">
    <w:abstractNumId w:val="147"/>
  </w:num>
  <w:num w:numId="93">
    <w:abstractNumId w:val="135"/>
  </w:num>
  <w:num w:numId="94">
    <w:abstractNumId w:val="41"/>
  </w:num>
  <w:num w:numId="95">
    <w:abstractNumId w:val="14"/>
  </w:num>
  <w:num w:numId="96">
    <w:abstractNumId w:val="3"/>
  </w:num>
  <w:num w:numId="97">
    <w:abstractNumId w:val="105"/>
  </w:num>
  <w:num w:numId="98">
    <w:abstractNumId w:val="143"/>
  </w:num>
  <w:num w:numId="99">
    <w:abstractNumId w:val="88"/>
  </w:num>
  <w:num w:numId="100">
    <w:abstractNumId w:val="27"/>
  </w:num>
  <w:num w:numId="101">
    <w:abstractNumId w:val="91"/>
  </w:num>
  <w:num w:numId="102">
    <w:abstractNumId w:val="50"/>
  </w:num>
  <w:num w:numId="103">
    <w:abstractNumId w:val="53"/>
  </w:num>
  <w:num w:numId="104">
    <w:abstractNumId w:val="44"/>
  </w:num>
  <w:num w:numId="105">
    <w:abstractNumId w:val="10"/>
  </w:num>
  <w:num w:numId="106">
    <w:abstractNumId w:val="136"/>
  </w:num>
  <w:num w:numId="107">
    <w:abstractNumId w:val="2"/>
  </w:num>
  <w:num w:numId="108">
    <w:abstractNumId w:val="148"/>
  </w:num>
  <w:num w:numId="109">
    <w:abstractNumId w:val="113"/>
  </w:num>
  <w:num w:numId="110">
    <w:abstractNumId w:val="101"/>
  </w:num>
  <w:num w:numId="111">
    <w:abstractNumId w:val="12"/>
  </w:num>
  <w:num w:numId="112">
    <w:abstractNumId w:val="138"/>
  </w:num>
  <w:num w:numId="113">
    <w:abstractNumId w:val="145"/>
  </w:num>
  <w:num w:numId="114">
    <w:abstractNumId w:val="125"/>
  </w:num>
  <w:num w:numId="115">
    <w:abstractNumId w:val="60"/>
  </w:num>
  <w:num w:numId="116">
    <w:abstractNumId w:val="115"/>
  </w:num>
  <w:num w:numId="117">
    <w:abstractNumId w:val="48"/>
  </w:num>
  <w:num w:numId="118">
    <w:abstractNumId w:val="150"/>
  </w:num>
  <w:num w:numId="119">
    <w:abstractNumId w:val="103"/>
  </w:num>
  <w:num w:numId="120">
    <w:abstractNumId w:val="100"/>
  </w:num>
  <w:num w:numId="121">
    <w:abstractNumId w:val="121"/>
  </w:num>
  <w:num w:numId="122">
    <w:abstractNumId w:val="57"/>
  </w:num>
  <w:num w:numId="123">
    <w:abstractNumId w:val="16"/>
  </w:num>
  <w:num w:numId="124">
    <w:abstractNumId w:val="127"/>
  </w:num>
  <w:num w:numId="125">
    <w:abstractNumId w:val="146"/>
  </w:num>
  <w:num w:numId="126">
    <w:abstractNumId w:val="8"/>
  </w:num>
  <w:num w:numId="127">
    <w:abstractNumId w:val="149"/>
  </w:num>
  <w:num w:numId="128">
    <w:abstractNumId w:val="13"/>
  </w:num>
  <w:num w:numId="129">
    <w:abstractNumId w:val="96"/>
  </w:num>
  <w:num w:numId="130">
    <w:abstractNumId w:val="34"/>
  </w:num>
  <w:num w:numId="131">
    <w:abstractNumId w:val="39"/>
  </w:num>
  <w:num w:numId="132">
    <w:abstractNumId w:val="109"/>
  </w:num>
  <w:num w:numId="133">
    <w:abstractNumId w:val="119"/>
  </w:num>
  <w:num w:numId="134">
    <w:abstractNumId w:val="58"/>
  </w:num>
  <w:num w:numId="135">
    <w:abstractNumId w:val="63"/>
  </w:num>
  <w:num w:numId="136">
    <w:abstractNumId w:val="131"/>
  </w:num>
  <w:num w:numId="137">
    <w:abstractNumId w:val="21"/>
  </w:num>
  <w:num w:numId="138">
    <w:abstractNumId w:val="30"/>
  </w:num>
  <w:num w:numId="139">
    <w:abstractNumId w:val="26"/>
  </w:num>
  <w:num w:numId="140">
    <w:abstractNumId w:val="43"/>
  </w:num>
  <w:num w:numId="141">
    <w:abstractNumId w:val="95"/>
  </w:num>
  <w:num w:numId="142">
    <w:abstractNumId w:val="153"/>
  </w:num>
  <w:num w:numId="143">
    <w:abstractNumId w:val="111"/>
  </w:num>
  <w:num w:numId="144">
    <w:abstractNumId w:val="67"/>
  </w:num>
  <w:num w:numId="145">
    <w:abstractNumId w:val="98"/>
  </w:num>
  <w:num w:numId="146">
    <w:abstractNumId w:val="97"/>
  </w:num>
  <w:num w:numId="147">
    <w:abstractNumId w:val="72"/>
  </w:num>
  <w:num w:numId="148">
    <w:abstractNumId w:val="0"/>
  </w:num>
  <w:num w:numId="149">
    <w:abstractNumId w:val="142"/>
  </w:num>
  <w:num w:numId="150">
    <w:abstractNumId w:val="124"/>
  </w:num>
  <w:num w:numId="151">
    <w:abstractNumId w:val="51"/>
  </w:num>
  <w:num w:numId="152">
    <w:abstractNumId w:val="126"/>
  </w:num>
  <w:num w:numId="153">
    <w:abstractNumId w:val="78"/>
  </w:num>
  <w:num w:numId="154">
    <w:abstractNumId w:val="19"/>
  </w:num>
  <w:numIdMacAtCleanup w:val="1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08"/>
  <w:hyphenationZone w:val="425"/>
  <w:noPunctuationKerning/>
  <w:characterSpacingControl w:val="doNotCompress"/>
  <w:hdrShapeDefaults>
    <o:shapedefaults v:ext="edit" spidmax="3074">
      <o:colormru v:ext="edit" colors="#039,#03c,#1b51ff,#0037e8"/>
      <o:colormenu v:ext="edit" fillcolor="#039" strokecolor="none"/>
    </o:shapedefaults>
    <o:shapelayout v:ext="edit">
      <o:idmap v:ext="edit" data="2"/>
      <o:regrouptable v:ext="edit">
        <o:entry new="1" old="0"/>
        <o:entry new="2" old="0"/>
      </o:regrouptable>
    </o:shapelayout>
  </w:hdrShapeDefaults>
  <w:footnotePr>
    <w:footnote w:id="-1"/>
    <w:footnote w:id="0"/>
  </w:footnotePr>
  <w:endnotePr>
    <w:endnote w:id="-1"/>
    <w:endnote w:id="0"/>
  </w:endnotePr>
  <w:compat/>
  <w:rsids>
    <w:rsidRoot w:val="008D5EC2"/>
    <w:rsid w:val="000009BD"/>
    <w:rsid w:val="00003A85"/>
    <w:rsid w:val="000066E4"/>
    <w:rsid w:val="0000799B"/>
    <w:rsid w:val="000101DA"/>
    <w:rsid w:val="00010C80"/>
    <w:rsid w:val="00010DB9"/>
    <w:rsid w:val="0001212F"/>
    <w:rsid w:val="000122BD"/>
    <w:rsid w:val="00012E10"/>
    <w:rsid w:val="00013662"/>
    <w:rsid w:val="00020E51"/>
    <w:rsid w:val="0002110B"/>
    <w:rsid w:val="00021386"/>
    <w:rsid w:val="00021A30"/>
    <w:rsid w:val="000236ED"/>
    <w:rsid w:val="0002684B"/>
    <w:rsid w:val="00026980"/>
    <w:rsid w:val="00032230"/>
    <w:rsid w:val="00037AC6"/>
    <w:rsid w:val="00041078"/>
    <w:rsid w:val="00041D3A"/>
    <w:rsid w:val="0004236A"/>
    <w:rsid w:val="00044274"/>
    <w:rsid w:val="00047307"/>
    <w:rsid w:val="0005029C"/>
    <w:rsid w:val="00051D64"/>
    <w:rsid w:val="00055652"/>
    <w:rsid w:val="000611A6"/>
    <w:rsid w:val="0006238A"/>
    <w:rsid w:val="00063998"/>
    <w:rsid w:val="00063D9C"/>
    <w:rsid w:val="00065D65"/>
    <w:rsid w:val="00066B9F"/>
    <w:rsid w:val="00070861"/>
    <w:rsid w:val="00071298"/>
    <w:rsid w:val="00071687"/>
    <w:rsid w:val="00071A67"/>
    <w:rsid w:val="00072F5C"/>
    <w:rsid w:val="00073B68"/>
    <w:rsid w:val="00074DA5"/>
    <w:rsid w:val="00076AA6"/>
    <w:rsid w:val="00076AAF"/>
    <w:rsid w:val="00076C20"/>
    <w:rsid w:val="00076FF8"/>
    <w:rsid w:val="000771AB"/>
    <w:rsid w:val="00081191"/>
    <w:rsid w:val="00081A5B"/>
    <w:rsid w:val="000840C7"/>
    <w:rsid w:val="00085BAE"/>
    <w:rsid w:val="0008689A"/>
    <w:rsid w:val="00087DD6"/>
    <w:rsid w:val="00090926"/>
    <w:rsid w:val="00090A78"/>
    <w:rsid w:val="00091068"/>
    <w:rsid w:val="000918A4"/>
    <w:rsid w:val="00092572"/>
    <w:rsid w:val="00095505"/>
    <w:rsid w:val="00095D50"/>
    <w:rsid w:val="000963D5"/>
    <w:rsid w:val="000A1270"/>
    <w:rsid w:val="000A22D6"/>
    <w:rsid w:val="000A2AF5"/>
    <w:rsid w:val="000A2C70"/>
    <w:rsid w:val="000A2CFB"/>
    <w:rsid w:val="000A461C"/>
    <w:rsid w:val="000A4F2E"/>
    <w:rsid w:val="000A6927"/>
    <w:rsid w:val="000A7055"/>
    <w:rsid w:val="000A7540"/>
    <w:rsid w:val="000B27DB"/>
    <w:rsid w:val="000B3C2C"/>
    <w:rsid w:val="000B62C5"/>
    <w:rsid w:val="000B6BE4"/>
    <w:rsid w:val="000C12B9"/>
    <w:rsid w:val="000C17D1"/>
    <w:rsid w:val="000C19E4"/>
    <w:rsid w:val="000C224D"/>
    <w:rsid w:val="000C2AEF"/>
    <w:rsid w:val="000C2CC0"/>
    <w:rsid w:val="000C4561"/>
    <w:rsid w:val="000C4716"/>
    <w:rsid w:val="000D16D5"/>
    <w:rsid w:val="000D1B8E"/>
    <w:rsid w:val="000D357D"/>
    <w:rsid w:val="000D4BA9"/>
    <w:rsid w:val="000E0DFA"/>
    <w:rsid w:val="000E1A96"/>
    <w:rsid w:val="000E2568"/>
    <w:rsid w:val="000E2C8B"/>
    <w:rsid w:val="000E349E"/>
    <w:rsid w:val="000E432D"/>
    <w:rsid w:val="000E4450"/>
    <w:rsid w:val="000E4B2E"/>
    <w:rsid w:val="000E53C2"/>
    <w:rsid w:val="000F020D"/>
    <w:rsid w:val="000F020F"/>
    <w:rsid w:val="000F0AFF"/>
    <w:rsid w:val="000F30D1"/>
    <w:rsid w:val="000F5E04"/>
    <w:rsid w:val="000F64FB"/>
    <w:rsid w:val="0010008D"/>
    <w:rsid w:val="00100BBA"/>
    <w:rsid w:val="00101110"/>
    <w:rsid w:val="00102295"/>
    <w:rsid w:val="001028C5"/>
    <w:rsid w:val="00103364"/>
    <w:rsid w:val="00104320"/>
    <w:rsid w:val="00104C4B"/>
    <w:rsid w:val="001056C9"/>
    <w:rsid w:val="00105DB5"/>
    <w:rsid w:val="0011022A"/>
    <w:rsid w:val="0011023F"/>
    <w:rsid w:val="00111067"/>
    <w:rsid w:val="00112D4C"/>
    <w:rsid w:val="00113B8B"/>
    <w:rsid w:val="00114059"/>
    <w:rsid w:val="00114241"/>
    <w:rsid w:val="001172BD"/>
    <w:rsid w:val="001174B0"/>
    <w:rsid w:val="00122669"/>
    <w:rsid w:val="00124640"/>
    <w:rsid w:val="00124B18"/>
    <w:rsid w:val="00125EE9"/>
    <w:rsid w:val="001261D1"/>
    <w:rsid w:val="00132ABF"/>
    <w:rsid w:val="00135088"/>
    <w:rsid w:val="0013538C"/>
    <w:rsid w:val="0013765A"/>
    <w:rsid w:val="001426D5"/>
    <w:rsid w:val="001440F9"/>
    <w:rsid w:val="0014549D"/>
    <w:rsid w:val="00147596"/>
    <w:rsid w:val="00150914"/>
    <w:rsid w:val="00152673"/>
    <w:rsid w:val="00152A36"/>
    <w:rsid w:val="00153288"/>
    <w:rsid w:val="0015411F"/>
    <w:rsid w:val="001543A6"/>
    <w:rsid w:val="00154C76"/>
    <w:rsid w:val="00155AC9"/>
    <w:rsid w:val="00157619"/>
    <w:rsid w:val="00157622"/>
    <w:rsid w:val="00157923"/>
    <w:rsid w:val="001605AC"/>
    <w:rsid w:val="00160782"/>
    <w:rsid w:val="001635DA"/>
    <w:rsid w:val="00163CF2"/>
    <w:rsid w:val="00163DD0"/>
    <w:rsid w:val="00164435"/>
    <w:rsid w:val="00164B0B"/>
    <w:rsid w:val="0016683C"/>
    <w:rsid w:val="0016730A"/>
    <w:rsid w:val="0017061A"/>
    <w:rsid w:val="00170681"/>
    <w:rsid w:val="00171257"/>
    <w:rsid w:val="00171772"/>
    <w:rsid w:val="001731C5"/>
    <w:rsid w:val="00173B4B"/>
    <w:rsid w:val="0017616B"/>
    <w:rsid w:val="00176568"/>
    <w:rsid w:val="001779A5"/>
    <w:rsid w:val="0018172C"/>
    <w:rsid w:val="00181ABB"/>
    <w:rsid w:val="00181E37"/>
    <w:rsid w:val="00182965"/>
    <w:rsid w:val="00183F2F"/>
    <w:rsid w:val="00186C00"/>
    <w:rsid w:val="00190375"/>
    <w:rsid w:val="00192927"/>
    <w:rsid w:val="00192E76"/>
    <w:rsid w:val="00194266"/>
    <w:rsid w:val="001946E9"/>
    <w:rsid w:val="001955B8"/>
    <w:rsid w:val="0019636A"/>
    <w:rsid w:val="00196787"/>
    <w:rsid w:val="00197BE5"/>
    <w:rsid w:val="001A2D95"/>
    <w:rsid w:val="001A3473"/>
    <w:rsid w:val="001A3C82"/>
    <w:rsid w:val="001A5120"/>
    <w:rsid w:val="001A766A"/>
    <w:rsid w:val="001A76AD"/>
    <w:rsid w:val="001B1851"/>
    <w:rsid w:val="001B20B0"/>
    <w:rsid w:val="001B218C"/>
    <w:rsid w:val="001B40C0"/>
    <w:rsid w:val="001B4439"/>
    <w:rsid w:val="001B609C"/>
    <w:rsid w:val="001C1C1B"/>
    <w:rsid w:val="001C2C3A"/>
    <w:rsid w:val="001C4109"/>
    <w:rsid w:val="001C4393"/>
    <w:rsid w:val="001C5A15"/>
    <w:rsid w:val="001C5BFB"/>
    <w:rsid w:val="001C5C1C"/>
    <w:rsid w:val="001C7E41"/>
    <w:rsid w:val="001D22F5"/>
    <w:rsid w:val="001D40D1"/>
    <w:rsid w:val="001D5ACD"/>
    <w:rsid w:val="001D67A4"/>
    <w:rsid w:val="001D681D"/>
    <w:rsid w:val="001D7F17"/>
    <w:rsid w:val="001E0E66"/>
    <w:rsid w:val="001E17EF"/>
    <w:rsid w:val="001E52AA"/>
    <w:rsid w:val="001E6F4E"/>
    <w:rsid w:val="001F00B6"/>
    <w:rsid w:val="001F0A0F"/>
    <w:rsid w:val="001F1E68"/>
    <w:rsid w:val="001F1F1C"/>
    <w:rsid w:val="001F413C"/>
    <w:rsid w:val="001F44B7"/>
    <w:rsid w:val="001F4844"/>
    <w:rsid w:val="001F4E5F"/>
    <w:rsid w:val="001F50EC"/>
    <w:rsid w:val="002002D1"/>
    <w:rsid w:val="00200D93"/>
    <w:rsid w:val="002014A6"/>
    <w:rsid w:val="00201D7B"/>
    <w:rsid w:val="00203014"/>
    <w:rsid w:val="0020368A"/>
    <w:rsid w:val="0020395C"/>
    <w:rsid w:val="002039A9"/>
    <w:rsid w:val="0020521C"/>
    <w:rsid w:val="00206097"/>
    <w:rsid w:val="00207F27"/>
    <w:rsid w:val="002106D8"/>
    <w:rsid w:val="002108AE"/>
    <w:rsid w:val="00210F7A"/>
    <w:rsid w:val="0021104F"/>
    <w:rsid w:val="002148EF"/>
    <w:rsid w:val="002156E4"/>
    <w:rsid w:val="00216D6C"/>
    <w:rsid w:val="00222801"/>
    <w:rsid w:val="002228E3"/>
    <w:rsid w:val="0022553B"/>
    <w:rsid w:val="0022594C"/>
    <w:rsid w:val="002267E8"/>
    <w:rsid w:val="00230BF3"/>
    <w:rsid w:val="0023102F"/>
    <w:rsid w:val="00231507"/>
    <w:rsid w:val="0023151C"/>
    <w:rsid w:val="00233CC2"/>
    <w:rsid w:val="002355BE"/>
    <w:rsid w:val="00236CCE"/>
    <w:rsid w:val="00237FC0"/>
    <w:rsid w:val="00237FDB"/>
    <w:rsid w:val="002401AA"/>
    <w:rsid w:val="00240854"/>
    <w:rsid w:val="00245502"/>
    <w:rsid w:val="002466DC"/>
    <w:rsid w:val="00247116"/>
    <w:rsid w:val="002471FD"/>
    <w:rsid w:val="00255CC1"/>
    <w:rsid w:val="00260522"/>
    <w:rsid w:val="0026375D"/>
    <w:rsid w:val="00267D71"/>
    <w:rsid w:val="00270702"/>
    <w:rsid w:val="002717C7"/>
    <w:rsid w:val="00274531"/>
    <w:rsid w:val="002757B0"/>
    <w:rsid w:val="002763D3"/>
    <w:rsid w:val="00277F97"/>
    <w:rsid w:val="00280DCE"/>
    <w:rsid w:val="0028169B"/>
    <w:rsid w:val="00281EBE"/>
    <w:rsid w:val="0028256B"/>
    <w:rsid w:val="002827C6"/>
    <w:rsid w:val="002829D5"/>
    <w:rsid w:val="002846E7"/>
    <w:rsid w:val="00284D89"/>
    <w:rsid w:val="00287B89"/>
    <w:rsid w:val="0029016C"/>
    <w:rsid w:val="00291F37"/>
    <w:rsid w:val="0029218A"/>
    <w:rsid w:val="00295BD9"/>
    <w:rsid w:val="00295E93"/>
    <w:rsid w:val="00296461"/>
    <w:rsid w:val="002A0173"/>
    <w:rsid w:val="002A0FB2"/>
    <w:rsid w:val="002A18CC"/>
    <w:rsid w:val="002A1EF8"/>
    <w:rsid w:val="002A292F"/>
    <w:rsid w:val="002A43CB"/>
    <w:rsid w:val="002A48B0"/>
    <w:rsid w:val="002A53F5"/>
    <w:rsid w:val="002A6DA9"/>
    <w:rsid w:val="002A6E2C"/>
    <w:rsid w:val="002A7B20"/>
    <w:rsid w:val="002B0A18"/>
    <w:rsid w:val="002B1A59"/>
    <w:rsid w:val="002B3149"/>
    <w:rsid w:val="002B34C1"/>
    <w:rsid w:val="002B60D4"/>
    <w:rsid w:val="002B69E6"/>
    <w:rsid w:val="002B7278"/>
    <w:rsid w:val="002B772D"/>
    <w:rsid w:val="002C26C8"/>
    <w:rsid w:val="002C5421"/>
    <w:rsid w:val="002C54B0"/>
    <w:rsid w:val="002C5E38"/>
    <w:rsid w:val="002C6321"/>
    <w:rsid w:val="002D2B0A"/>
    <w:rsid w:val="002D3008"/>
    <w:rsid w:val="002D40BA"/>
    <w:rsid w:val="002D5C4E"/>
    <w:rsid w:val="002D5E96"/>
    <w:rsid w:val="002D6572"/>
    <w:rsid w:val="002D6897"/>
    <w:rsid w:val="002D7E35"/>
    <w:rsid w:val="002E2279"/>
    <w:rsid w:val="002E252F"/>
    <w:rsid w:val="002E2AE8"/>
    <w:rsid w:val="002E5E76"/>
    <w:rsid w:val="002F337E"/>
    <w:rsid w:val="002F405A"/>
    <w:rsid w:val="002F4BD2"/>
    <w:rsid w:val="002F6917"/>
    <w:rsid w:val="003009D4"/>
    <w:rsid w:val="00300D4F"/>
    <w:rsid w:val="00301CA5"/>
    <w:rsid w:val="00302488"/>
    <w:rsid w:val="00302C2B"/>
    <w:rsid w:val="003037E2"/>
    <w:rsid w:val="00305595"/>
    <w:rsid w:val="0030692C"/>
    <w:rsid w:val="00306E73"/>
    <w:rsid w:val="00312066"/>
    <w:rsid w:val="00312428"/>
    <w:rsid w:val="00312F50"/>
    <w:rsid w:val="00313B0B"/>
    <w:rsid w:val="003170EE"/>
    <w:rsid w:val="00317918"/>
    <w:rsid w:val="00322134"/>
    <w:rsid w:val="00327BCD"/>
    <w:rsid w:val="00335DD6"/>
    <w:rsid w:val="00336E96"/>
    <w:rsid w:val="00340187"/>
    <w:rsid w:val="00341373"/>
    <w:rsid w:val="00344CA0"/>
    <w:rsid w:val="00350233"/>
    <w:rsid w:val="003502A0"/>
    <w:rsid w:val="00350893"/>
    <w:rsid w:val="00350B47"/>
    <w:rsid w:val="00350C9A"/>
    <w:rsid w:val="00351682"/>
    <w:rsid w:val="00355056"/>
    <w:rsid w:val="00355577"/>
    <w:rsid w:val="00355BB1"/>
    <w:rsid w:val="00355BE7"/>
    <w:rsid w:val="0036075D"/>
    <w:rsid w:val="00361630"/>
    <w:rsid w:val="003632F9"/>
    <w:rsid w:val="003635E2"/>
    <w:rsid w:val="0036435B"/>
    <w:rsid w:val="003652A8"/>
    <w:rsid w:val="003652D6"/>
    <w:rsid w:val="00366010"/>
    <w:rsid w:val="00367271"/>
    <w:rsid w:val="00370B00"/>
    <w:rsid w:val="0037140C"/>
    <w:rsid w:val="003768BC"/>
    <w:rsid w:val="003805DC"/>
    <w:rsid w:val="00380622"/>
    <w:rsid w:val="00380F09"/>
    <w:rsid w:val="00381076"/>
    <w:rsid w:val="003814B9"/>
    <w:rsid w:val="0038191F"/>
    <w:rsid w:val="00382EC6"/>
    <w:rsid w:val="00383FFB"/>
    <w:rsid w:val="0038473A"/>
    <w:rsid w:val="00385F6C"/>
    <w:rsid w:val="00387076"/>
    <w:rsid w:val="00395717"/>
    <w:rsid w:val="00396D72"/>
    <w:rsid w:val="00397E12"/>
    <w:rsid w:val="003A272D"/>
    <w:rsid w:val="003A297C"/>
    <w:rsid w:val="003A68B9"/>
    <w:rsid w:val="003A696A"/>
    <w:rsid w:val="003B02E7"/>
    <w:rsid w:val="003B1114"/>
    <w:rsid w:val="003B1C31"/>
    <w:rsid w:val="003B3038"/>
    <w:rsid w:val="003B3E76"/>
    <w:rsid w:val="003C072F"/>
    <w:rsid w:val="003C0E56"/>
    <w:rsid w:val="003C2201"/>
    <w:rsid w:val="003C4124"/>
    <w:rsid w:val="003C522D"/>
    <w:rsid w:val="003C5B13"/>
    <w:rsid w:val="003C6501"/>
    <w:rsid w:val="003D0D60"/>
    <w:rsid w:val="003D3D1D"/>
    <w:rsid w:val="003D4641"/>
    <w:rsid w:val="003D576C"/>
    <w:rsid w:val="003D645B"/>
    <w:rsid w:val="003D6566"/>
    <w:rsid w:val="003D687E"/>
    <w:rsid w:val="003D7785"/>
    <w:rsid w:val="003D7CE4"/>
    <w:rsid w:val="003E03B1"/>
    <w:rsid w:val="003E2BD7"/>
    <w:rsid w:val="003E2BF8"/>
    <w:rsid w:val="003E3D23"/>
    <w:rsid w:val="003E675D"/>
    <w:rsid w:val="003E6913"/>
    <w:rsid w:val="003E69CF"/>
    <w:rsid w:val="003F1985"/>
    <w:rsid w:val="003F27BB"/>
    <w:rsid w:val="003F41EA"/>
    <w:rsid w:val="003F6623"/>
    <w:rsid w:val="00401544"/>
    <w:rsid w:val="00403832"/>
    <w:rsid w:val="0040441B"/>
    <w:rsid w:val="00405858"/>
    <w:rsid w:val="0040737D"/>
    <w:rsid w:val="0041223F"/>
    <w:rsid w:val="00412983"/>
    <w:rsid w:val="00412D39"/>
    <w:rsid w:val="00414687"/>
    <w:rsid w:val="00415624"/>
    <w:rsid w:val="00415AD7"/>
    <w:rsid w:val="00421978"/>
    <w:rsid w:val="004230FC"/>
    <w:rsid w:val="00424897"/>
    <w:rsid w:val="004256E7"/>
    <w:rsid w:val="00430678"/>
    <w:rsid w:val="0043070E"/>
    <w:rsid w:val="00430E37"/>
    <w:rsid w:val="0043180C"/>
    <w:rsid w:val="00431E01"/>
    <w:rsid w:val="00431EBE"/>
    <w:rsid w:val="00432C8D"/>
    <w:rsid w:val="004342B1"/>
    <w:rsid w:val="0043479A"/>
    <w:rsid w:val="00434909"/>
    <w:rsid w:val="004349F3"/>
    <w:rsid w:val="00436704"/>
    <w:rsid w:val="00437224"/>
    <w:rsid w:val="00440B34"/>
    <w:rsid w:val="0044334C"/>
    <w:rsid w:val="00444351"/>
    <w:rsid w:val="004465A9"/>
    <w:rsid w:val="00447698"/>
    <w:rsid w:val="00452F59"/>
    <w:rsid w:val="00453652"/>
    <w:rsid w:val="00460924"/>
    <w:rsid w:val="00461B91"/>
    <w:rsid w:val="004630C8"/>
    <w:rsid w:val="004630EA"/>
    <w:rsid w:val="0046397E"/>
    <w:rsid w:val="00464F05"/>
    <w:rsid w:val="00465EA9"/>
    <w:rsid w:val="0046671F"/>
    <w:rsid w:val="00467385"/>
    <w:rsid w:val="00467739"/>
    <w:rsid w:val="004700A5"/>
    <w:rsid w:val="004706B3"/>
    <w:rsid w:val="00470976"/>
    <w:rsid w:val="004758A9"/>
    <w:rsid w:val="004763E0"/>
    <w:rsid w:val="00476BE5"/>
    <w:rsid w:val="00477A18"/>
    <w:rsid w:val="00480311"/>
    <w:rsid w:val="004803B9"/>
    <w:rsid w:val="0048113B"/>
    <w:rsid w:val="004849EC"/>
    <w:rsid w:val="00485C77"/>
    <w:rsid w:val="004872E8"/>
    <w:rsid w:val="00487D30"/>
    <w:rsid w:val="00490B07"/>
    <w:rsid w:val="00491EAC"/>
    <w:rsid w:val="004925E0"/>
    <w:rsid w:val="00493CED"/>
    <w:rsid w:val="00496C1C"/>
    <w:rsid w:val="00497CAD"/>
    <w:rsid w:val="004A13B1"/>
    <w:rsid w:val="004A1692"/>
    <w:rsid w:val="004A20E0"/>
    <w:rsid w:val="004A411C"/>
    <w:rsid w:val="004A4AF6"/>
    <w:rsid w:val="004A5555"/>
    <w:rsid w:val="004A6269"/>
    <w:rsid w:val="004A7B7B"/>
    <w:rsid w:val="004B7A5A"/>
    <w:rsid w:val="004B7C06"/>
    <w:rsid w:val="004C0520"/>
    <w:rsid w:val="004C194B"/>
    <w:rsid w:val="004C2B4D"/>
    <w:rsid w:val="004C42E3"/>
    <w:rsid w:val="004C5CE2"/>
    <w:rsid w:val="004C5F75"/>
    <w:rsid w:val="004D09E5"/>
    <w:rsid w:val="004D13C1"/>
    <w:rsid w:val="004D65F9"/>
    <w:rsid w:val="004D7F2E"/>
    <w:rsid w:val="004E0CDB"/>
    <w:rsid w:val="004E25F5"/>
    <w:rsid w:val="004E318E"/>
    <w:rsid w:val="004E60EA"/>
    <w:rsid w:val="004E63AD"/>
    <w:rsid w:val="004E7154"/>
    <w:rsid w:val="004E7721"/>
    <w:rsid w:val="004F14A8"/>
    <w:rsid w:val="004F1E00"/>
    <w:rsid w:val="004F3D2F"/>
    <w:rsid w:val="004F3FCC"/>
    <w:rsid w:val="004F5069"/>
    <w:rsid w:val="004F54F2"/>
    <w:rsid w:val="005011A4"/>
    <w:rsid w:val="00501AF1"/>
    <w:rsid w:val="0050208A"/>
    <w:rsid w:val="00503422"/>
    <w:rsid w:val="00505B65"/>
    <w:rsid w:val="00506800"/>
    <w:rsid w:val="00506E8B"/>
    <w:rsid w:val="005117D5"/>
    <w:rsid w:val="00512BB7"/>
    <w:rsid w:val="00513B45"/>
    <w:rsid w:val="005153BF"/>
    <w:rsid w:val="00515AFD"/>
    <w:rsid w:val="005231D4"/>
    <w:rsid w:val="0052511B"/>
    <w:rsid w:val="00525E67"/>
    <w:rsid w:val="005301EA"/>
    <w:rsid w:val="00531FA1"/>
    <w:rsid w:val="005405E4"/>
    <w:rsid w:val="00541FC2"/>
    <w:rsid w:val="005431EF"/>
    <w:rsid w:val="005433B2"/>
    <w:rsid w:val="00544324"/>
    <w:rsid w:val="00544488"/>
    <w:rsid w:val="005447F1"/>
    <w:rsid w:val="005455DE"/>
    <w:rsid w:val="005463F6"/>
    <w:rsid w:val="00553F46"/>
    <w:rsid w:val="00554516"/>
    <w:rsid w:val="00556F30"/>
    <w:rsid w:val="00557A81"/>
    <w:rsid w:val="00560B8F"/>
    <w:rsid w:val="00562301"/>
    <w:rsid w:val="005630D2"/>
    <w:rsid w:val="00563BB4"/>
    <w:rsid w:val="00566664"/>
    <w:rsid w:val="00567E12"/>
    <w:rsid w:val="005702EF"/>
    <w:rsid w:val="00571C4E"/>
    <w:rsid w:val="00572D79"/>
    <w:rsid w:val="005733F3"/>
    <w:rsid w:val="005736A4"/>
    <w:rsid w:val="005744DD"/>
    <w:rsid w:val="0057514F"/>
    <w:rsid w:val="00577557"/>
    <w:rsid w:val="0057780C"/>
    <w:rsid w:val="00577C86"/>
    <w:rsid w:val="005800AF"/>
    <w:rsid w:val="005808E5"/>
    <w:rsid w:val="00581919"/>
    <w:rsid w:val="00581F10"/>
    <w:rsid w:val="00582A71"/>
    <w:rsid w:val="00582D11"/>
    <w:rsid w:val="00583342"/>
    <w:rsid w:val="00585C73"/>
    <w:rsid w:val="00586E53"/>
    <w:rsid w:val="00587D06"/>
    <w:rsid w:val="00587D1D"/>
    <w:rsid w:val="005900BF"/>
    <w:rsid w:val="00591E0B"/>
    <w:rsid w:val="00592E65"/>
    <w:rsid w:val="005932F5"/>
    <w:rsid w:val="005938AC"/>
    <w:rsid w:val="00593EB3"/>
    <w:rsid w:val="00594102"/>
    <w:rsid w:val="005945C1"/>
    <w:rsid w:val="00594AA0"/>
    <w:rsid w:val="00595635"/>
    <w:rsid w:val="0059680A"/>
    <w:rsid w:val="00596A8A"/>
    <w:rsid w:val="00597B2B"/>
    <w:rsid w:val="005A0CC5"/>
    <w:rsid w:val="005A6FBD"/>
    <w:rsid w:val="005B0B6D"/>
    <w:rsid w:val="005B164D"/>
    <w:rsid w:val="005B19B7"/>
    <w:rsid w:val="005B5977"/>
    <w:rsid w:val="005B68ED"/>
    <w:rsid w:val="005C12BB"/>
    <w:rsid w:val="005C12E6"/>
    <w:rsid w:val="005C19A3"/>
    <w:rsid w:val="005C1A39"/>
    <w:rsid w:val="005C5C9C"/>
    <w:rsid w:val="005C7052"/>
    <w:rsid w:val="005C7D16"/>
    <w:rsid w:val="005D047D"/>
    <w:rsid w:val="005D0ABC"/>
    <w:rsid w:val="005D0B97"/>
    <w:rsid w:val="005D0C33"/>
    <w:rsid w:val="005D2593"/>
    <w:rsid w:val="005E6493"/>
    <w:rsid w:val="005E675C"/>
    <w:rsid w:val="005E76EE"/>
    <w:rsid w:val="005E76F9"/>
    <w:rsid w:val="005F13BC"/>
    <w:rsid w:val="005F1886"/>
    <w:rsid w:val="005F608E"/>
    <w:rsid w:val="00606CC7"/>
    <w:rsid w:val="00610D0D"/>
    <w:rsid w:val="0061244E"/>
    <w:rsid w:val="00612FDA"/>
    <w:rsid w:val="0061332B"/>
    <w:rsid w:val="00616ED3"/>
    <w:rsid w:val="00617441"/>
    <w:rsid w:val="00620424"/>
    <w:rsid w:val="00623466"/>
    <w:rsid w:val="00624111"/>
    <w:rsid w:val="00625F6C"/>
    <w:rsid w:val="006260D3"/>
    <w:rsid w:val="00630725"/>
    <w:rsid w:val="00630DE3"/>
    <w:rsid w:val="006313A3"/>
    <w:rsid w:val="00631877"/>
    <w:rsid w:val="00631C20"/>
    <w:rsid w:val="006328FA"/>
    <w:rsid w:val="006343CB"/>
    <w:rsid w:val="00634DF8"/>
    <w:rsid w:val="00635EC3"/>
    <w:rsid w:val="00640531"/>
    <w:rsid w:val="00641D23"/>
    <w:rsid w:val="00645661"/>
    <w:rsid w:val="0064636A"/>
    <w:rsid w:val="0064779D"/>
    <w:rsid w:val="00647CCF"/>
    <w:rsid w:val="00653A46"/>
    <w:rsid w:val="006540FC"/>
    <w:rsid w:val="00655536"/>
    <w:rsid w:val="006555A7"/>
    <w:rsid w:val="00661B5B"/>
    <w:rsid w:val="00662293"/>
    <w:rsid w:val="0066256A"/>
    <w:rsid w:val="006647E5"/>
    <w:rsid w:val="00665F83"/>
    <w:rsid w:val="00666DED"/>
    <w:rsid w:val="006679DA"/>
    <w:rsid w:val="00670922"/>
    <w:rsid w:val="00673683"/>
    <w:rsid w:val="006740C6"/>
    <w:rsid w:val="00674AA9"/>
    <w:rsid w:val="006752FE"/>
    <w:rsid w:val="00676D05"/>
    <w:rsid w:val="00677820"/>
    <w:rsid w:val="00680A65"/>
    <w:rsid w:val="00681775"/>
    <w:rsid w:val="006819B7"/>
    <w:rsid w:val="0068318E"/>
    <w:rsid w:val="00683E30"/>
    <w:rsid w:val="00685187"/>
    <w:rsid w:val="00691DE1"/>
    <w:rsid w:val="00692C5D"/>
    <w:rsid w:val="00692EB6"/>
    <w:rsid w:val="0069525E"/>
    <w:rsid w:val="00695329"/>
    <w:rsid w:val="006965B9"/>
    <w:rsid w:val="006A0328"/>
    <w:rsid w:val="006A14C7"/>
    <w:rsid w:val="006A16DD"/>
    <w:rsid w:val="006A2805"/>
    <w:rsid w:val="006A4EAC"/>
    <w:rsid w:val="006A561C"/>
    <w:rsid w:val="006A6F52"/>
    <w:rsid w:val="006A713B"/>
    <w:rsid w:val="006A7BE7"/>
    <w:rsid w:val="006B24D1"/>
    <w:rsid w:val="006B24DF"/>
    <w:rsid w:val="006B2627"/>
    <w:rsid w:val="006B4E0A"/>
    <w:rsid w:val="006B5AF9"/>
    <w:rsid w:val="006B7E4C"/>
    <w:rsid w:val="006C0AF0"/>
    <w:rsid w:val="006C1203"/>
    <w:rsid w:val="006C1274"/>
    <w:rsid w:val="006C1DFF"/>
    <w:rsid w:val="006C2C44"/>
    <w:rsid w:val="006C4F83"/>
    <w:rsid w:val="006C59A0"/>
    <w:rsid w:val="006C7464"/>
    <w:rsid w:val="006D00D8"/>
    <w:rsid w:val="006D2171"/>
    <w:rsid w:val="006D35B8"/>
    <w:rsid w:val="006D53D1"/>
    <w:rsid w:val="006D57EB"/>
    <w:rsid w:val="006D7562"/>
    <w:rsid w:val="006D78EF"/>
    <w:rsid w:val="006E1F13"/>
    <w:rsid w:val="006E2D1D"/>
    <w:rsid w:val="006E38A8"/>
    <w:rsid w:val="006E4739"/>
    <w:rsid w:val="006E4AE9"/>
    <w:rsid w:val="006F1DF7"/>
    <w:rsid w:val="006F4E48"/>
    <w:rsid w:val="0070117D"/>
    <w:rsid w:val="00701409"/>
    <w:rsid w:val="0070153F"/>
    <w:rsid w:val="0070345E"/>
    <w:rsid w:val="00703F36"/>
    <w:rsid w:val="007040B5"/>
    <w:rsid w:val="007043EF"/>
    <w:rsid w:val="007047F6"/>
    <w:rsid w:val="00705311"/>
    <w:rsid w:val="007065F6"/>
    <w:rsid w:val="00710E1C"/>
    <w:rsid w:val="0071380B"/>
    <w:rsid w:val="0071443B"/>
    <w:rsid w:val="00714D3C"/>
    <w:rsid w:val="00714D3F"/>
    <w:rsid w:val="00717BCD"/>
    <w:rsid w:val="00723622"/>
    <w:rsid w:val="00723F69"/>
    <w:rsid w:val="0072513F"/>
    <w:rsid w:val="00725586"/>
    <w:rsid w:val="007371E0"/>
    <w:rsid w:val="00737945"/>
    <w:rsid w:val="0074062A"/>
    <w:rsid w:val="00741008"/>
    <w:rsid w:val="0074329D"/>
    <w:rsid w:val="0074613C"/>
    <w:rsid w:val="007464C6"/>
    <w:rsid w:val="00747020"/>
    <w:rsid w:val="007471EF"/>
    <w:rsid w:val="007508E4"/>
    <w:rsid w:val="00751783"/>
    <w:rsid w:val="0075236A"/>
    <w:rsid w:val="007528A5"/>
    <w:rsid w:val="007557EC"/>
    <w:rsid w:val="00756B94"/>
    <w:rsid w:val="00756D08"/>
    <w:rsid w:val="00756ED0"/>
    <w:rsid w:val="00761089"/>
    <w:rsid w:val="0076556C"/>
    <w:rsid w:val="00765770"/>
    <w:rsid w:val="00765EBB"/>
    <w:rsid w:val="00770EF6"/>
    <w:rsid w:val="007712AC"/>
    <w:rsid w:val="00772CCF"/>
    <w:rsid w:val="007732EB"/>
    <w:rsid w:val="00776EF2"/>
    <w:rsid w:val="007804B9"/>
    <w:rsid w:val="007816CA"/>
    <w:rsid w:val="007817D8"/>
    <w:rsid w:val="00784A16"/>
    <w:rsid w:val="007862F1"/>
    <w:rsid w:val="00786C80"/>
    <w:rsid w:val="0079044F"/>
    <w:rsid w:val="00790A85"/>
    <w:rsid w:val="00790CAF"/>
    <w:rsid w:val="00790F42"/>
    <w:rsid w:val="00792286"/>
    <w:rsid w:val="0079368B"/>
    <w:rsid w:val="007946C6"/>
    <w:rsid w:val="00795E3A"/>
    <w:rsid w:val="007A0116"/>
    <w:rsid w:val="007A0721"/>
    <w:rsid w:val="007A1B9A"/>
    <w:rsid w:val="007A33D3"/>
    <w:rsid w:val="007A3536"/>
    <w:rsid w:val="007A5F38"/>
    <w:rsid w:val="007A7601"/>
    <w:rsid w:val="007A7817"/>
    <w:rsid w:val="007B021C"/>
    <w:rsid w:val="007B0392"/>
    <w:rsid w:val="007B33CE"/>
    <w:rsid w:val="007B550A"/>
    <w:rsid w:val="007B58AC"/>
    <w:rsid w:val="007B6F49"/>
    <w:rsid w:val="007C5362"/>
    <w:rsid w:val="007C63A4"/>
    <w:rsid w:val="007C7699"/>
    <w:rsid w:val="007D0D1D"/>
    <w:rsid w:val="007D0F35"/>
    <w:rsid w:val="007D4D7D"/>
    <w:rsid w:val="007D4DCB"/>
    <w:rsid w:val="007D5775"/>
    <w:rsid w:val="007D7692"/>
    <w:rsid w:val="007D7E5E"/>
    <w:rsid w:val="007D7F3A"/>
    <w:rsid w:val="007E01DC"/>
    <w:rsid w:val="007E21D1"/>
    <w:rsid w:val="007E38A8"/>
    <w:rsid w:val="007E6575"/>
    <w:rsid w:val="007E6A48"/>
    <w:rsid w:val="007E6B78"/>
    <w:rsid w:val="007F3889"/>
    <w:rsid w:val="007F4AC5"/>
    <w:rsid w:val="007F61DB"/>
    <w:rsid w:val="007F6534"/>
    <w:rsid w:val="008006DC"/>
    <w:rsid w:val="00800BA1"/>
    <w:rsid w:val="00801014"/>
    <w:rsid w:val="00801C36"/>
    <w:rsid w:val="0080361C"/>
    <w:rsid w:val="00805B0A"/>
    <w:rsid w:val="00805C20"/>
    <w:rsid w:val="0080660C"/>
    <w:rsid w:val="00806DAD"/>
    <w:rsid w:val="00810F59"/>
    <w:rsid w:val="00812343"/>
    <w:rsid w:val="00813941"/>
    <w:rsid w:val="00813D7F"/>
    <w:rsid w:val="00813E8F"/>
    <w:rsid w:val="00815346"/>
    <w:rsid w:val="00817FF3"/>
    <w:rsid w:val="008210C8"/>
    <w:rsid w:val="00822B64"/>
    <w:rsid w:val="00823D71"/>
    <w:rsid w:val="00826395"/>
    <w:rsid w:val="00826BFF"/>
    <w:rsid w:val="008270A3"/>
    <w:rsid w:val="00827DEA"/>
    <w:rsid w:val="00830497"/>
    <w:rsid w:val="008317AE"/>
    <w:rsid w:val="00831BF7"/>
    <w:rsid w:val="00832FBE"/>
    <w:rsid w:val="00833266"/>
    <w:rsid w:val="0083372C"/>
    <w:rsid w:val="00833DF0"/>
    <w:rsid w:val="00834366"/>
    <w:rsid w:val="008354F0"/>
    <w:rsid w:val="00835C7D"/>
    <w:rsid w:val="00835DA1"/>
    <w:rsid w:val="00836389"/>
    <w:rsid w:val="00836426"/>
    <w:rsid w:val="00836866"/>
    <w:rsid w:val="00837FA9"/>
    <w:rsid w:val="00842BFD"/>
    <w:rsid w:val="00844462"/>
    <w:rsid w:val="00844EDC"/>
    <w:rsid w:val="008464C8"/>
    <w:rsid w:val="00847A26"/>
    <w:rsid w:val="008504E8"/>
    <w:rsid w:val="00850C62"/>
    <w:rsid w:val="00851672"/>
    <w:rsid w:val="00853C58"/>
    <w:rsid w:val="0085654E"/>
    <w:rsid w:val="00857F4C"/>
    <w:rsid w:val="0086097A"/>
    <w:rsid w:val="008646CB"/>
    <w:rsid w:val="00865B9A"/>
    <w:rsid w:val="008665A8"/>
    <w:rsid w:val="00867F07"/>
    <w:rsid w:val="00870D20"/>
    <w:rsid w:val="008718FE"/>
    <w:rsid w:val="0087649C"/>
    <w:rsid w:val="00880718"/>
    <w:rsid w:val="008825E2"/>
    <w:rsid w:val="00883613"/>
    <w:rsid w:val="0088521A"/>
    <w:rsid w:val="00886DF3"/>
    <w:rsid w:val="00886E7A"/>
    <w:rsid w:val="008873A7"/>
    <w:rsid w:val="00892643"/>
    <w:rsid w:val="008944B8"/>
    <w:rsid w:val="008A0059"/>
    <w:rsid w:val="008A08EC"/>
    <w:rsid w:val="008A1A2F"/>
    <w:rsid w:val="008A3BB8"/>
    <w:rsid w:val="008A4852"/>
    <w:rsid w:val="008A594D"/>
    <w:rsid w:val="008A7433"/>
    <w:rsid w:val="008B35E6"/>
    <w:rsid w:val="008B402F"/>
    <w:rsid w:val="008B5848"/>
    <w:rsid w:val="008C15A7"/>
    <w:rsid w:val="008C4381"/>
    <w:rsid w:val="008C4CC3"/>
    <w:rsid w:val="008C52E8"/>
    <w:rsid w:val="008C5E54"/>
    <w:rsid w:val="008C6DA3"/>
    <w:rsid w:val="008D0B63"/>
    <w:rsid w:val="008D25C7"/>
    <w:rsid w:val="008D3F18"/>
    <w:rsid w:val="008D524B"/>
    <w:rsid w:val="008D595D"/>
    <w:rsid w:val="008D5EC2"/>
    <w:rsid w:val="008D73EF"/>
    <w:rsid w:val="008E04B6"/>
    <w:rsid w:val="008E13CB"/>
    <w:rsid w:val="008E4CA2"/>
    <w:rsid w:val="008E5CA6"/>
    <w:rsid w:val="008E79A3"/>
    <w:rsid w:val="008F0629"/>
    <w:rsid w:val="008F07F8"/>
    <w:rsid w:val="008F2F5D"/>
    <w:rsid w:val="00900370"/>
    <w:rsid w:val="0090078D"/>
    <w:rsid w:val="00900A7C"/>
    <w:rsid w:val="0090398E"/>
    <w:rsid w:val="00904D82"/>
    <w:rsid w:val="009056EF"/>
    <w:rsid w:val="0091081E"/>
    <w:rsid w:val="00910883"/>
    <w:rsid w:val="00910B7A"/>
    <w:rsid w:val="00911A0A"/>
    <w:rsid w:val="00911ECE"/>
    <w:rsid w:val="00913FE2"/>
    <w:rsid w:val="009163CE"/>
    <w:rsid w:val="00917B95"/>
    <w:rsid w:val="009201DF"/>
    <w:rsid w:val="00921B1C"/>
    <w:rsid w:val="009224AB"/>
    <w:rsid w:val="00922AAC"/>
    <w:rsid w:val="009230FE"/>
    <w:rsid w:val="00926B89"/>
    <w:rsid w:val="0092720B"/>
    <w:rsid w:val="00930E0A"/>
    <w:rsid w:val="0093193B"/>
    <w:rsid w:val="009332D7"/>
    <w:rsid w:val="009336AA"/>
    <w:rsid w:val="009409EA"/>
    <w:rsid w:val="00940C52"/>
    <w:rsid w:val="00943485"/>
    <w:rsid w:val="009445DC"/>
    <w:rsid w:val="00944BC2"/>
    <w:rsid w:val="00945603"/>
    <w:rsid w:val="009460E9"/>
    <w:rsid w:val="00950096"/>
    <w:rsid w:val="009569FA"/>
    <w:rsid w:val="00960993"/>
    <w:rsid w:val="00960BD0"/>
    <w:rsid w:val="00961644"/>
    <w:rsid w:val="00962A3F"/>
    <w:rsid w:val="009655B9"/>
    <w:rsid w:val="00965A17"/>
    <w:rsid w:val="0096662A"/>
    <w:rsid w:val="00966AAC"/>
    <w:rsid w:val="00971FF2"/>
    <w:rsid w:val="00974262"/>
    <w:rsid w:val="00974DF2"/>
    <w:rsid w:val="009751E4"/>
    <w:rsid w:val="00976271"/>
    <w:rsid w:val="009762DE"/>
    <w:rsid w:val="009768FE"/>
    <w:rsid w:val="00976BE2"/>
    <w:rsid w:val="00976F6C"/>
    <w:rsid w:val="0098614F"/>
    <w:rsid w:val="00986BE6"/>
    <w:rsid w:val="00986D4A"/>
    <w:rsid w:val="0098754A"/>
    <w:rsid w:val="009909C0"/>
    <w:rsid w:val="00991745"/>
    <w:rsid w:val="00991C19"/>
    <w:rsid w:val="00992C17"/>
    <w:rsid w:val="00994307"/>
    <w:rsid w:val="009948A0"/>
    <w:rsid w:val="00994D2A"/>
    <w:rsid w:val="00996FBF"/>
    <w:rsid w:val="00997853"/>
    <w:rsid w:val="009A08ED"/>
    <w:rsid w:val="009A4B5C"/>
    <w:rsid w:val="009A60E3"/>
    <w:rsid w:val="009A61A7"/>
    <w:rsid w:val="009A62F0"/>
    <w:rsid w:val="009A6FD6"/>
    <w:rsid w:val="009A7A11"/>
    <w:rsid w:val="009A7CE9"/>
    <w:rsid w:val="009B0F98"/>
    <w:rsid w:val="009B1A22"/>
    <w:rsid w:val="009B4520"/>
    <w:rsid w:val="009C4362"/>
    <w:rsid w:val="009C796E"/>
    <w:rsid w:val="009D0CA1"/>
    <w:rsid w:val="009D30F0"/>
    <w:rsid w:val="009D3682"/>
    <w:rsid w:val="009D3953"/>
    <w:rsid w:val="009D40DA"/>
    <w:rsid w:val="009D42EE"/>
    <w:rsid w:val="009D4539"/>
    <w:rsid w:val="009D4711"/>
    <w:rsid w:val="009D548F"/>
    <w:rsid w:val="009D58F3"/>
    <w:rsid w:val="009E16BA"/>
    <w:rsid w:val="009E2705"/>
    <w:rsid w:val="009E2E5F"/>
    <w:rsid w:val="009E3781"/>
    <w:rsid w:val="009E4712"/>
    <w:rsid w:val="009E4BE5"/>
    <w:rsid w:val="009E501E"/>
    <w:rsid w:val="009E5104"/>
    <w:rsid w:val="009E649F"/>
    <w:rsid w:val="009E6774"/>
    <w:rsid w:val="009E6895"/>
    <w:rsid w:val="009E735A"/>
    <w:rsid w:val="009F05F0"/>
    <w:rsid w:val="009F29EB"/>
    <w:rsid w:val="009F540E"/>
    <w:rsid w:val="009F71EB"/>
    <w:rsid w:val="009F7558"/>
    <w:rsid w:val="00A0090D"/>
    <w:rsid w:val="00A02BAF"/>
    <w:rsid w:val="00A04088"/>
    <w:rsid w:val="00A10985"/>
    <w:rsid w:val="00A10A59"/>
    <w:rsid w:val="00A14197"/>
    <w:rsid w:val="00A15AC7"/>
    <w:rsid w:val="00A2080D"/>
    <w:rsid w:val="00A211FD"/>
    <w:rsid w:val="00A271B9"/>
    <w:rsid w:val="00A27EC3"/>
    <w:rsid w:val="00A31370"/>
    <w:rsid w:val="00A34636"/>
    <w:rsid w:val="00A35F29"/>
    <w:rsid w:val="00A36991"/>
    <w:rsid w:val="00A40125"/>
    <w:rsid w:val="00A40CF7"/>
    <w:rsid w:val="00A41379"/>
    <w:rsid w:val="00A444E5"/>
    <w:rsid w:val="00A451CD"/>
    <w:rsid w:val="00A46AF4"/>
    <w:rsid w:val="00A473A0"/>
    <w:rsid w:val="00A479FE"/>
    <w:rsid w:val="00A50550"/>
    <w:rsid w:val="00A509A1"/>
    <w:rsid w:val="00A521C9"/>
    <w:rsid w:val="00A52C7F"/>
    <w:rsid w:val="00A52E5A"/>
    <w:rsid w:val="00A5339F"/>
    <w:rsid w:val="00A552B9"/>
    <w:rsid w:val="00A558BB"/>
    <w:rsid w:val="00A56A1F"/>
    <w:rsid w:val="00A56B3D"/>
    <w:rsid w:val="00A6086C"/>
    <w:rsid w:val="00A610C4"/>
    <w:rsid w:val="00A623B2"/>
    <w:rsid w:val="00A6248B"/>
    <w:rsid w:val="00A63D31"/>
    <w:rsid w:val="00A65363"/>
    <w:rsid w:val="00A66756"/>
    <w:rsid w:val="00A67F4F"/>
    <w:rsid w:val="00A72F61"/>
    <w:rsid w:val="00A7314F"/>
    <w:rsid w:val="00A751B3"/>
    <w:rsid w:val="00A82B7E"/>
    <w:rsid w:val="00A83AC0"/>
    <w:rsid w:val="00A840F5"/>
    <w:rsid w:val="00A8439F"/>
    <w:rsid w:val="00A9195B"/>
    <w:rsid w:val="00A91B94"/>
    <w:rsid w:val="00A91CE0"/>
    <w:rsid w:val="00A95AA5"/>
    <w:rsid w:val="00A95E23"/>
    <w:rsid w:val="00A96425"/>
    <w:rsid w:val="00A96F26"/>
    <w:rsid w:val="00AA006E"/>
    <w:rsid w:val="00AA27DE"/>
    <w:rsid w:val="00AA460F"/>
    <w:rsid w:val="00AA46DA"/>
    <w:rsid w:val="00AA5A6B"/>
    <w:rsid w:val="00AA63A6"/>
    <w:rsid w:val="00AA739B"/>
    <w:rsid w:val="00AB2F07"/>
    <w:rsid w:val="00AB3573"/>
    <w:rsid w:val="00AB53B7"/>
    <w:rsid w:val="00AC10A9"/>
    <w:rsid w:val="00AC1639"/>
    <w:rsid w:val="00AC2A17"/>
    <w:rsid w:val="00AC3AB1"/>
    <w:rsid w:val="00AC4320"/>
    <w:rsid w:val="00AC60F3"/>
    <w:rsid w:val="00AC6FC0"/>
    <w:rsid w:val="00AD19BD"/>
    <w:rsid w:val="00AD265D"/>
    <w:rsid w:val="00AD51FD"/>
    <w:rsid w:val="00AD5E09"/>
    <w:rsid w:val="00AD78FC"/>
    <w:rsid w:val="00AD7B77"/>
    <w:rsid w:val="00AE0730"/>
    <w:rsid w:val="00AE0C4E"/>
    <w:rsid w:val="00AE2BCF"/>
    <w:rsid w:val="00AE31FE"/>
    <w:rsid w:val="00AF0B31"/>
    <w:rsid w:val="00AF2125"/>
    <w:rsid w:val="00AF5091"/>
    <w:rsid w:val="00AF5C2F"/>
    <w:rsid w:val="00B00159"/>
    <w:rsid w:val="00B006F8"/>
    <w:rsid w:val="00B03F45"/>
    <w:rsid w:val="00B057E5"/>
    <w:rsid w:val="00B070F9"/>
    <w:rsid w:val="00B0714B"/>
    <w:rsid w:val="00B07C33"/>
    <w:rsid w:val="00B11A50"/>
    <w:rsid w:val="00B11ECA"/>
    <w:rsid w:val="00B1205D"/>
    <w:rsid w:val="00B131F0"/>
    <w:rsid w:val="00B16140"/>
    <w:rsid w:val="00B173EE"/>
    <w:rsid w:val="00B179D4"/>
    <w:rsid w:val="00B24297"/>
    <w:rsid w:val="00B2562F"/>
    <w:rsid w:val="00B26D6B"/>
    <w:rsid w:val="00B3269A"/>
    <w:rsid w:val="00B33236"/>
    <w:rsid w:val="00B35DA4"/>
    <w:rsid w:val="00B35E63"/>
    <w:rsid w:val="00B3733E"/>
    <w:rsid w:val="00B42510"/>
    <w:rsid w:val="00B469DD"/>
    <w:rsid w:val="00B4767C"/>
    <w:rsid w:val="00B50D48"/>
    <w:rsid w:val="00B520D7"/>
    <w:rsid w:val="00B53CF1"/>
    <w:rsid w:val="00B6024E"/>
    <w:rsid w:val="00B60FA8"/>
    <w:rsid w:val="00B62477"/>
    <w:rsid w:val="00B6366B"/>
    <w:rsid w:val="00B63CE2"/>
    <w:rsid w:val="00B651F1"/>
    <w:rsid w:val="00B65649"/>
    <w:rsid w:val="00B66056"/>
    <w:rsid w:val="00B66211"/>
    <w:rsid w:val="00B6628B"/>
    <w:rsid w:val="00B67963"/>
    <w:rsid w:val="00B67A87"/>
    <w:rsid w:val="00B70241"/>
    <w:rsid w:val="00B71370"/>
    <w:rsid w:val="00B725D6"/>
    <w:rsid w:val="00B73C98"/>
    <w:rsid w:val="00B73E4F"/>
    <w:rsid w:val="00B76304"/>
    <w:rsid w:val="00B81E4F"/>
    <w:rsid w:val="00B852AF"/>
    <w:rsid w:val="00B86898"/>
    <w:rsid w:val="00B91003"/>
    <w:rsid w:val="00B971D6"/>
    <w:rsid w:val="00BA00E4"/>
    <w:rsid w:val="00BA0B69"/>
    <w:rsid w:val="00BA24C1"/>
    <w:rsid w:val="00BA4FBD"/>
    <w:rsid w:val="00BA721F"/>
    <w:rsid w:val="00BB0FFC"/>
    <w:rsid w:val="00BB42DC"/>
    <w:rsid w:val="00BB4C16"/>
    <w:rsid w:val="00BB7740"/>
    <w:rsid w:val="00BC19ED"/>
    <w:rsid w:val="00BC2603"/>
    <w:rsid w:val="00BC30B4"/>
    <w:rsid w:val="00BC32FC"/>
    <w:rsid w:val="00BC4A28"/>
    <w:rsid w:val="00BC622D"/>
    <w:rsid w:val="00BC649C"/>
    <w:rsid w:val="00BC6CDF"/>
    <w:rsid w:val="00BC72B3"/>
    <w:rsid w:val="00BC7F23"/>
    <w:rsid w:val="00BD0FF1"/>
    <w:rsid w:val="00BD1B74"/>
    <w:rsid w:val="00BD2E25"/>
    <w:rsid w:val="00BD4CF5"/>
    <w:rsid w:val="00BD5503"/>
    <w:rsid w:val="00BD5637"/>
    <w:rsid w:val="00BD7F27"/>
    <w:rsid w:val="00BE0F1F"/>
    <w:rsid w:val="00BE28DD"/>
    <w:rsid w:val="00BE3046"/>
    <w:rsid w:val="00BE341E"/>
    <w:rsid w:val="00BE42B6"/>
    <w:rsid w:val="00BE5C3A"/>
    <w:rsid w:val="00BE6E87"/>
    <w:rsid w:val="00BE712D"/>
    <w:rsid w:val="00BE78C6"/>
    <w:rsid w:val="00BF0C3C"/>
    <w:rsid w:val="00BF10B0"/>
    <w:rsid w:val="00BF1445"/>
    <w:rsid w:val="00BF2AEC"/>
    <w:rsid w:val="00BF42F4"/>
    <w:rsid w:val="00BF614C"/>
    <w:rsid w:val="00BF62F4"/>
    <w:rsid w:val="00C00F50"/>
    <w:rsid w:val="00C02C5D"/>
    <w:rsid w:val="00C0349C"/>
    <w:rsid w:val="00C0361B"/>
    <w:rsid w:val="00C04426"/>
    <w:rsid w:val="00C07DF0"/>
    <w:rsid w:val="00C07FA9"/>
    <w:rsid w:val="00C103E5"/>
    <w:rsid w:val="00C12C47"/>
    <w:rsid w:val="00C1311D"/>
    <w:rsid w:val="00C13290"/>
    <w:rsid w:val="00C13383"/>
    <w:rsid w:val="00C20E8A"/>
    <w:rsid w:val="00C21808"/>
    <w:rsid w:val="00C21A49"/>
    <w:rsid w:val="00C22618"/>
    <w:rsid w:val="00C22B59"/>
    <w:rsid w:val="00C24FB3"/>
    <w:rsid w:val="00C25915"/>
    <w:rsid w:val="00C27E80"/>
    <w:rsid w:val="00C27F0D"/>
    <w:rsid w:val="00C304CD"/>
    <w:rsid w:val="00C3139C"/>
    <w:rsid w:val="00C35913"/>
    <w:rsid w:val="00C36D0C"/>
    <w:rsid w:val="00C4028C"/>
    <w:rsid w:val="00C417F1"/>
    <w:rsid w:val="00C43BB5"/>
    <w:rsid w:val="00C442DD"/>
    <w:rsid w:val="00C47483"/>
    <w:rsid w:val="00C47ECC"/>
    <w:rsid w:val="00C5096F"/>
    <w:rsid w:val="00C50ACD"/>
    <w:rsid w:val="00C527DE"/>
    <w:rsid w:val="00C5290B"/>
    <w:rsid w:val="00C52B44"/>
    <w:rsid w:val="00C54E69"/>
    <w:rsid w:val="00C55130"/>
    <w:rsid w:val="00C55F0C"/>
    <w:rsid w:val="00C60946"/>
    <w:rsid w:val="00C62A50"/>
    <w:rsid w:val="00C631B7"/>
    <w:rsid w:val="00C65875"/>
    <w:rsid w:val="00C6638D"/>
    <w:rsid w:val="00C66C6D"/>
    <w:rsid w:val="00C72F52"/>
    <w:rsid w:val="00C73D60"/>
    <w:rsid w:val="00C748ED"/>
    <w:rsid w:val="00C757C1"/>
    <w:rsid w:val="00C8032C"/>
    <w:rsid w:val="00C803B5"/>
    <w:rsid w:val="00C810F2"/>
    <w:rsid w:val="00C8120C"/>
    <w:rsid w:val="00C845E6"/>
    <w:rsid w:val="00C855E9"/>
    <w:rsid w:val="00C857DD"/>
    <w:rsid w:val="00C869D8"/>
    <w:rsid w:val="00C86AD1"/>
    <w:rsid w:val="00C86C65"/>
    <w:rsid w:val="00C86D86"/>
    <w:rsid w:val="00C92163"/>
    <w:rsid w:val="00C950B2"/>
    <w:rsid w:val="00C95215"/>
    <w:rsid w:val="00C957DC"/>
    <w:rsid w:val="00C9593E"/>
    <w:rsid w:val="00C9642E"/>
    <w:rsid w:val="00C9737E"/>
    <w:rsid w:val="00CA427C"/>
    <w:rsid w:val="00CA4905"/>
    <w:rsid w:val="00CA4C4F"/>
    <w:rsid w:val="00CB02D7"/>
    <w:rsid w:val="00CB0317"/>
    <w:rsid w:val="00CB0516"/>
    <w:rsid w:val="00CB1E28"/>
    <w:rsid w:val="00CB2D4D"/>
    <w:rsid w:val="00CB33AD"/>
    <w:rsid w:val="00CB3542"/>
    <w:rsid w:val="00CB354A"/>
    <w:rsid w:val="00CB5884"/>
    <w:rsid w:val="00CB6216"/>
    <w:rsid w:val="00CC1221"/>
    <w:rsid w:val="00CC3645"/>
    <w:rsid w:val="00CC511B"/>
    <w:rsid w:val="00CC7196"/>
    <w:rsid w:val="00CC7FAD"/>
    <w:rsid w:val="00CD03F4"/>
    <w:rsid w:val="00CD0B27"/>
    <w:rsid w:val="00CD0FA0"/>
    <w:rsid w:val="00CD281C"/>
    <w:rsid w:val="00CD4AE8"/>
    <w:rsid w:val="00CD5207"/>
    <w:rsid w:val="00CD7AAF"/>
    <w:rsid w:val="00CE11DC"/>
    <w:rsid w:val="00CE207F"/>
    <w:rsid w:val="00CE2C1F"/>
    <w:rsid w:val="00CE5FB5"/>
    <w:rsid w:val="00CE6112"/>
    <w:rsid w:val="00CE7D3C"/>
    <w:rsid w:val="00CF34CC"/>
    <w:rsid w:val="00CF3FBB"/>
    <w:rsid w:val="00CF719C"/>
    <w:rsid w:val="00CF74BD"/>
    <w:rsid w:val="00D00DF8"/>
    <w:rsid w:val="00D0246F"/>
    <w:rsid w:val="00D02B51"/>
    <w:rsid w:val="00D057BB"/>
    <w:rsid w:val="00D0589B"/>
    <w:rsid w:val="00D05FAA"/>
    <w:rsid w:val="00D060A0"/>
    <w:rsid w:val="00D06837"/>
    <w:rsid w:val="00D0692F"/>
    <w:rsid w:val="00D10158"/>
    <w:rsid w:val="00D10A7C"/>
    <w:rsid w:val="00D10F49"/>
    <w:rsid w:val="00D1305A"/>
    <w:rsid w:val="00D1332D"/>
    <w:rsid w:val="00D14BC3"/>
    <w:rsid w:val="00D15ABC"/>
    <w:rsid w:val="00D219C2"/>
    <w:rsid w:val="00D225AC"/>
    <w:rsid w:val="00D2429A"/>
    <w:rsid w:val="00D2486C"/>
    <w:rsid w:val="00D25B9A"/>
    <w:rsid w:val="00D2729B"/>
    <w:rsid w:val="00D2788C"/>
    <w:rsid w:val="00D325C3"/>
    <w:rsid w:val="00D332BB"/>
    <w:rsid w:val="00D355EC"/>
    <w:rsid w:val="00D35F4E"/>
    <w:rsid w:val="00D374D0"/>
    <w:rsid w:val="00D37BF1"/>
    <w:rsid w:val="00D40E85"/>
    <w:rsid w:val="00D41158"/>
    <w:rsid w:val="00D4184A"/>
    <w:rsid w:val="00D4194F"/>
    <w:rsid w:val="00D41F25"/>
    <w:rsid w:val="00D42DE3"/>
    <w:rsid w:val="00D443B0"/>
    <w:rsid w:val="00D44402"/>
    <w:rsid w:val="00D44E7C"/>
    <w:rsid w:val="00D50B05"/>
    <w:rsid w:val="00D53B79"/>
    <w:rsid w:val="00D54750"/>
    <w:rsid w:val="00D5540F"/>
    <w:rsid w:val="00D576C0"/>
    <w:rsid w:val="00D626BA"/>
    <w:rsid w:val="00D62F6B"/>
    <w:rsid w:val="00D63E89"/>
    <w:rsid w:val="00D6580D"/>
    <w:rsid w:val="00D65D6D"/>
    <w:rsid w:val="00D6602B"/>
    <w:rsid w:val="00D67732"/>
    <w:rsid w:val="00D7029B"/>
    <w:rsid w:val="00D7063A"/>
    <w:rsid w:val="00D70C3B"/>
    <w:rsid w:val="00D72559"/>
    <w:rsid w:val="00D72680"/>
    <w:rsid w:val="00D72BBF"/>
    <w:rsid w:val="00D74B62"/>
    <w:rsid w:val="00D750C1"/>
    <w:rsid w:val="00D8115E"/>
    <w:rsid w:val="00D82812"/>
    <w:rsid w:val="00D84192"/>
    <w:rsid w:val="00D856FC"/>
    <w:rsid w:val="00D85E24"/>
    <w:rsid w:val="00D8627B"/>
    <w:rsid w:val="00D90FF0"/>
    <w:rsid w:val="00D911AC"/>
    <w:rsid w:val="00D91528"/>
    <w:rsid w:val="00D918A2"/>
    <w:rsid w:val="00D9197D"/>
    <w:rsid w:val="00D92442"/>
    <w:rsid w:val="00D936FF"/>
    <w:rsid w:val="00D96CFC"/>
    <w:rsid w:val="00D9784B"/>
    <w:rsid w:val="00DA1082"/>
    <w:rsid w:val="00DA192B"/>
    <w:rsid w:val="00DA5CDF"/>
    <w:rsid w:val="00DA706C"/>
    <w:rsid w:val="00DB20D1"/>
    <w:rsid w:val="00DB33A3"/>
    <w:rsid w:val="00DB4EB4"/>
    <w:rsid w:val="00DB602D"/>
    <w:rsid w:val="00DC2509"/>
    <w:rsid w:val="00DC4322"/>
    <w:rsid w:val="00DC69E5"/>
    <w:rsid w:val="00DD09B5"/>
    <w:rsid w:val="00DD1EF5"/>
    <w:rsid w:val="00DD4413"/>
    <w:rsid w:val="00DD60B7"/>
    <w:rsid w:val="00DD6400"/>
    <w:rsid w:val="00DD7333"/>
    <w:rsid w:val="00DD7F77"/>
    <w:rsid w:val="00DE0205"/>
    <w:rsid w:val="00DE11FF"/>
    <w:rsid w:val="00DE228E"/>
    <w:rsid w:val="00DE475A"/>
    <w:rsid w:val="00DE549F"/>
    <w:rsid w:val="00DE6611"/>
    <w:rsid w:val="00DF2A12"/>
    <w:rsid w:val="00DF3952"/>
    <w:rsid w:val="00DF3A9E"/>
    <w:rsid w:val="00DF5FC1"/>
    <w:rsid w:val="00E0194B"/>
    <w:rsid w:val="00E02908"/>
    <w:rsid w:val="00E04ECC"/>
    <w:rsid w:val="00E075D5"/>
    <w:rsid w:val="00E127B7"/>
    <w:rsid w:val="00E15D16"/>
    <w:rsid w:val="00E15E23"/>
    <w:rsid w:val="00E16615"/>
    <w:rsid w:val="00E202DE"/>
    <w:rsid w:val="00E2090D"/>
    <w:rsid w:val="00E2114F"/>
    <w:rsid w:val="00E2180C"/>
    <w:rsid w:val="00E22C02"/>
    <w:rsid w:val="00E2513D"/>
    <w:rsid w:val="00E26404"/>
    <w:rsid w:val="00E279E7"/>
    <w:rsid w:val="00E3121D"/>
    <w:rsid w:val="00E315D5"/>
    <w:rsid w:val="00E31F2D"/>
    <w:rsid w:val="00E32C7E"/>
    <w:rsid w:val="00E33709"/>
    <w:rsid w:val="00E347B6"/>
    <w:rsid w:val="00E35469"/>
    <w:rsid w:val="00E35B25"/>
    <w:rsid w:val="00E406BF"/>
    <w:rsid w:val="00E41810"/>
    <w:rsid w:val="00E41B7E"/>
    <w:rsid w:val="00E41FAE"/>
    <w:rsid w:val="00E42B5E"/>
    <w:rsid w:val="00E42C03"/>
    <w:rsid w:val="00E440BC"/>
    <w:rsid w:val="00E44D89"/>
    <w:rsid w:val="00E4542E"/>
    <w:rsid w:val="00E46A8D"/>
    <w:rsid w:val="00E46B1A"/>
    <w:rsid w:val="00E5210E"/>
    <w:rsid w:val="00E52F36"/>
    <w:rsid w:val="00E56513"/>
    <w:rsid w:val="00E570E7"/>
    <w:rsid w:val="00E607BE"/>
    <w:rsid w:val="00E6337F"/>
    <w:rsid w:val="00E644C4"/>
    <w:rsid w:val="00E64933"/>
    <w:rsid w:val="00E67658"/>
    <w:rsid w:val="00E7023B"/>
    <w:rsid w:val="00E7058B"/>
    <w:rsid w:val="00E7650A"/>
    <w:rsid w:val="00E77CF8"/>
    <w:rsid w:val="00E801B9"/>
    <w:rsid w:val="00E81804"/>
    <w:rsid w:val="00E8215C"/>
    <w:rsid w:val="00E83AEF"/>
    <w:rsid w:val="00E849BB"/>
    <w:rsid w:val="00E86683"/>
    <w:rsid w:val="00E87CF3"/>
    <w:rsid w:val="00E921E2"/>
    <w:rsid w:val="00E92989"/>
    <w:rsid w:val="00E931E5"/>
    <w:rsid w:val="00E942D4"/>
    <w:rsid w:val="00E94DB1"/>
    <w:rsid w:val="00E96A2C"/>
    <w:rsid w:val="00EA071B"/>
    <w:rsid w:val="00EA0E92"/>
    <w:rsid w:val="00EA4369"/>
    <w:rsid w:val="00EA4BBF"/>
    <w:rsid w:val="00EA6B79"/>
    <w:rsid w:val="00EA7584"/>
    <w:rsid w:val="00EB00E1"/>
    <w:rsid w:val="00EB05C8"/>
    <w:rsid w:val="00EB07CD"/>
    <w:rsid w:val="00EB0D2F"/>
    <w:rsid w:val="00EB219A"/>
    <w:rsid w:val="00EB2717"/>
    <w:rsid w:val="00EB41DC"/>
    <w:rsid w:val="00EB5C21"/>
    <w:rsid w:val="00EB6A01"/>
    <w:rsid w:val="00EC0B49"/>
    <w:rsid w:val="00EC2334"/>
    <w:rsid w:val="00EC386C"/>
    <w:rsid w:val="00EC452D"/>
    <w:rsid w:val="00EC477B"/>
    <w:rsid w:val="00ED0B68"/>
    <w:rsid w:val="00ED0DCF"/>
    <w:rsid w:val="00ED1AFC"/>
    <w:rsid w:val="00ED2820"/>
    <w:rsid w:val="00ED3805"/>
    <w:rsid w:val="00EE0DDA"/>
    <w:rsid w:val="00EE21F2"/>
    <w:rsid w:val="00EE2E04"/>
    <w:rsid w:val="00EE49CE"/>
    <w:rsid w:val="00EE6FB7"/>
    <w:rsid w:val="00EE7410"/>
    <w:rsid w:val="00EF146A"/>
    <w:rsid w:val="00EF2990"/>
    <w:rsid w:val="00EF4132"/>
    <w:rsid w:val="00EF47A4"/>
    <w:rsid w:val="00EF5BB7"/>
    <w:rsid w:val="00F00B2B"/>
    <w:rsid w:val="00F00D8F"/>
    <w:rsid w:val="00F01423"/>
    <w:rsid w:val="00F04881"/>
    <w:rsid w:val="00F07446"/>
    <w:rsid w:val="00F10CA9"/>
    <w:rsid w:val="00F1355B"/>
    <w:rsid w:val="00F16998"/>
    <w:rsid w:val="00F231D3"/>
    <w:rsid w:val="00F23B34"/>
    <w:rsid w:val="00F2511A"/>
    <w:rsid w:val="00F25DA1"/>
    <w:rsid w:val="00F26BBF"/>
    <w:rsid w:val="00F315FD"/>
    <w:rsid w:val="00F35478"/>
    <w:rsid w:val="00F35FA8"/>
    <w:rsid w:val="00F3656D"/>
    <w:rsid w:val="00F366DF"/>
    <w:rsid w:val="00F41913"/>
    <w:rsid w:val="00F460C5"/>
    <w:rsid w:val="00F46A5D"/>
    <w:rsid w:val="00F47D9A"/>
    <w:rsid w:val="00F5446F"/>
    <w:rsid w:val="00F54EC8"/>
    <w:rsid w:val="00F55E9D"/>
    <w:rsid w:val="00F56C5C"/>
    <w:rsid w:val="00F60AA4"/>
    <w:rsid w:val="00F61E5B"/>
    <w:rsid w:val="00F62757"/>
    <w:rsid w:val="00F65507"/>
    <w:rsid w:val="00F669AC"/>
    <w:rsid w:val="00F66D0F"/>
    <w:rsid w:val="00F73496"/>
    <w:rsid w:val="00F73AD6"/>
    <w:rsid w:val="00F80986"/>
    <w:rsid w:val="00F80997"/>
    <w:rsid w:val="00F80B36"/>
    <w:rsid w:val="00F82569"/>
    <w:rsid w:val="00F8274A"/>
    <w:rsid w:val="00F84DD7"/>
    <w:rsid w:val="00F857FE"/>
    <w:rsid w:val="00F87944"/>
    <w:rsid w:val="00F87FC3"/>
    <w:rsid w:val="00F90E04"/>
    <w:rsid w:val="00F91338"/>
    <w:rsid w:val="00F93822"/>
    <w:rsid w:val="00F93D43"/>
    <w:rsid w:val="00F93DBC"/>
    <w:rsid w:val="00F9646F"/>
    <w:rsid w:val="00F9662C"/>
    <w:rsid w:val="00FA151C"/>
    <w:rsid w:val="00FA1B81"/>
    <w:rsid w:val="00FA21AB"/>
    <w:rsid w:val="00FA2E36"/>
    <w:rsid w:val="00FA503F"/>
    <w:rsid w:val="00FA5A44"/>
    <w:rsid w:val="00FB69E9"/>
    <w:rsid w:val="00FB7421"/>
    <w:rsid w:val="00FC0CA2"/>
    <w:rsid w:val="00FC217D"/>
    <w:rsid w:val="00FC23E5"/>
    <w:rsid w:val="00FC5B0A"/>
    <w:rsid w:val="00FC5E0D"/>
    <w:rsid w:val="00FC7A26"/>
    <w:rsid w:val="00FD084D"/>
    <w:rsid w:val="00FD0DAA"/>
    <w:rsid w:val="00FD5D8E"/>
    <w:rsid w:val="00FE2AFE"/>
    <w:rsid w:val="00FE2F5A"/>
    <w:rsid w:val="00FE3A5A"/>
    <w:rsid w:val="00FE528F"/>
    <w:rsid w:val="00FE6540"/>
    <w:rsid w:val="00FF04BF"/>
    <w:rsid w:val="00FF17DF"/>
    <w:rsid w:val="00FF3DB1"/>
    <w:rsid w:val="00FF47D9"/>
    <w:rsid w:val="00FF499D"/>
    <w:rsid w:val="00FF699D"/>
    <w:rsid w:val="00FF6AE1"/>
    <w:rsid w:val="00FF6E0A"/>
    <w:rsid w:val="00FF754F"/>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039,#03c,#1b51ff,#0037e8"/>
      <o:colormenu v:ext="edit" fillcolor="#039"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link w:val="EncabezadoCar"/>
    <w:rsid w:val="00FC5B0A"/>
    <w:pPr>
      <w:tabs>
        <w:tab w:val="center" w:pos="4419"/>
        <w:tab w:val="right" w:pos="8838"/>
      </w:tabs>
    </w:pPr>
  </w:style>
  <w:style w:type="paragraph" w:styleId="Piedepgina">
    <w:name w:val="footer"/>
    <w:basedOn w:val="Normal"/>
    <w:rsid w:val="00FC5B0A"/>
    <w:pPr>
      <w:tabs>
        <w:tab w:val="center" w:pos="4419"/>
        <w:tab w:val="right" w:pos="8838"/>
      </w:tabs>
    </w:pPr>
  </w:style>
  <w:style w:type="table" w:styleId="Tablaconcuadrcula">
    <w:name w:val="Table Grid"/>
    <w:basedOn w:val="Tablanormal"/>
    <w:rsid w:val="00D133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loque">
    <w:name w:val="Block Text"/>
    <w:basedOn w:val="Normal"/>
    <w:rsid w:val="00E7023B"/>
    <w:pPr>
      <w:ind w:left="51" w:right="84"/>
      <w:jc w:val="both"/>
    </w:pPr>
    <w:rPr>
      <w:rFonts w:ascii="Arial" w:hAnsi="Arial"/>
      <w:snapToGrid w:val="0"/>
      <w:color w:val="000000"/>
      <w:sz w:val="14"/>
      <w:szCs w:val="20"/>
      <w:lang w:eastAsia="es-ES"/>
    </w:rPr>
  </w:style>
  <w:style w:type="paragraph" w:styleId="Textoindependiente">
    <w:name w:val="Body Text"/>
    <w:basedOn w:val="Normal"/>
    <w:rsid w:val="007047F6"/>
    <w:pPr>
      <w:jc w:val="both"/>
    </w:pPr>
    <w:rPr>
      <w:rFonts w:ascii="Univers (W1)" w:hAnsi="Univers (W1)"/>
      <w:sz w:val="20"/>
      <w:szCs w:val="20"/>
      <w:lang w:val="es-ES" w:eastAsia="es-ES"/>
    </w:rPr>
  </w:style>
  <w:style w:type="character" w:styleId="Hipervnculo">
    <w:name w:val="Hyperlink"/>
    <w:basedOn w:val="Fuentedeprrafopredeter"/>
    <w:rsid w:val="002A1EF8"/>
    <w:rPr>
      <w:color w:val="0000FF"/>
      <w:u w:val="single"/>
    </w:rPr>
  </w:style>
  <w:style w:type="paragraph" w:styleId="Textodeglobo">
    <w:name w:val="Balloon Text"/>
    <w:basedOn w:val="Normal"/>
    <w:semiHidden/>
    <w:rsid w:val="00B33236"/>
    <w:rPr>
      <w:rFonts w:ascii="Tahoma" w:hAnsi="Tahoma" w:cs="Tahoma"/>
      <w:sz w:val="16"/>
      <w:szCs w:val="16"/>
    </w:rPr>
  </w:style>
  <w:style w:type="paragraph" w:styleId="Prrafodelista">
    <w:name w:val="List Paragraph"/>
    <w:basedOn w:val="Normal"/>
    <w:uiPriority w:val="99"/>
    <w:qFormat/>
    <w:rsid w:val="009C796E"/>
    <w:pPr>
      <w:ind w:left="708"/>
    </w:pPr>
  </w:style>
  <w:style w:type="character" w:styleId="Textoennegrita">
    <w:name w:val="Strong"/>
    <w:basedOn w:val="Fuentedeprrafopredeter"/>
    <w:uiPriority w:val="22"/>
    <w:qFormat/>
    <w:rsid w:val="00BF614C"/>
    <w:rPr>
      <w:b/>
      <w:bCs/>
    </w:rPr>
  </w:style>
  <w:style w:type="character" w:customStyle="1" w:styleId="EncabezadoCar">
    <w:name w:val="Encabezado Car"/>
    <w:basedOn w:val="Fuentedeprrafopredeter"/>
    <w:link w:val="Encabezado"/>
    <w:rsid w:val="004E7721"/>
    <w:rPr>
      <w:sz w:val="24"/>
      <w:szCs w:val="24"/>
      <w:lang w:val="es-MX" w:eastAsia="es-MX"/>
    </w:rPr>
  </w:style>
  <w:style w:type="paragraph" w:customStyle="1" w:styleId="ListParagraph">
    <w:name w:val="List Paragraph"/>
    <w:basedOn w:val="Normal"/>
    <w:rsid w:val="00E16615"/>
    <w:pPr>
      <w:spacing w:after="200" w:line="276" w:lineRule="auto"/>
      <w:ind w:left="720"/>
    </w:pPr>
    <w:rPr>
      <w:rFonts w:ascii="Calibri" w:hAnsi="Calibri" w:cs="Calibri"/>
      <w:sz w:val="22"/>
      <w:szCs w:val="22"/>
      <w:lang w:val="es-ES" w:eastAsia="en-US"/>
    </w:rPr>
  </w:style>
  <w:style w:type="paragraph" w:customStyle="1" w:styleId="ListaCC">
    <w:name w:val="Lista CC."/>
    <w:basedOn w:val="Normal"/>
    <w:rsid w:val="00EF47A4"/>
    <w:pPr>
      <w:ind w:left="567"/>
      <w:jc w:val="both"/>
    </w:pPr>
    <w:rPr>
      <w:rFonts w:ascii="Bookman Old Style" w:hAnsi="Bookman Old Style"/>
      <w:sz w:val="18"/>
      <w:szCs w:val="20"/>
      <w:lang w:eastAsia="es-ES"/>
    </w:rPr>
  </w:style>
  <w:style w:type="paragraph" w:styleId="Subttulo">
    <w:name w:val="Subtitle"/>
    <w:basedOn w:val="Normal"/>
    <w:next w:val="Normal"/>
    <w:link w:val="SubttuloCar"/>
    <w:uiPriority w:val="11"/>
    <w:qFormat/>
    <w:rsid w:val="00C803B5"/>
    <w:pPr>
      <w:spacing w:after="60"/>
      <w:jc w:val="center"/>
      <w:outlineLvl w:val="1"/>
    </w:pPr>
    <w:rPr>
      <w:rFonts w:ascii="Cambria" w:hAnsi="Cambria"/>
    </w:rPr>
  </w:style>
  <w:style w:type="character" w:customStyle="1" w:styleId="SubttuloCar">
    <w:name w:val="Subtítulo Car"/>
    <w:basedOn w:val="Fuentedeprrafopredeter"/>
    <w:link w:val="Subttulo"/>
    <w:uiPriority w:val="11"/>
    <w:rsid w:val="00C803B5"/>
    <w:rPr>
      <w:rFonts w:ascii="Cambria" w:eastAsia="Times New Roman" w:hAnsi="Cambria" w:cs="Times New Roman"/>
      <w:sz w:val="24"/>
      <w:szCs w:val="24"/>
      <w:lang w:val="es-MX" w:eastAsia="es-MX"/>
    </w:rPr>
  </w:style>
</w:styles>
</file>

<file path=word/webSettings.xml><?xml version="1.0" encoding="utf-8"?>
<w:webSettings xmlns:r="http://schemas.openxmlformats.org/officeDocument/2006/relationships" xmlns:w="http://schemas.openxmlformats.org/wordprocessingml/2006/main">
  <w:divs>
    <w:div w:id="208223909">
      <w:bodyDiv w:val="1"/>
      <w:marLeft w:val="0"/>
      <w:marRight w:val="0"/>
      <w:marTop w:val="0"/>
      <w:marBottom w:val="0"/>
      <w:divBdr>
        <w:top w:val="none" w:sz="0" w:space="0" w:color="auto"/>
        <w:left w:val="none" w:sz="0" w:space="0" w:color="auto"/>
        <w:bottom w:val="none" w:sz="0" w:space="0" w:color="auto"/>
        <w:right w:val="none" w:sz="0" w:space="0" w:color="auto"/>
      </w:divBdr>
    </w:div>
    <w:div w:id="309330333">
      <w:bodyDiv w:val="1"/>
      <w:marLeft w:val="0"/>
      <w:marRight w:val="0"/>
      <w:marTop w:val="0"/>
      <w:marBottom w:val="0"/>
      <w:divBdr>
        <w:top w:val="none" w:sz="0" w:space="0" w:color="auto"/>
        <w:left w:val="none" w:sz="0" w:space="0" w:color="auto"/>
        <w:bottom w:val="none" w:sz="0" w:space="0" w:color="auto"/>
        <w:right w:val="none" w:sz="0" w:space="0" w:color="auto"/>
      </w:divBdr>
      <w:divsChild>
        <w:div w:id="1291785868">
          <w:marLeft w:val="0"/>
          <w:marRight w:val="0"/>
          <w:marTop w:val="0"/>
          <w:marBottom w:val="0"/>
          <w:divBdr>
            <w:top w:val="none" w:sz="0" w:space="0" w:color="auto"/>
            <w:left w:val="none" w:sz="0" w:space="0" w:color="auto"/>
            <w:bottom w:val="none" w:sz="0" w:space="0" w:color="auto"/>
            <w:right w:val="none" w:sz="0" w:space="0" w:color="auto"/>
          </w:divBdr>
        </w:div>
      </w:divsChild>
    </w:div>
    <w:div w:id="321086850">
      <w:bodyDiv w:val="1"/>
      <w:marLeft w:val="0"/>
      <w:marRight w:val="0"/>
      <w:marTop w:val="0"/>
      <w:marBottom w:val="0"/>
      <w:divBdr>
        <w:top w:val="none" w:sz="0" w:space="0" w:color="auto"/>
        <w:left w:val="none" w:sz="0" w:space="0" w:color="auto"/>
        <w:bottom w:val="none" w:sz="0" w:space="0" w:color="auto"/>
        <w:right w:val="none" w:sz="0" w:space="0" w:color="auto"/>
      </w:divBdr>
      <w:divsChild>
        <w:div w:id="1047293597">
          <w:marLeft w:val="0"/>
          <w:marRight w:val="0"/>
          <w:marTop w:val="0"/>
          <w:marBottom w:val="0"/>
          <w:divBdr>
            <w:top w:val="none" w:sz="0" w:space="0" w:color="auto"/>
            <w:left w:val="none" w:sz="0" w:space="0" w:color="auto"/>
            <w:bottom w:val="none" w:sz="0" w:space="0" w:color="auto"/>
            <w:right w:val="none" w:sz="0" w:space="0" w:color="auto"/>
          </w:divBdr>
        </w:div>
      </w:divsChild>
    </w:div>
    <w:div w:id="406922944">
      <w:bodyDiv w:val="1"/>
      <w:marLeft w:val="0"/>
      <w:marRight w:val="0"/>
      <w:marTop w:val="0"/>
      <w:marBottom w:val="0"/>
      <w:divBdr>
        <w:top w:val="none" w:sz="0" w:space="0" w:color="auto"/>
        <w:left w:val="none" w:sz="0" w:space="0" w:color="auto"/>
        <w:bottom w:val="none" w:sz="0" w:space="0" w:color="auto"/>
        <w:right w:val="none" w:sz="0" w:space="0" w:color="auto"/>
      </w:divBdr>
    </w:div>
    <w:div w:id="1287928959">
      <w:bodyDiv w:val="1"/>
      <w:marLeft w:val="0"/>
      <w:marRight w:val="0"/>
      <w:marTop w:val="0"/>
      <w:marBottom w:val="0"/>
      <w:divBdr>
        <w:top w:val="none" w:sz="0" w:space="0" w:color="auto"/>
        <w:left w:val="none" w:sz="0" w:space="0" w:color="auto"/>
        <w:bottom w:val="none" w:sz="0" w:space="0" w:color="auto"/>
        <w:right w:val="none" w:sz="0" w:space="0" w:color="auto"/>
      </w:divBdr>
    </w:div>
    <w:div w:id="2127307374">
      <w:bodyDiv w:val="1"/>
      <w:marLeft w:val="0"/>
      <w:marRight w:val="0"/>
      <w:marTop w:val="0"/>
      <w:marBottom w:val="0"/>
      <w:divBdr>
        <w:top w:val="none" w:sz="0" w:space="0" w:color="auto"/>
        <w:left w:val="none" w:sz="0" w:space="0" w:color="auto"/>
        <w:bottom w:val="none" w:sz="0" w:space="0" w:color="auto"/>
        <w:right w:val="none" w:sz="0" w:space="0" w:color="auto"/>
      </w:divBdr>
      <w:divsChild>
        <w:div w:id="11915772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Hoja_de_c_lculo_de_Microsoft_Office_Excel_97-20035.xls"/><Relationship Id="rId7" Type="http://schemas.openxmlformats.org/officeDocument/2006/relationships/endnotes" Target="endnotes.xml"/><Relationship Id="rId12" Type="http://schemas.openxmlformats.org/officeDocument/2006/relationships/oleObject" Target="embeddings/Hoja_de_c_lculo_de_Microsoft_Office_Excel_97-20031.xls"/><Relationship Id="rId17" Type="http://schemas.openxmlformats.org/officeDocument/2006/relationships/oleObject" Target="embeddings/Hoja_de_c_lculo_de_Microsoft_Office_Excel_97-20033.xls"/><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oleObject" Target="embeddings/Hoja_de_c_lculo_de_Microsoft_Office_Excel_97-20032.xls"/><Relationship Id="rId23" Type="http://schemas.openxmlformats.org/officeDocument/2006/relationships/hyperlink" Target="http://www.ssp.df.gob.mx" TargetMode="External"/><Relationship Id="rId10" Type="http://schemas.openxmlformats.org/officeDocument/2006/relationships/header" Target="header1.xml"/><Relationship Id="rId19" Type="http://schemas.openxmlformats.org/officeDocument/2006/relationships/oleObject" Target="embeddings/Hoja_de_c_lculo_de_Microsoft_Office_Excel_97-20034.xls"/><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8.emf"/><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4EF4D-31AA-4088-A80F-F1D7E52F8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65506</Words>
  <Characters>360283</Characters>
  <Application>Microsoft Office Word</Application>
  <DocSecurity>0</DocSecurity>
  <Lines>3002</Lines>
  <Paragraphs>849</Paragraphs>
  <ScaleCrop>false</ScaleCrop>
  <HeadingPairs>
    <vt:vector size="2" baseType="variant">
      <vt:variant>
        <vt:lpstr>Título</vt:lpstr>
      </vt:variant>
      <vt:variant>
        <vt:i4>1</vt:i4>
      </vt:variant>
    </vt:vector>
  </HeadingPairs>
  <TitlesOfParts>
    <vt:vector size="1" baseType="lpstr">
      <vt:lpstr>INFORMACIÓN DE APOYO PARA LA INTEGRACIÓN DEL TERCER INFORME DE GOBIERNO</vt:lpstr>
    </vt:vector>
  </TitlesOfParts>
  <Company>PBI del DF</Company>
  <LinksUpToDate>false</LinksUpToDate>
  <CharactersWithSpaces>424940</CharactersWithSpaces>
  <SharedDoc>false</SharedDoc>
  <HLinks>
    <vt:vector size="6" baseType="variant">
      <vt:variant>
        <vt:i4>5963779</vt:i4>
      </vt:variant>
      <vt:variant>
        <vt:i4>0</vt:i4>
      </vt:variant>
      <vt:variant>
        <vt:i4>0</vt:i4>
      </vt:variant>
      <vt:variant>
        <vt:i4>5</vt:i4>
      </vt:variant>
      <vt:variant>
        <vt:lpwstr>http://www.ssp.df.gob.mx/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INFORMACIÓN DE APOYO PARA LA INTEGRACIÓN DEL TERCER INFORME DE GOBIERNO</dc:title>
  <dc:creator>lrromero</dc:creator>
  <cp:lastModifiedBy>jledezma</cp:lastModifiedBy>
  <cp:revision>2</cp:revision>
  <cp:lastPrinted>2012-03-29T15:33:00Z</cp:lastPrinted>
  <dcterms:created xsi:type="dcterms:W3CDTF">2017-01-27T16:41:00Z</dcterms:created>
  <dcterms:modified xsi:type="dcterms:W3CDTF">2017-01-27T16:41:00Z</dcterms:modified>
</cp:coreProperties>
</file>